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86561" w14:textId="77777777" w:rsidR="00880722" w:rsidRPr="00400691" w:rsidRDefault="00880722" w:rsidP="00880722">
      <w:pPr>
        <w:spacing w:after="0" w:line="240" w:lineRule="auto"/>
        <w:rPr>
          <w:rFonts w:ascii="Arial" w:hAnsi="Arial" w:cs="Arial"/>
          <w:b/>
          <w:bCs/>
          <w:sz w:val="44"/>
          <w:szCs w:val="44"/>
        </w:rPr>
      </w:pPr>
      <w:bookmarkStart w:id="0" w:name="_Hlk72998990"/>
      <w:r w:rsidRPr="00400691">
        <w:rPr>
          <w:rFonts w:ascii="Arial" w:hAnsi="Arial" w:cs="Arial"/>
          <w:b/>
          <w:bCs/>
          <w:sz w:val="44"/>
          <w:szCs w:val="44"/>
        </w:rPr>
        <w:t>2022</w:t>
      </w:r>
    </w:p>
    <w:p w14:paraId="73814C23" w14:textId="77777777" w:rsidR="00C2331D" w:rsidRPr="0009735F" w:rsidRDefault="00C2331D" w:rsidP="00C2331D">
      <w:pPr>
        <w:spacing w:after="0" w:line="240" w:lineRule="auto"/>
        <w:rPr>
          <w:rFonts w:ascii="Arial" w:hAnsi="Arial" w:cs="Arial"/>
          <w:color w:val="212121"/>
          <w:sz w:val="20"/>
          <w:szCs w:val="20"/>
          <w:shd w:val="clear" w:color="auto" w:fill="FFFFFF"/>
        </w:rPr>
      </w:pPr>
      <w:proofErr w:type="spellStart"/>
      <w:r w:rsidRPr="0009735F">
        <w:rPr>
          <w:rFonts w:ascii="Arial" w:hAnsi="Arial" w:cs="Arial"/>
          <w:b/>
          <w:bCs/>
          <w:color w:val="212121"/>
          <w:sz w:val="20"/>
          <w:szCs w:val="20"/>
          <w:shd w:val="clear" w:color="auto" w:fill="FFFFFF"/>
        </w:rPr>
        <w:t>Amlie-Lefond</w:t>
      </w:r>
      <w:proofErr w:type="spellEnd"/>
      <w:r w:rsidRPr="0009735F">
        <w:rPr>
          <w:rFonts w:ascii="Arial" w:hAnsi="Arial" w:cs="Arial"/>
          <w:b/>
          <w:bCs/>
          <w:color w:val="212121"/>
          <w:sz w:val="20"/>
          <w:szCs w:val="20"/>
          <w:shd w:val="clear" w:color="auto" w:fill="FFFFFF"/>
        </w:rPr>
        <w:t xml:space="preserve"> C</w:t>
      </w:r>
      <w:r w:rsidRPr="0009735F">
        <w:rPr>
          <w:rFonts w:ascii="Arial" w:hAnsi="Arial" w:cs="Arial"/>
          <w:color w:val="212121"/>
          <w:sz w:val="20"/>
          <w:szCs w:val="20"/>
          <w:shd w:val="clear" w:color="auto" w:fill="FFFFFF"/>
        </w:rPr>
        <w:t xml:space="preserve">. Pediatric Stroke-Are We Asking the Right Questions? The 2022 Sidney Carter Award Lecture. Neurology. 2022 Nov 8:10.1212/WNL.0000000000201487.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10.1212/WNL.0000000000201487.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ahead of print. PMID: 36347625.</w:t>
      </w:r>
    </w:p>
    <w:p w14:paraId="4252DEBD"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0037D49A"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Benedetti GM, </w:t>
      </w:r>
      <w:proofErr w:type="spellStart"/>
      <w:r w:rsidRPr="0009735F">
        <w:rPr>
          <w:rFonts w:ascii="Arial" w:hAnsi="Arial" w:cs="Arial"/>
          <w:b/>
          <w:bCs/>
          <w:color w:val="212121"/>
          <w:sz w:val="20"/>
          <w:szCs w:val="20"/>
          <w:shd w:val="clear" w:color="auto" w:fill="FFFFFF"/>
        </w:rPr>
        <w:t>Amlie-Lefond</w:t>
      </w:r>
      <w:proofErr w:type="spellEnd"/>
      <w:r w:rsidRPr="0009735F">
        <w:rPr>
          <w:rFonts w:ascii="Arial" w:hAnsi="Arial" w:cs="Arial"/>
          <w:b/>
          <w:bCs/>
          <w:color w:val="212121"/>
          <w:sz w:val="20"/>
          <w:szCs w:val="20"/>
          <w:shd w:val="clear" w:color="auto" w:fill="FFFFFF"/>
        </w:rPr>
        <w:t xml:space="preserve"> C</w:t>
      </w:r>
      <w:r w:rsidRPr="0009735F">
        <w:rPr>
          <w:rFonts w:ascii="Arial" w:hAnsi="Arial" w:cs="Arial"/>
          <w:color w:val="212121"/>
          <w:sz w:val="20"/>
          <w:szCs w:val="20"/>
          <w:shd w:val="clear" w:color="auto" w:fill="FFFFFF"/>
        </w:rPr>
        <w:t xml:space="preserve">. Caring for Our Sickest Patients: The Expanding Role of the Pediatric </w:t>
      </w:r>
      <w:proofErr w:type="spellStart"/>
      <w:r w:rsidRPr="0009735F">
        <w:rPr>
          <w:rFonts w:ascii="Arial" w:hAnsi="Arial" w:cs="Arial"/>
          <w:color w:val="212121"/>
          <w:sz w:val="20"/>
          <w:szCs w:val="20"/>
          <w:shd w:val="clear" w:color="auto" w:fill="FFFFFF"/>
        </w:rPr>
        <w:t>Neurohospitalist</w:t>
      </w:r>
      <w:proofErr w:type="spellEnd"/>
      <w:r w:rsidRPr="0009735F">
        <w:rPr>
          <w:rFonts w:ascii="Arial" w:hAnsi="Arial" w:cs="Arial"/>
          <w:color w:val="212121"/>
          <w:sz w:val="20"/>
          <w:szCs w:val="20"/>
          <w:shd w:val="clear" w:color="auto" w:fill="FFFFFF"/>
        </w:rPr>
        <w:t xml:space="preserve">. Neurology. 2022 Nov 1;99(18):781-782.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10.1212/WNL.0000000000201267. PMID: 36316123.</w:t>
      </w:r>
    </w:p>
    <w:p w14:paraId="78E3C68C"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5544E850"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b/>
          <w:bCs/>
          <w:color w:val="212121"/>
          <w:sz w:val="20"/>
          <w:szCs w:val="20"/>
          <w:shd w:val="clear" w:color="auto" w:fill="FFFFFF"/>
        </w:rPr>
        <w:t>Chatterjee JH,</w:t>
      </w:r>
      <w:r w:rsidRPr="0009735F">
        <w:rPr>
          <w:rFonts w:ascii="Arial" w:hAnsi="Arial" w:cs="Arial"/>
          <w:color w:val="212121"/>
          <w:sz w:val="20"/>
          <w:szCs w:val="20"/>
          <w:shd w:val="clear" w:color="auto" w:fill="FFFFFF"/>
        </w:rPr>
        <w:t xml:space="preserve"> </w:t>
      </w:r>
      <w:r w:rsidRPr="0009735F">
        <w:rPr>
          <w:rFonts w:ascii="Arial" w:hAnsi="Arial" w:cs="Arial"/>
          <w:b/>
          <w:bCs/>
          <w:color w:val="212121"/>
          <w:sz w:val="20"/>
          <w:szCs w:val="20"/>
          <w:shd w:val="clear" w:color="auto" w:fill="FFFFFF"/>
        </w:rPr>
        <w:t>Blume HK</w:t>
      </w:r>
      <w:r w:rsidRPr="0009735F">
        <w:rPr>
          <w:rFonts w:ascii="Arial" w:hAnsi="Arial" w:cs="Arial"/>
          <w:color w:val="212121"/>
          <w:sz w:val="20"/>
          <w:szCs w:val="20"/>
          <w:shd w:val="clear" w:color="auto" w:fill="FFFFFF"/>
        </w:rPr>
        <w:t xml:space="preserve">. Migraine and Mental Health in Pediatrics. JAMA </w:t>
      </w:r>
      <w:proofErr w:type="spellStart"/>
      <w:r w:rsidRPr="0009735F">
        <w:rPr>
          <w:rFonts w:ascii="Arial" w:hAnsi="Arial" w:cs="Arial"/>
          <w:color w:val="212121"/>
          <w:sz w:val="20"/>
          <w:szCs w:val="20"/>
          <w:shd w:val="clear" w:color="auto" w:fill="FFFFFF"/>
        </w:rPr>
        <w:t>Pediatr</w:t>
      </w:r>
      <w:proofErr w:type="spellEnd"/>
      <w:r w:rsidRPr="0009735F">
        <w:rPr>
          <w:rFonts w:ascii="Arial" w:hAnsi="Arial" w:cs="Arial"/>
          <w:color w:val="212121"/>
          <w:sz w:val="20"/>
          <w:szCs w:val="20"/>
          <w:shd w:val="clear" w:color="auto" w:fill="FFFFFF"/>
        </w:rPr>
        <w:t xml:space="preserve">. 2022 Oct 31.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10.1001/jamapediatrics.2022.3948.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ahead of print. PMID: 36315116.</w:t>
      </w:r>
    </w:p>
    <w:p w14:paraId="4F912C3D"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0F5AFE93" w14:textId="77777777" w:rsidR="00C2331D" w:rsidRPr="0009735F" w:rsidRDefault="00C2331D" w:rsidP="00C2331D">
      <w:pPr>
        <w:spacing w:after="0" w:line="240" w:lineRule="auto"/>
        <w:rPr>
          <w:rFonts w:ascii="Arial" w:hAnsi="Arial" w:cs="Arial"/>
          <w:color w:val="212121"/>
          <w:sz w:val="20"/>
          <w:szCs w:val="20"/>
          <w:shd w:val="clear" w:color="auto" w:fill="FFFFFF"/>
        </w:rPr>
      </w:pPr>
      <w:proofErr w:type="spellStart"/>
      <w:r w:rsidRPr="0009735F">
        <w:rPr>
          <w:rFonts w:ascii="Arial" w:hAnsi="Arial" w:cs="Arial"/>
          <w:color w:val="212121"/>
          <w:sz w:val="20"/>
          <w:szCs w:val="20"/>
          <w:shd w:val="clear" w:color="auto" w:fill="FFFFFF"/>
        </w:rPr>
        <w:t>Vitanza</w:t>
      </w:r>
      <w:proofErr w:type="spellEnd"/>
      <w:r w:rsidRPr="0009735F">
        <w:rPr>
          <w:rFonts w:ascii="Arial" w:hAnsi="Arial" w:cs="Arial"/>
          <w:color w:val="212121"/>
          <w:sz w:val="20"/>
          <w:szCs w:val="20"/>
          <w:shd w:val="clear" w:color="auto" w:fill="FFFFFF"/>
        </w:rPr>
        <w:t xml:space="preserve"> NA, Wilson AL, Huang W, Seidel K, Brown C, Gustafson JA, Yokoyama JK, Johnson AJ, Baxter BA, Koning RW, Reid AN, Meechan M, </w:t>
      </w:r>
      <w:proofErr w:type="spellStart"/>
      <w:r w:rsidRPr="0009735F">
        <w:rPr>
          <w:rFonts w:ascii="Arial" w:hAnsi="Arial" w:cs="Arial"/>
          <w:color w:val="212121"/>
          <w:sz w:val="20"/>
          <w:szCs w:val="20"/>
          <w:shd w:val="clear" w:color="auto" w:fill="FFFFFF"/>
        </w:rPr>
        <w:t>Biery</w:t>
      </w:r>
      <w:proofErr w:type="spellEnd"/>
      <w:r w:rsidRPr="0009735F">
        <w:rPr>
          <w:rFonts w:ascii="Arial" w:hAnsi="Arial" w:cs="Arial"/>
          <w:color w:val="212121"/>
          <w:sz w:val="20"/>
          <w:szCs w:val="20"/>
          <w:shd w:val="clear" w:color="auto" w:fill="FFFFFF"/>
        </w:rPr>
        <w:t xml:space="preserve"> MC, Myers C, Rawlings-Rhea SD, Albert CM, </w:t>
      </w:r>
      <w:proofErr w:type="spellStart"/>
      <w:r w:rsidRPr="0009735F">
        <w:rPr>
          <w:rFonts w:ascii="Arial" w:hAnsi="Arial" w:cs="Arial"/>
          <w:color w:val="212121"/>
          <w:sz w:val="20"/>
          <w:szCs w:val="20"/>
          <w:shd w:val="clear" w:color="auto" w:fill="FFFFFF"/>
        </w:rPr>
        <w:t>Browd</w:t>
      </w:r>
      <w:proofErr w:type="spellEnd"/>
      <w:r w:rsidRPr="0009735F">
        <w:rPr>
          <w:rFonts w:ascii="Arial" w:hAnsi="Arial" w:cs="Arial"/>
          <w:color w:val="212121"/>
          <w:sz w:val="20"/>
          <w:szCs w:val="20"/>
          <w:shd w:val="clear" w:color="auto" w:fill="FFFFFF"/>
        </w:rPr>
        <w:t xml:space="preserve"> SR, Hauptman JS, Lee A, </w:t>
      </w:r>
      <w:proofErr w:type="spellStart"/>
      <w:r w:rsidRPr="0009735F">
        <w:rPr>
          <w:rFonts w:ascii="Arial" w:hAnsi="Arial" w:cs="Arial"/>
          <w:color w:val="212121"/>
          <w:sz w:val="20"/>
          <w:szCs w:val="20"/>
          <w:shd w:val="clear" w:color="auto" w:fill="FFFFFF"/>
        </w:rPr>
        <w:t>Ojemann</w:t>
      </w:r>
      <w:proofErr w:type="spellEnd"/>
      <w:r w:rsidRPr="0009735F">
        <w:rPr>
          <w:rFonts w:ascii="Arial" w:hAnsi="Arial" w:cs="Arial"/>
          <w:color w:val="212121"/>
          <w:sz w:val="20"/>
          <w:szCs w:val="20"/>
          <w:shd w:val="clear" w:color="auto" w:fill="FFFFFF"/>
        </w:rPr>
        <w:t xml:space="preserve"> JG, Berens ME, Dun MD, Foster JB, Crotty EE, Leary SES, Cole BL, Perez FA, Wright JN, </w:t>
      </w:r>
      <w:proofErr w:type="spellStart"/>
      <w:r w:rsidRPr="0009735F">
        <w:rPr>
          <w:rFonts w:ascii="Arial" w:hAnsi="Arial" w:cs="Arial"/>
          <w:color w:val="212121"/>
          <w:sz w:val="20"/>
          <w:szCs w:val="20"/>
          <w:shd w:val="clear" w:color="auto" w:fill="FFFFFF"/>
        </w:rPr>
        <w:t>Orentas</w:t>
      </w:r>
      <w:proofErr w:type="spellEnd"/>
      <w:r w:rsidRPr="0009735F">
        <w:rPr>
          <w:rFonts w:ascii="Arial" w:hAnsi="Arial" w:cs="Arial"/>
          <w:color w:val="212121"/>
          <w:sz w:val="20"/>
          <w:szCs w:val="20"/>
          <w:shd w:val="clear" w:color="auto" w:fill="FFFFFF"/>
        </w:rPr>
        <w:t xml:space="preserve"> RJ, </w:t>
      </w:r>
      <w:proofErr w:type="spellStart"/>
      <w:r w:rsidRPr="0009735F">
        <w:rPr>
          <w:rFonts w:ascii="Arial" w:hAnsi="Arial" w:cs="Arial"/>
          <w:color w:val="212121"/>
          <w:sz w:val="20"/>
          <w:szCs w:val="20"/>
          <w:shd w:val="clear" w:color="auto" w:fill="FFFFFF"/>
        </w:rPr>
        <w:t>Chour</w:t>
      </w:r>
      <w:proofErr w:type="spellEnd"/>
      <w:r w:rsidRPr="0009735F">
        <w:rPr>
          <w:rFonts w:ascii="Arial" w:hAnsi="Arial" w:cs="Arial"/>
          <w:color w:val="212121"/>
          <w:sz w:val="20"/>
          <w:szCs w:val="20"/>
          <w:shd w:val="clear" w:color="auto" w:fill="FFFFFF"/>
        </w:rPr>
        <w:t xml:space="preserve"> T, Newell EW, </w:t>
      </w:r>
      <w:proofErr w:type="spellStart"/>
      <w:r w:rsidRPr="0009735F">
        <w:rPr>
          <w:rFonts w:ascii="Arial" w:hAnsi="Arial" w:cs="Arial"/>
          <w:color w:val="212121"/>
          <w:sz w:val="20"/>
          <w:szCs w:val="20"/>
          <w:shd w:val="clear" w:color="auto" w:fill="FFFFFF"/>
        </w:rPr>
        <w:t>Whiteaker</w:t>
      </w:r>
      <w:proofErr w:type="spellEnd"/>
      <w:r w:rsidRPr="0009735F">
        <w:rPr>
          <w:rFonts w:ascii="Arial" w:hAnsi="Arial" w:cs="Arial"/>
          <w:color w:val="212121"/>
          <w:sz w:val="20"/>
          <w:szCs w:val="20"/>
          <w:shd w:val="clear" w:color="auto" w:fill="FFFFFF"/>
        </w:rPr>
        <w:t xml:space="preserve"> JR, Zhao L, </w:t>
      </w:r>
      <w:proofErr w:type="spellStart"/>
      <w:r w:rsidRPr="0009735F">
        <w:rPr>
          <w:rFonts w:ascii="Arial" w:hAnsi="Arial" w:cs="Arial"/>
          <w:color w:val="212121"/>
          <w:sz w:val="20"/>
          <w:szCs w:val="20"/>
          <w:shd w:val="clear" w:color="auto" w:fill="FFFFFF"/>
        </w:rPr>
        <w:t>Paulovich</w:t>
      </w:r>
      <w:proofErr w:type="spellEnd"/>
      <w:r w:rsidRPr="0009735F">
        <w:rPr>
          <w:rFonts w:ascii="Arial" w:hAnsi="Arial" w:cs="Arial"/>
          <w:color w:val="212121"/>
          <w:sz w:val="20"/>
          <w:szCs w:val="20"/>
          <w:shd w:val="clear" w:color="auto" w:fill="FFFFFF"/>
        </w:rPr>
        <w:t xml:space="preserve"> AG, Pinto N, </w:t>
      </w:r>
      <w:r w:rsidRPr="0009735F">
        <w:rPr>
          <w:rFonts w:ascii="Arial" w:hAnsi="Arial" w:cs="Arial"/>
          <w:b/>
          <w:bCs/>
          <w:color w:val="212121"/>
          <w:sz w:val="20"/>
          <w:szCs w:val="20"/>
          <w:shd w:val="clear" w:color="auto" w:fill="FFFFFF"/>
        </w:rPr>
        <w:t>Gust J</w:t>
      </w:r>
      <w:r w:rsidRPr="0009735F">
        <w:rPr>
          <w:rFonts w:ascii="Arial" w:hAnsi="Arial" w:cs="Arial"/>
          <w:color w:val="212121"/>
          <w:sz w:val="20"/>
          <w:szCs w:val="20"/>
          <w:shd w:val="clear" w:color="auto" w:fill="FFFFFF"/>
        </w:rPr>
        <w:t xml:space="preserve">, Gardner RA, Jensen MC, Park JR. Intraventricular B7-H3 CAR T cells for diffuse intrinsic pontine glioma: preliminary first-in-human bioactivity and safety. Cancer </w:t>
      </w:r>
      <w:proofErr w:type="spellStart"/>
      <w:r w:rsidRPr="0009735F">
        <w:rPr>
          <w:rFonts w:ascii="Arial" w:hAnsi="Arial" w:cs="Arial"/>
          <w:color w:val="212121"/>
          <w:sz w:val="20"/>
          <w:szCs w:val="20"/>
          <w:shd w:val="clear" w:color="auto" w:fill="FFFFFF"/>
        </w:rPr>
        <w:t>Discov</w:t>
      </w:r>
      <w:proofErr w:type="spellEnd"/>
      <w:r w:rsidRPr="0009735F">
        <w:rPr>
          <w:rFonts w:ascii="Arial" w:hAnsi="Arial" w:cs="Arial"/>
          <w:color w:val="212121"/>
          <w:sz w:val="20"/>
          <w:szCs w:val="20"/>
          <w:shd w:val="clear" w:color="auto" w:fill="FFFFFF"/>
        </w:rPr>
        <w:t xml:space="preserve">. 2022 Oct 19:CD-22-0750.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10.1158/2159-8290.CD-22-0750.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ahead of print. PMID: 36259971.</w:t>
      </w:r>
    </w:p>
    <w:p w14:paraId="30E4FBC9"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5B9C1234" w14:textId="77777777" w:rsidR="00C2331D" w:rsidRPr="0009735F" w:rsidRDefault="00C2331D" w:rsidP="00C2331D">
      <w:pPr>
        <w:spacing w:after="0" w:line="240" w:lineRule="auto"/>
        <w:rPr>
          <w:rFonts w:ascii="Arial" w:hAnsi="Arial" w:cs="Arial"/>
          <w:color w:val="212121"/>
          <w:sz w:val="20"/>
          <w:szCs w:val="20"/>
          <w:shd w:val="clear" w:color="auto" w:fill="FFFFFF"/>
        </w:rPr>
      </w:pPr>
      <w:proofErr w:type="spellStart"/>
      <w:r w:rsidRPr="0009735F">
        <w:rPr>
          <w:rFonts w:ascii="Arial" w:hAnsi="Arial" w:cs="Arial"/>
          <w:color w:val="212121"/>
          <w:sz w:val="20"/>
          <w:szCs w:val="20"/>
          <w:shd w:val="clear" w:color="auto" w:fill="FFFFFF"/>
        </w:rPr>
        <w:t>Guglieri</w:t>
      </w:r>
      <w:proofErr w:type="spellEnd"/>
      <w:r w:rsidRPr="0009735F">
        <w:rPr>
          <w:rFonts w:ascii="Arial" w:hAnsi="Arial" w:cs="Arial"/>
          <w:color w:val="212121"/>
          <w:sz w:val="20"/>
          <w:szCs w:val="20"/>
          <w:shd w:val="clear" w:color="auto" w:fill="FFFFFF"/>
        </w:rPr>
        <w:t xml:space="preserve"> M, Clemens PR, </w:t>
      </w:r>
      <w:r w:rsidRPr="0009735F">
        <w:rPr>
          <w:rFonts w:ascii="Arial" w:hAnsi="Arial" w:cs="Arial"/>
          <w:b/>
          <w:bCs/>
          <w:color w:val="212121"/>
          <w:sz w:val="20"/>
          <w:szCs w:val="20"/>
          <w:shd w:val="clear" w:color="auto" w:fill="FFFFFF"/>
        </w:rPr>
        <w:t>Perlman SJ</w:t>
      </w:r>
      <w:r w:rsidRPr="0009735F">
        <w:rPr>
          <w:rFonts w:ascii="Arial" w:hAnsi="Arial" w:cs="Arial"/>
          <w:color w:val="212121"/>
          <w:sz w:val="20"/>
          <w:szCs w:val="20"/>
          <w:shd w:val="clear" w:color="auto" w:fill="FFFFFF"/>
        </w:rPr>
        <w:t xml:space="preserve">, Smith EC, </w:t>
      </w:r>
      <w:proofErr w:type="spellStart"/>
      <w:r w:rsidRPr="0009735F">
        <w:rPr>
          <w:rFonts w:ascii="Arial" w:hAnsi="Arial" w:cs="Arial"/>
          <w:color w:val="212121"/>
          <w:sz w:val="20"/>
          <w:szCs w:val="20"/>
          <w:shd w:val="clear" w:color="auto" w:fill="FFFFFF"/>
        </w:rPr>
        <w:t>Horrocks</w:t>
      </w:r>
      <w:proofErr w:type="spellEnd"/>
      <w:r w:rsidRPr="0009735F">
        <w:rPr>
          <w:rFonts w:ascii="Arial" w:hAnsi="Arial" w:cs="Arial"/>
          <w:color w:val="212121"/>
          <w:sz w:val="20"/>
          <w:szCs w:val="20"/>
          <w:shd w:val="clear" w:color="auto" w:fill="FFFFFF"/>
        </w:rPr>
        <w:t xml:space="preserve"> I, Finkel RS, </w:t>
      </w:r>
      <w:proofErr w:type="spellStart"/>
      <w:r w:rsidRPr="0009735F">
        <w:rPr>
          <w:rFonts w:ascii="Arial" w:hAnsi="Arial" w:cs="Arial"/>
          <w:color w:val="212121"/>
          <w:sz w:val="20"/>
          <w:szCs w:val="20"/>
          <w:shd w:val="clear" w:color="auto" w:fill="FFFFFF"/>
        </w:rPr>
        <w:t>Mah</w:t>
      </w:r>
      <w:proofErr w:type="spellEnd"/>
      <w:r w:rsidRPr="0009735F">
        <w:rPr>
          <w:rFonts w:ascii="Arial" w:hAnsi="Arial" w:cs="Arial"/>
          <w:color w:val="212121"/>
          <w:sz w:val="20"/>
          <w:szCs w:val="20"/>
          <w:shd w:val="clear" w:color="auto" w:fill="FFFFFF"/>
        </w:rPr>
        <w:t xml:space="preserve"> JK, </w:t>
      </w:r>
      <w:proofErr w:type="spellStart"/>
      <w:r w:rsidRPr="0009735F">
        <w:rPr>
          <w:rFonts w:ascii="Arial" w:hAnsi="Arial" w:cs="Arial"/>
          <w:color w:val="212121"/>
          <w:sz w:val="20"/>
          <w:szCs w:val="20"/>
          <w:shd w:val="clear" w:color="auto" w:fill="FFFFFF"/>
        </w:rPr>
        <w:t>Deconinck</w:t>
      </w:r>
      <w:proofErr w:type="spellEnd"/>
      <w:r w:rsidRPr="0009735F">
        <w:rPr>
          <w:rFonts w:ascii="Arial" w:hAnsi="Arial" w:cs="Arial"/>
          <w:color w:val="212121"/>
          <w:sz w:val="20"/>
          <w:szCs w:val="20"/>
          <w:shd w:val="clear" w:color="auto" w:fill="FFFFFF"/>
        </w:rPr>
        <w:t xml:space="preserve"> N, </w:t>
      </w:r>
      <w:proofErr w:type="spellStart"/>
      <w:r w:rsidRPr="0009735F">
        <w:rPr>
          <w:rFonts w:ascii="Arial" w:hAnsi="Arial" w:cs="Arial"/>
          <w:color w:val="212121"/>
          <w:sz w:val="20"/>
          <w:szCs w:val="20"/>
          <w:shd w:val="clear" w:color="auto" w:fill="FFFFFF"/>
        </w:rPr>
        <w:t>Goemans</w:t>
      </w:r>
      <w:proofErr w:type="spellEnd"/>
      <w:r w:rsidRPr="0009735F">
        <w:rPr>
          <w:rFonts w:ascii="Arial" w:hAnsi="Arial" w:cs="Arial"/>
          <w:color w:val="212121"/>
          <w:sz w:val="20"/>
          <w:szCs w:val="20"/>
          <w:shd w:val="clear" w:color="auto" w:fill="FFFFFF"/>
        </w:rPr>
        <w:t xml:space="preserve"> N, </w:t>
      </w:r>
      <w:proofErr w:type="spellStart"/>
      <w:r w:rsidRPr="0009735F">
        <w:rPr>
          <w:rFonts w:ascii="Arial" w:hAnsi="Arial" w:cs="Arial"/>
          <w:color w:val="212121"/>
          <w:sz w:val="20"/>
          <w:szCs w:val="20"/>
          <w:shd w:val="clear" w:color="auto" w:fill="FFFFFF"/>
        </w:rPr>
        <w:t>Haberlova</w:t>
      </w:r>
      <w:proofErr w:type="spellEnd"/>
      <w:r w:rsidRPr="0009735F">
        <w:rPr>
          <w:rFonts w:ascii="Arial" w:hAnsi="Arial" w:cs="Arial"/>
          <w:color w:val="212121"/>
          <w:sz w:val="20"/>
          <w:szCs w:val="20"/>
          <w:shd w:val="clear" w:color="auto" w:fill="FFFFFF"/>
        </w:rPr>
        <w:t xml:space="preserve"> J, Straub V, </w:t>
      </w:r>
      <w:proofErr w:type="spellStart"/>
      <w:r w:rsidRPr="0009735F">
        <w:rPr>
          <w:rFonts w:ascii="Arial" w:hAnsi="Arial" w:cs="Arial"/>
          <w:color w:val="212121"/>
          <w:sz w:val="20"/>
          <w:szCs w:val="20"/>
          <w:shd w:val="clear" w:color="auto" w:fill="FFFFFF"/>
        </w:rPr>
        <w:t>Mengle-Gaw</w:t>
      </w:r>
      <w:proofErr w:type="spellEnd"/>
      <w:r w:rsidRPr="0009735F">
        <w:rPr>
          <w:rFonts w:ascii="Arial" w:hAnsi="Arial" w:cs="Arial"/>
          <w:color w:val="212121"/>
          <w:sz w:val="20"/>
          <w:szCs w:val="20"/>
          <w:shd w:val="clear" w:color="auto" w:fill="FFFFFF"/>
        </w:rPr>
        <w:t xml:space="preserve"> LJ, Schwartz BD, Harper AD, Shieh PB, De </w:t>
      </w:r>
      <w:proofErr w:type="spellStart"/>
      <w:r w:rsidRPr="0009735F">
        <w:rPr>
          <w:rFonts w:ascii="Arial" w:hAnsi="Arial" w:cs="Arial"/>
          <w:color w:val="212121"/>
          <w:sz w:val="20"/>
          <w:szCs w:val="20"/>
          <w:shd w:val="clear" w:color="auto" w:fill="FFFFFF"/>
        </w:rPr>
        <w:t>Waele</w:t>
      </w:r>
      <w:proofErr w:type="spellEnd"/>
      <w:r w:rsidRPr="0009735F">
        <w:rPr>
          <w:rFonts w:ascii="Arial" w:hAnsi="Arial" w:cs="Arial"/>
          <w:color w:val="212121"/>
          <w:sz w:val="20"/>
          <w:szCs w:val="20"/>
          <w:shd w:val="clear" w:color="auto" w:fill="FFFFFF"/>
        </w:rPr>
        <w:t xml:space="preserve"> L, Castro D, Yang ML, Ryan MM, McDonald CM, </w:t>
      </w:r>
      <w:proofErr w:type="spellStart"/>
      <w:r w:rsidRPr="0009735F">
        <w:rPr>
          <w:rFonts w:ascii="Arial" w:hAnsi="Arial" w:cs="Arial"/>
          <w:color w:val="212121"/>
          <w:sz w:val="20"/>
          <w:szCs w:val="20"/>
          <w:shd w:val="clear" w:color="auto" w:fill="FFFFFF"/>
        </w:rPr>
        <w:t>Tulinius</w:t>
      </w:r>
      <w:proofErr w:type="spellEnd"/>
      <w:r w:rsidRPr="0009735F">
        <w:rPr>
          <w:rFonts w:ascii="Arial" w:hAnsi="Arial" w:cs="Arial"/>
          <w:color w:val="212121"/>
          <w:sz w:val="20"/>
          <w:szCs w:val="20"/>
          <w:shd w:val="clear" w:color="auto" w:fill="FFFFFF"/>
        </w:rPr>
        <w:t xml:space="preserve"> M, Webster R, McMillan HJ, Kuntz NL, Rao VK, </w:t>
      </w:r>
      <w:proofErr w:type="spellStart"/>
      <w:r w:rsidRPr="0009735F">
        <w:rPr>
          <w:rFonts w:ascii="Arial" w:hAnsi="Arial" w:cs="Arial"/>
          <w:color w:val="212121"/>
          <w:sz w:val="20"/>
          <w:szCs w:val="20"/>
          <w:shd w:val="clear" w:color="auto" w:fill="FFFFFF"/>
        </w:rPr>
        <w:t>Baranello</w:t>
      </w:r>
      <w:proofErr w:type="spellEnd"/>
      <w:r w:rsidRPr="0009735F">
        <w:rPr>
          <w:rFonts w:ascii="Arial" w:hAnsi="Arial" w:cs="Arial"/>
          <w:color w:val="212121"/>
          <w:sz w:val="20"/>
          <w:szCs w:val="20"/>
          <w:shd w:val="clear" w:color="auto" w:fill="FFFFFF"/>
        </w:rPr>
        <w:t xml:space="preserve"> G, </w:t>
      </w:r>
      <w:proofErr w:type="spellStart"/>
      <w:r w:rsidRPr="0009735F">
        <w:rPr>
          <w:rFonts w:ascii="Arial" w:hAnsi="Arial" w:cs="Arial"/>
          <w:color w:val="212121"/>
          <w:sz w:val="20"/>
          <w:szCs w:val="20"/>
          <w:shd w:val="clear" w:color="auto" w:fill="FFFFFF"/>
        </w:rPr>
        <w:t>Spinty</w:t>
      </w:r>
      <w:proofErr w:type="spellEnd"/>
      <w:r w:rsidRPr="0009735F">
        <w:rPr>
          <w:rFonts w:ascii="Arial" w:hAnsi="Arial" w:cs="Arial"/>
          <w:color w:val="212121"/>
          <w:sz w:val="20"/>
          <w:szCs w:val="20"/>
          <w:shd w:val="clear" w:color="auto" w:fill="FFFFFF"/>
        </w:rPr>
        <w:t xml:space="preserve"> S, Childs AM, </w:t>
      </w:r>
      <w:proofErr w:type="spellStart"/>
      <w:r w:rsidRPr="0009735F">
        <w:rPr>
          <w:rFonts w:ascii="Arial" w:hAnsi="Arial" w:cs="Arial"/>
          <w:color w:val="212121"/>
          <w:sz w:val="20"/>
          <w:szCs w:val="20"/>
          <w:shd w:val="clear" w:color="auto" w:fill="FFFFFF"/>
        </w:rPr>
        <w:t>Sbrocchi</w:t>
      </w:r>
      <w:proofErr w:type="spellEnd"/>
      <w:r w:rsidRPr="0009735F">
        <w:rPr>
          <w:rFonts w:ascii="Arial" w:hAnsi="Arial" w:cs="Arial"/>
          <w:color w:val="212121"/>
          <w:sz w:val="20"/>
          <w:szCs w:val="20"/>
          <w:shd w:val="clear" w:color="auto" w:fill="FFFFFF"/>
        </w:rPr>
        <w:t xml:space="preserve"> AM, Selby KA, </w:t>
      </w:r>
      <w:proofErr w:type="spellStart"/>
      <w:r w:rsidRPr="0009735F">
        <w:rPr>
          <w:rFonts w:ascii="Arial" w:hAnsi="Arial" w:cs="Arial"/>
          <w:color w:val="212121"/>
          <w:sz w:val="20"/>
          <w:szCs w:val="20"/>
          <w:shd w:val="clear" w:color="auto" w:fill="FFFFFF"/>
        </w:rPr>
        <w:t>Monduy</w:t>
      </w:r>
      <w:proofErr w:type="spellEnd"/>
      <w:r w:rsidRPr="0009735F">
        <w:rPr>
          <w:rFonts w:ascii="Arial" w:hAnsi="Arial" w:cs="Arial"/>
          <w:color w:val="212121"/>
          <w:sz w:val="20"/>
          <w:szCs w:val="20"/>
          <w:shd w:val="clear" w:color="auto" w:fill="FFFFFF"/>
        </w:rPr>
        <w:t xml:space="preserve"> M, </w:t>
      </w:r>
      <w:proofErr w:type="spellStart"/>
      <w:r w:rsidRPr="0009735F">
        <w:rPr>
          <w:rFonts w:ascii="Arial" w:hAnsi="Arial" w:cs="Arial"/>
          <w:color w:val="212121"/>
          <w:sz w:val="20"/>
          <w:szCs w:val="20"/>
          <w:shd w:val="clear" w:color="auto" w:fill="FFFFFF"/>
        </w:rPr>
        <w:t>Nevo</w:t>
      </w:r>
      <w:proofErr w:type="spellEnd"/>
      <w:r w:rsidRPr="0009735F">
        <w:rPr>
          <w:rFonts w:ascii="Arial" w:hAnsi="Arial" w:cs="Arial"/>
          <w:color w:val="212121"/>
          <w:sz w:val="20"/>
          <w:szCs w:val="20"/>
          <w:shd w:val="clear" w:color="auto" w:fill="FFFFFF"/>
        </w:rPr>
        <w:t xml:space="preserve"> Y, </w:t>
      </w:r>
      <w:proofErr w:type="spellStart"/>
      <w:r w:rsidRPr="0009735F">
        <w:rPr>
          <w:rFonts w:ascii="Arial" w:hAnsi="Arial" w:cs="Arial"/>
          <w:color w:val="212121"/>
          <w:sz w:val="20"/>
          <w:szCs w:val="20"/>
          <w:shd w:val="clear" w:color="auto" w:fill="FFFFFF"/>
        </w:rPr>
        <w:t>Vilchez</w:t>
      </w:r>
      <w:proofErr w:type="spellEnd"/>
      <w:r w:rsidRPr="0009735F">
        <w:rPr>
          <w:rFonts w:ascii="Arial" w:hAnsi="Arial" w:cs="Arial"/>
          <w:color w:val="212121"/>
          <w:sz w:val="20"/>
          <w:szCs w:val="20"/>
          <w:shd w:val="clear" w:color="auto" w:fill="FFFFFF"/>
        </w:rPr>
        <w:t xml:space="preserve">-Padilla JJ, Nascimento-Osorio A, </w:t>
      </w:r>
      <w:proofErr w:type="spellStart"/>
      <w:r w:rsidRPr="0009735F">
        <w:rPr>
          <w:rFonts w:ascii="Arial" w:hAnsi="Arial" w:cs="Arial"/>
          <w:color w:val="212121"/>
          <w:sz w:val="20"/>
          <w:szCs w:val="20"/>
          <w:shd w:val="clear" w:color="auto" w:fill="FFFFFF"/>
        </w:rPr>
        <w:t>Niks</w:t>
      </w:r>
      <w:proofErr w:type="spellEnd"/>
      <w:r w:rsidRPr="0009735F">
        <w:rPr>
          <w:rFonts w:ascii="Arial" w:hAnsi="Arial" w:cs="Arial"/>
          <w:color w:val="212121"/>
          <w:sz w:val="20"/>
          <w:szCs w:val="20"/>
          <w:shd w:val="clear" w:color="auto" w:fill="FFFFFF"/>
        </w:rPr>
        <w:t xml:space="preserve"> EH, de Groot IJM, </w:t>
      </w:r>
      <w:proofErr w:type="spellStart"/>
      <w:r w:rsidRPr="0009735F">
        <w:rPr>
          <w:rFonts w:ascii="Arial" w:hAnsi="Arial" w:cs="Arial"/>
          <w:color w:val="212121"/>
          <w:sz w:val="20"/>
          <w:szCs w:val="20"/>
          <w:shd w:val="clear" w:color="auto" w:fill="FFFFFF"/>
        </w:rPr>
        <w:t>Katsalouli</w:t>
      </w:r>
      <w:proofErr w:type="spellEnd"/>
      <w:r w:rsidRPr="0009735F">
        <w:rPr>
          <w:rFonts w:ascii="Arial" w:hAnsi="Arial" w:cs="Arial"/>
          <w:color w:val="212121"/>
          <w:sz w:val="20"/>
          <w:szCs w:val="20"/>
          <w:shd w:val="clear" w:color="auto" w:fill="FFFFFF"/>
        </w:rPr>
        <w:t xml:space="preserve"> M, James MK, van den Anker J, </w:t>
      </w:r>
      <w:proofErr w:type="spellStart"/>
      <w:r w:rsidRPr="0009735F">
        <w:rPr>
          <w:rFonts w:ascii="Arial" w:hAnsi="Arial" w:cs="Arial"/>
          <w:color w:val="212121"/>
          <w:sz w:val="20"/>
          <w:szCs w:val="20"/>
          <w:shd w:val="clear" w:color="auto" w:fill="FFFFFF"/>
        </w:rPr>
        <w:t>Damsker</w:t>
      </w:r>
      <w:proofErr w:type="spellEnd"/>
      <w:r w:rsidRPr="0009735F">
        <w:rPr>
          <w:rFonts w:ascii="Arial" w:hAnsi="Arial" w:cs="Arial"/>
          <w:color w:val="212121"/>
          <w:sz w:val="20"/>
          <w:szCs w:val="20"/>
          <w:shd w:val="clear" w:color="auto" w:fill="FFFFFF"/>
        </w:rPr>
        <w:t xml:space="preserve"> JM, Ahmet A, Ward LM, </w:t>
      </w:r>
      <w:proofErr w:type="spellStart"/>
      <w:r w:rsidRPr="0009735F">
        <w:rPr>
          <w:rFonts w:ascii="Arial" w:hAnsi="Arial" w:cs="Arial"/>
          <w:color w:val="212121"/>
          <w:sz w:val="20"/>
          <w:szCs w:val="20"/>
          <w:shd w:val="clear" w:color="auto" w:fill="FFFFFF"/>
        </w:rPr>
        <w:t>Jaros</w:t>
      </w:r>
      <w:proofErr w:type="spellEnd"/>
      <w:r w:rsidRPr="0009735F">
        <w:rPr>
          <w:rFonts w:ascii="Arial" w:hAnsi="Arial" w:cs="Arial"/>
          <w:color w:val="212121"/>
          <w:sz w:val="20"/>
          <w:szCs w:val="20"/>
          <w:shd w:val="clear" w:color="auto" w:fill="FFFFFF"/>
        </w:rPr>
        <w:t xml:space="preserve"> M, Shale P, Dang UJ, Hoffman EP. Efficacy and Safety of </w:t>
      </w:r>
      <w:proofErr w:type="spellStart"/>
      <w:r w:rsidRPr="0009735F">
        <w:rPr>
          <w:rFonts w:ascii="Arial" w:hAnsi="Arial" w:cs="Arial"/>
          <w:color w:val="212121"/>
          <w:sz w:val="20"/>
          <w:szCs w:val="20"/>
          <w:shd w:val="clear" w:color="auto" w:fill="FFFFFF"/>
        </w:rPr>
        <w:t>Vamorolone</w:t>
      </w:r>
      <w:proofErr w:type="spellEnd"/>
      <w:r w:rsidRPr="0009735F">
        <w:rPr>
          <w:rFonts w:ascii="Arial" w:hAnsi="Arial" w:cs="Arial"/>
          <w:color w:val="212121"/>
          <w:sz w:val="20"/>
          <w:szCs w:val="20"/>
          <w:shd w:val="clear" w:color="auto" w:fill="FFFFFF"/>
        </w:rPr>
        <w:t xml:space="preserve"> vs Placebo and Prednisone Among Boys With Duchenne Muscular Dystrophy: A Randomized Clinical Trial. JAMA Neurol. 2022 Oct 1;79(10):1005-1014.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10.1001/jamaneurol.2022.2480. PMID: 36036925; PMCID: PMC9425287</w:t>
      </w:r>
    </w:p>
    <w:p w14:paraId="0D7339F9"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1883BA36"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Mayne EW, </w:t>
      </w:r>
      <w:proofErr w:type="spellStart"/>
      <w:r w:rsidRPr="0009735F">
        <w:rPr>
          <w:rFonts w:ascii="Arial" w:hAnsi="Arial" w:cs="Arial"/>
          <w:color w:val="212121"/>
          <w:sz w:val="20"/>
          <w:szCs w:val="20"/>
          <w:shd w:val="clear" w:color="auto" w:fill="FFFFFF"/>
        </w:rPr>
        <w:t>Mailo</w:t>
      </w:r>
      <w:proofErr w:type="spellEnd"/>
      <w:r w:rsidRPr="0009735F">
        <w:rPr>
          <w:rFonts w:ascii="Arial" w:hAnsi="Arial" w:cs="Arial"/>
          <w:color w:val="212121"/>
          <w:sz w:val="20"/>
          <w:szCs w:val="20"/>
          <w:shd w:val="clear" w:color="auto" w:fill="FFFFFF"/>
        </w:rPr>
        <w:t xml:space="preserve"> JA, Pabst L, </w:t>
      </w:r>
      <w:proofErr w:type="spellStart"/>
      <w:r w:rsidRPr="0009735F">
        <w:rPr>
          <w:rFonts w:ascii="Arial" w:hAnsi="Arial" w:cs="Arial"/>
          <w:color w:val="212121"/>
          <w:sz w:val="20"/>
          <w:szCs w:val="20"/>
          <w:shd w:val="clear" w:color="auto" w:fill="FFFFFF"/>
        </w:rPr>
        <w:t>Pulcine</w:t>
      </w:r>
      <w:proofErr w:type="spellEnd"/>
      <w:r w:rsidRPr="0009735F">
        <w:rPr>
          <w:rFonts w:ascii="Arial" w:hAnsi="Arial" w:cs="Arial"/>
          <w:color w:val="212121"/>
          <w:sz w:val="20"/>
          <w:szCs w:val="20"/>
          <w:shd w:val="clear" w:color="auto" w:fill="FFFFFF"/>
        </w:rPr>
        <w:t xml:space="preserve"> E, </w:t>
      </w:r>
      <w:proofErr w:type="spellStart"/>
      <w:r w:rsidRPr="0009735F">
        <w:rPr>
          <w:rFonts w:ascii="Arial" w:hAnsi="Arial" w:cs="Arial"/>
          <w:color w:val="212121"/>
          <w:sz w:val="20"/>
          <w:szCs w:val="20"/>
          <w:shd w:val="clear" w:color="auto" w:fill="FFFFFF"/>
        </w:rPr>
        <w:t>Harrar</w:t>
      </w:r>
      <w:proofErr w:type="spellEnd"/>
      <w:r w:rsidRPr="0009735F">
        <w:rPr>
          <w:rFonts w:ascii="Arial" w:hAnsi="Arial" w:cs="Arial"/>
          <w:color w:val="212121"/>
          <w:sz w:val="20"/>
          <w:szCs w:val="20"/>
          <w:shd w:val="clear" w:color="auto" w:fill="FFFFFF"/>
        </w:rPr>
        <w:t xml:space="preserve"> DB, </w:t>
      </w:r>
      <w:proofErr w:type="spellStart"/>
      <w:r w:rsidRPr="0009735F">
        <w:rPr>
          <w:rFonts w:ascii="Arial" w:hAnsi="Arial" w:cs="Arial"/>
          <w:color w:val="212121"/>
          <w:sz w:val="20"/>
          <w:szCs w:val="20"/>
          <w:shd w:val="clear" w:color="auto" w:fill="FFFFFF"/>
        </w:rPr>
        <w:t>Waak</w:t>
      </w:r>
      <w:proofErr w:type="spellEnd"/>
      <w:r w:rsidRPr="0009735F">
        <w:rPr>
          <w:rFonts w:ascii="Arial" w:hAnsi="Arial" w:cs="Arial"/>
          <w:color w:val="212121"/>
          <w:sz w:val="20"/>
          <w:szCs w:val="20"/>
          <w:shd w:val="clear" w:color="auto" w:fill="FFFFFF"/>
        </w:rPr>
        <w:t xml:space="preserve"> M, </w:t>
      </w:r>
      <w:proofErr w:type="spellStart"/>
      <w:r w:rsidRPr="0009735F">
        <w:rPr>
          <w:rFonts w:ascii="Arial" w:hAnsi="Arial" w:cs="Arial"/>
          <w:color w:val="212121"/>
          <w:sz w:val="20"/>
          <w:szCs w:val="20"/>
          <w:shd w:val="clear" w:color="auto" w:fill="FFFFFF"/>
        </w:rPr>
        <w:t>Rafay</w:t>
      </w:r>
      <w:proofErr w:type="spellEnd"/>
      <w:r w:rsidRPr="0009735F">
        <w:rPr>
          <w:rFonts w:ascii="Arial" w:hAnsi="Arial" w:cs="Arial"/>
          <w:color w:val="212121"/>
          <w:sz w:val="20"/>
          <w:szCs w:val="20"/>
          <w:shd w:val="clear" w:color="auto" w:fill="FFFFFF"/>
        </w:rPr>
        <w:t xml:space="preserve"> MF, </w:t>
      </w:r>
      <w:proofErr w:type="spellStart"/>
      <w:r w:rsidRPr="0009735F">
        <w:rPr>
          <w:rFonts w:ascii="Arial" w:hAnsi="Arial" w:cs="Arial"/>
          <w:color w:val="212121"/>
          <w:sz w:val="20"/>
          <w:szCs w:val="20"/>
          <w:shd w:val="clear" w:color="auto" w:fill="FFFFFF"/>
        </w:rPr>
        <w:t>Hassanein</w:t>
      </w:r>
      <w:proofErr w:type="spellEnd"/>
      <w:r w:rsidRPr="0009735F">
        <w:rPr>
          <w:rFonts w:ascii="Arial" w:hAnsi="Arial" w:cs="Arial"/>
          <w:color w:val="212121"/>
          <w:sz w:val="20"/>
          <w:szCs w:val="20"/>
          <w:shd w:val="clear" w:color="auto" w:fill="FFFFFF"/>
        </w:rPr>
        <w:t xml:space="preserve"> SM, </w:t>
      </w:r>
      <w:proofErr w:type="spellStart"/>
      <w:r w:rsidRPr="0009735F">
        <w:rPr>
          <w:rFonts w:ascii="Arial" w:hAnsi="Arial" w:cs="Arial"/>
          <w:b/>
          <w:bCs/>
          <w:color w:val="212121"/>
          <w:sz w:val="20"/>
          <w:szCs w:val="20"/>
          <w:shd w:val="clear" w:color="auto" w:fill="FFFFFF"/>
        </w:rPr>
        <w:t>Amlie-Lefond</w:t>
      </w:r>
      <w:proofErr w:type="spellEnd"/>
      <w:r w:rsidRPr="0009735F">
        <w:rPr>
          <w:rFonts w:ascii="Arial" w:hAnsi="Arial" w:cs="Arial"/>
          <w:b/>
          <w:bCs/>
          <w:color w:val="212121"/>
          <w:sz w:val="20"/>
          <w:szCs w:val="20"/>
          <w:shd w:val="clear" w:color="auto" w:fill="FFFFFF"/>
        </w:rPr>
        <w:t xml:space="preserve"> C,</w:t>
      </w:r>
      <w:r w:rsidRPr="0009735F">
        <w:rPr>
          <w:rFonts w:ascii="Arial" w:hAnsi="Arial" w:cs="Arial"/>
          <w:color w:val="212121"/>
          <w:sz w:val="20"/>
          <w:szCs w:val="20"/>
          <w:shd w:val="clear" w:color="auto" w:fill="FFFFFF"/>
        </w:rPr>
        <w:t xml:space="preserve"> Jordan LC. Pediatric Stroke and Cardiac Disease: Challenges in Recognition and Management. Semin </w:t>
      </w:r>
      <w:proofErr w:type="spellStart"/>
      <w:r w:rsidRPr="0009735F">
        <w:rPr>
          <w:rFonts w:ascii="Arial" w:hAnsi="Arial" w:cs="Arial"/>
          <w:color w:val="212121"/>
          <w:sz w:val="20"/>
          <w:szCs w:val="20"/>
          <w:shd w:val="clear" w:color="auto" w:fill="FFFFFF"/>
        </w:rPr>
        <w:t>Pediatr</w:t>
      </w:r>
      <w:proofErr w:type="spellEnd"/>
      <w:r w:rsidRPr="0009735F">
        <w:rPr>
          <w:rFonts w:ascii="Arial" w:hAnsi="Arial" w:cs="Arial"/>
          <w:color w:val="212121"/>
          <w:sz w:val="20"/>
          <w:szCs w:val="20"/>
          <w:shd w:val="clear" w:color="auto" w:fill="FFFFFF"/>
        </w:rPr>
        <w:t xml:space="preserve"> Neurol. 2022 </w:t>
      </w:r>
      <w:proofErr w:type="gramStart"/>
      <w:r w:rsidRPr="0009735F">
        <w:rPr>
          <w:rFonts w:ascii="Arial" w:hAnsi="Arial" w:cs="Arial"/>
          <w:color w:val="212121"/>
          <w:sz w:val="20"/>
          <w:szCs w:val="20"/>
          <w:shd w:val="clear" w:color="auto" w:fill="FFFFFF"/>
        </w:rPr>
        <w:t>Oct;43:100992</w:t>
      </w:r>
      <w:proofErr w:type="gramEnd"/>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10.1016/j.spen.2022.100992.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2022 Aug 31. PMID: 36344023.</w:t>
      </w:r>
    </w:p>
    <w:p w14:paraId="108B584D"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4CC73BAB"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Surtees TL, Pearson R, </w:t>
      </w:r>
      <w:proofErr w:type="spellStart"/>
      <w:r w:rsidRPr="0009735F">
        <w:rPr>
          <w:rFonts w:ascii="Arial" w:hAnsi="Arial" w:cs="Arial"/>
          <w:color w:val="212121"/>
          <w:sz w:val="20"/>
          <w:szCs w:val="20"/>
          <w:shd w:val="clear" w:color="auto" w:fill="FFFFFF"/>
        </w:rPr>
        <w:t>Harrar</w:t>
      </w:r>
      <w:proofErr w:type="spellEnd"/>
      <w:r w:rsidRPr="0009735F">
        <w:rPr>
          <w:rFonts w:ascii="Arial" w:hAnsi="Arial" w:cs="Arial"/>
          <w:color w:val="212121"/>
          <w:sz w:val="20"/>
          <w:szCs w:val="20"/>
          <w:shd w:val="clear" w:color="auto" w:fill="FFFFFF"/>
        </w:rPr>
        <w:t xml:space="preserve"> DB, Lee S, </w:t>
      </w:r>
      <w:proofErr w:type="spellStart"/>
      <w:r w:rsidRPr="0009735F">
        <w:rPr>
          <w:rFonts w:ascii="Arial" w:hAnsi="Arial" w:cs="Arial"/>
          <w:b/>
          <w:bCs/>
          <w:color w:val="212121"/>
          <w:sz w:val="20"/>
          <w:szCs w:val="20"/>
          <w:shd w:val="clear" w:color="auto" w:fill="FFFFFF"/>
        </w:rPr>
        <w:t>Amlie-Lefond</w:t>
      </w:r>
      <w:proofErr w:type="spellEnd"/>
      <w:r w:rsidRPr="0009735F">
        <w:rPr>
          <w:rFonts w:ascii="Arial" w:hAnsi="Arial" w:cs="Arial"/>
          <w:b/>
          <w:bCs/>
          <w:color w:val="212121"/>
          <w:sz w:val="20"/>
          <w:szCs w:val="20"/>
          <w:shd w:val="clear" w:color="auto" w:fill="FFFFFF"/>
        </w:rPr>
        <w:t xml:space="preserve"> CM</w:t>
      </w:r>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Guilliams</w:t>
      </w:r>
      <w:proofErr w:type="spellEnd"/>
      <w:r w:rsidRPr="0009735F">
        <w:rPr>
          <w:rFonts w:ascii="Arial" w:hAnsi="Arial" w:cs="Arial"/>
          <w:color w:val="212121"/>
          <w:sz w:val="20"/>
          <w:szCs w:val="20"/>
          <w:shd w:val="clear" w:color="auto" w:fill="FFFFFF"/>
        </w:rPr>
        <w:t xml:space="preserve"> KP. Acute Hospital Management of Pediatric Stroke. Semin </w:t>
      </w:r>
      <w:proofErr w:type="spellStart"/>
      <w:r w:rsidRPr="0009735F">
        <w:rPr>
          <w:rFonts w:ascii="Arial" w:hAnsi="Arial" w:cs="Arial"/>
          <w:color w:val="212121"/>
          <w:sz w:val="20"/>
          <w:szCs w:val="20"/>
          <w:shd w:val="clear" w:color="auto" w:fill="FFFFFF"/>
        </w:rPr>
        <w:t>Pediatr</w:t>
      </w:r>
      <w:proofErr w:type="spellEnd"/>
      <w:r w:rsidRPr="0009735F">
        <w:rPr>
          <w:rFonts w:ascii="Arial" w:hAnsi="Arial" w:cs="Arial"/>
          <w:color w:val="212121"/>
          <w:sz w:val="20"/>
          <w:szCs w:val="20"/>
          <w:shd w:val="clear" w:color="auto" w:fill="FFFFFF"/>
        </w:rPr>
        <w:t xml:space="preserve"> Neurol. 2022 </w:t>
      </w:r>
      <w:proofErr w:type="gramStart"/>
      <w:r w:rsidRPr="0009735F">
        <w:rPr>
          <w:rFonts w:ascii="Arial" w:hAnsi="Arial" w:cs="Arial"/>
          <w:color w:val="212121"/>
          <w:sz w:val="20"/>
          <w:szCs w:val="20"/>
          <w:shd w:val="clear" w:color="auto" w:fill="FFFFFF"/>
        </w:rPr>
        <w:t>Oct;43:100990</w:t>
      </w:r>
      <w:proofErr w:type="gramEnd"/>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10.1016/j.spen.2022.100990.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2022 Aug 19. PMID: 36344020.</w:t>
      </w:r>
    </w:p>
    <w:p w14:paraId="1248E3B8"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1154C018"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Patel ND, Batra M, </w:t>
      </w:r>
      <w:proofErr w:type="spellStart"/>
      <w:r w:rsidRPr="0009735F">
        <w:rPr>
          <w:rFonts w:ascii="Arial" w:hAnsi="Arial" w:cs="Arial"/>
          <w:color w:val="212121"/>
          <w:sz w:val="20"/>
          <w:szCs w:val="20"/>
          <w:shd w:val="clear" w:color="auto" w:fill="FFFFFF"/>
        </w:rPr>
        <w:t>Udomphorn</w:t>
      </w:r>
      <w:proofErr w:type="spellEnd"/>
      <w:r w:rsidRPr="0009735F">
        <w:rPr>
          <w:rFonts w:ascii="Arial" w:hAnsi="Arial" w:cs="Arial"/>
          <w:color w:val="212121"/>
          <w:sz w:val="20"/>
          <w:szCs w:val="20"/>
          <w:shd w:val="clear" w:color="auto" w:fill="FFFFFF"/>
        </w:rPr>
        <w:t xml:space="preserve"> Y, </w:t>
      </w:r>
      <w:r w:rsidRPr="0009735F">
        <w:rPr>
          <w:rFonts w:ascii="Arial" w:hAnsi="Arial" w:cs="Arial"/>
          <w:b/>
          <w:bCs/>
          <w:color w:val="212121"/>
          <w:sz w:val="20"/>
          <w:szCs w:val="20"/>
          <w:shd w:val="clear" w:color="auto" w:fill="FFFFFF"/>
        </w:rPr>
        <w:t>Wainwright M</w:t>
      </w:r>
      <w:r w:rsidRPr="0009735F">
        <w:rPr>
          <w:rFonts w:ascii="Arial" w:hAnsi="Arial" w:cs="Arial"/>
          <w:color w:val="212121"/>
          <w:sz w:val="20"/>
          <w:szCs w:val="20"/>
          <w:shd w:val="clear" w:color="auto" w:fill="FFFFFF"/>
        </w:rPr>
        <w:t xml:space="preserve">, Vavilala MS. Cerebral Autoregulation in Healthy Term Newborns: Brief Report. </w:t>
      </w:r>
      <w:proofErr w:type="spellStart"/>
      <w:r w:rsidRPr="0009735F">
        <w:rPr>
          <w:rFonts w:ascii="Arial" w:hAnsi="Arial" w:cs="Arial"/>
          <w:color w:val="212121"/>
          <w:sz w:val="20"/>
          <w:szCs w:val="20"/>
          <w:shd w:val="clear" w:color="auto" w:fill="FFFFFF"/>
        </w:rPr>
        <w:t>Pediatr</w:t>
      </w:r>
      <w:proofErr w:type="spellEnd"/>
      <w:r w:rsidRPr="0009735F">
        <w:rPr>
          <w:rFonts w:ascii="Arial" w:hAnsi="Arial" w:cs="Arial"/>
          <w:color w:val="212121"/>
          <w:sz w:val="20"/>
          <w:szCs w:val="20"/>
          <w:shd w:val="clear" w:color="auto" w:fill="FFFFFF"/>
        </w:rPr>
        <w:t xml:space="preserve"> Neurol. 2022 </w:t>
      </w:r>
      <w:proofErr w:type="gramStart"/>
      <w:r w:rsidRPr="0009735F">
        <w:rPr>
          <w:rFonts w:ascii="Arial" w:hAnsi="Arial" w:cs="Arial"/>
          <w:color w:val="212121"/>
          <w:sz w:val="20"/>
          <w:szCs w:val="20"/>
          <w:shd w:val="clear" w:color="auto" w:fill="FFFFFF"/>
        </w:rPr>
        <w:t>Oct;135:4</w:t>
      </w:r>
      <w:proofErr w:type="gramEnd"/>
      <w:r w:rsidRPr="0009735F">
        <w:rPr>
          <w:rFonts w:ascii="Arial" w:hAnsi="Arial" w:cs="Arial"/>
          <w:color w:val="212121"/>
          <w:sz w:val="20"/>
          <w:szCs w:val="20"/>
          <w:shd w:val="clear" w:color="auto" w:fill="FFFFFF"/>
        </w:rPr>
        <w:t xml:space="preserve">-5.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10.1016/j.pediatrneurol.2022.07.001.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2022 Jul </w:t>
      </w:r>
    </w:p>
    <w:p w14:paraId="7B5A1FAC"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4B7E0A36" w14:textId="77777777" w:rsidR="00C2331D" w:rsidRPr="0009735F" w:rsidRDefault="00C2331D" w:rsidP="00C2331D">
      <w:pPr>
        <w:spacing w:after="0" w:line="240" w:lineRule="auto"/>
        <w:rPr>
          <w:rFonts w:ascii="Arial" w:hAnsi="Arial" w:cs="Arial"/>
          <w:color w:val="212121"/>
          <w:sz w:val="20"/>
          <w:szCs w:val="20"/>
          <w:shd w:val="clear" w:color="auto" w:fill="FFFFFF"/>
        </w:rPr>
      </w:pPr>
      <w:proofErr w:type="spellStart"/>
      <w:r w:rsidRPr="0009735F">
        <w:rPr>
          <w:rFonts w:ascii="Arial" w:hAnsi="Arial" w:cs="Arial"/>
          <w:color w:val="212121"/>
          <w:sz w:val="20"/>
          <w:szCs w:val="20"/>
          <w:shd w:val="clear" w:color="auto" w:fill="FFFFFF"/>
        </w:rPr>
        <w:t>Persa</w:t>
      </w:r>
      <w:proofErr w:type="spellEnd"/>
      <w:r w:rsidRPr="0009735F">
        <w:rPr>
          <w:rFonts w:ascii="Arial" w:hAnsi="Arial" w:cs="Arial"/>
          <w:color w:val="212121"/>
          <w:sz w:val="20"/>
          <w:szCs w:val="20"/>
          <w:shd w:val="clear" w:color="auto" w:fill="FFFFFF"/>
        </w:rPr>
        <w:t xml:space="preserve"> L, Shaw DW, </w:t>
      </w:r>
      <w:proofErr w:type="spellStart"/>
      <w:r w:rsidRPr="0009735F">
        <w:rPr>
          <w:rFonts w:ascii="Arial" w:hAnsi="Arial" w:cs="Arial"/>
          <w:b/>
          <w:bCs/>
          <w:color w:val="212121"/>
          <w:sz w:val="20"/>
          <w:szCs w:val="20"/>
          <w:shd w:val="clear" w:color="auto" w:fill="FFFFFF"/>
        </w:rPr>
        <w:t>Amlie-Lefond</w:t>
      </w:r>
      <w:proofErr w:type="spellEnd"/>
      <w:r w:rsidRPr="0009735F">
        <w:rPr>
          <w:rFonts w:ascii="Arial" w:hAnsi="Arial" w:cs="Arial"/>
          <w:b/>
          <w:bCs/>
          <w:color w:val="212121"/>
          <w:sz w:val="20"/>
          <w:szCs w:val="20"/>
          <w:shd w:val="clear" w:color="auto" w:fill="FFFFFF"/>
        </w:rPr>
        <w:t xml:space="preserve"> C</w:t>
      </w:r>
      <w:r w:rsidRPr="0009735F">
        <w:rPr>
          <w:rFonts w:ascii="Arial" w:hAnsi="Arial" w:cs="Arial"/>
          <w:color w:val="212121"/>
          <w:sz w:val="20"/>
          <w:szCs w:val="20"/>
          <w:shd w:val="clear" w:color="auto" w:fill="FFFFFF"/>
        </w:rPr>
        <w:t xml:space="preserve">. Why Would a Child Have a Stroke? J Child Neurol. 2022 Oct 9:8830738221129916.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10.1177/08830738221129916.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ahead of print. PMID: 36214173.</w:t>
      </w:r>
    </w:p>
    <w:p w14:paraId="3D5A95DB"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5733BD09"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Hartford EA, </w:t>
      </w:r>
      <w:r w:rsidRPr="0009735F">
        <w:rPr>
          <w:rFonts w:ascii="Arial" w:hAnsi="Arial" w:cs="Arial"/>
          <w:b/>
          <w:bCs/>
          <w:color w:val="212121"/>
          <w:sz w:val="20"/>
          <w:szCs w:val="20"/>
          <w:shd w:val="clear" w:color="auto" w:fill="FFFFFF"/>
        </w:rPr>
        <w:t>Blume H</w:t>
      </w:r>
      <w:r w:rsidRPr="0009735F">
        <w:rPr>
          <w:rFonts w:ascii="Arial" w:hAnsi="Arial" w:cs="Arial"/>
          <w:color w:val="212121"/>
          <w:sz w:val="20"/>
          <w:szCs w:val="20"/>
          <w:shd w:val="clear" w:color="auto" w:fill="FFFFFF"/>
        </w:rPr>
        <w:t xml:space="preserve">, Barry D, </w:t>
      </w:r>
      <w:r w:rsidRPr="0009735F">
        <w:rPr>
          <w:rFonts w:ascii="Arial" w:hAnsi="Arial" w:cs="Arial"/>
          <w:b/>
          <w:bCs/>
          <w:color w:val="212121"/>
          <w:sz w:val="20"/>
          <w:szCs w:val="20"/>
          <w:shd w:val="clear" w:color="auto" w:fill="FFFFFF"/>
        </w:rPr>
        <w:t>Hauser Chatterjee J</w:t>
      </w:r>
      <w:r w:rsidRPr="0009735F">
        <w:rPr>
          <w:rFonts w:ascii="Arial" w:hAnsi="Arial" w:cs="Arial"/>
          <w:color w:val="212121"/>
          <w:sz w:val="20"/>
          <w:szCs w:val="20"/>
          <w:shd w:val="clear" w:color="auto" w:fill="FFFFFF"/>
        </w:rPr>
        <w:t xml:space="preserve">, Law E. Disparities in the emergency department management of pediatric migraine by race, ethnicity, and language preference. </w:t>
      </w:r>
      <w:proofErr w:type="spellStart"/>
      <w:r w:rsidRPr="0009735F">
        <w:rPr>
          <w:rFonts w:ascii="Arial" w:hAnsi="Arial" w:cs="Arial"/>
          <w:color w:val="212121"/>
          <w:sz w:val="20"/>
          <w:szCs w:val="20"/>
          <w:shd w:val="clear" w:color="auto" w:fill="FFFFFF"/>
        </w:rPr>
        <w:t>Acad</w:t>
      </w:r>
      <w:proofErr w:type="spellEnd"/>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Emerg</w:t>
      </w:r>
      <w:proofErr w:type="spellEnd"/>
      <w:r w:rsidRPr="0009735F">
        <w:rPr>
          <w:rFonts w:ascii="Arial" w:hAnsi="Arial" w:cs="Arial"/>
          <w:color w:val="212121"/>
          <w:sz w:val="20"/>
          <w:szCs w:val="20"/>
          <w:shd w:val="clear" w:color="auto" w:fill="FFFFFF"/>
        </w:rPr>
        <w:t xml:space="preserve"> Med. 2022 Sep;29(9):1057-1066.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10.1111/acem.14550.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2022 Jul 7. PMID: 35726699.</w:t>
      </w:r>
    </w:p>
    <w:p w14:paraId="76E7F13C"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3B1E8B60"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Olson V, Chang IJ, Merritt Nd JL, </w:t>
      </w:r>
      <w:proofErr w:type="spellStart"/>
      <w:r w:rsidRPr="0009735F">
        <w:rPr>
          <w:rFonts w:ascii="Arial" w:hAnsi="Arial" w:cs="Arial"/>
          <w:b/>
          <w:bCs/>
          <w:color w:val="212121"/>
          <w:sz w:val="20"/>
          <w:szCs w:val="20"/>
          <w:shd w:val="clear" w:color="auto" w:fill="FFFFFF"/>
        </w:rPr>
        <w:t>Mingbunjerdsuk</w:t>
      </w:r>
      <w:proofErr w:type="spellEnd"/>
      <w:r w:rsidRPr="0009735F">
        <w:rPr>
          <w:rFonts w:ascii="Arial" w:hAnsi="Arial" w:cs="Arial"/>
          <w:b/>
          <w:bCs/>
          <w:color w:val="212121"/>
          <w:sz w:val="20"/>
          <w:szCs w:val="20"/>
          <w:shd w:val="clear" w:color="auto" w:fill="FFFFFF"/>
        </w:rPr>
        <w:t xml:space="preserve"> D</w:t>
      </w:r>
      <w:r w:rsidRPr="0009735F">
        <w:rPr>
          <w:rFonts w:ascii="Arial" w:hAnsi="Arial" w:cs="Arial"/>
          <w:color w:val="212121"/>
          <w:sz w:val="20"/>
          <w:szCs w:val="20"/>
          <w:shd w:val="clear" w:color="auto" w:fill="FFFFFF"/>
        </w:rPr>
        <w:t xml:space="preserve">. Refractory Myoclonus as a Presentation of Metabolic Stroke in A Child </w:t>
      </w:r>
      <w:proofErr w:type="gramStart"/>
      <w:r w:rsidRPr="0009735F">
        <w:rPr>
          <w:rFonts w:ascii="Arial" w:hAnsi="Arial" w:cs="Arial"/>
          <w:color w:val="212121"/>
          <w:sz w:val="20"/>
          <w:szCs w:val="20"/>
          <w:shd w:val="clear" w:color="auto" w:fill="FFFFFF"/>
        </w:rPr>
        <w:t>With</w:t>
      </w:r>
      <w:proofErr w:type="gramEnd"/>
      <w:r w:rsidRPr="0009735F">
        <w:rPr>
          <w:rFonts w:ascii="Arial" w:hAnsi="Arial" w:cs="Arial"/>
          <w:color w:val="212121"/>
          <w:sz w:val="20"/>
          <w:szCs w:val="20"/>
          <w:shd w:val="clear" w:color="auto" w:fill="FFFFFF"/>
        </w:rPr>
        <w:t xml:space="preserve"> Cobalamin B Methylmalonic Acidemia After Liver and Kidney Transplant. J Mov </w:t>
      </w:r>
      <w:proofErr w:type="spellStart"/>
      <w:r w:rsidRPr="0009735F">
        <w:rPr>
          <w:rFonts w:ascii="Arial" w:hAnsi="Arial" w:cs="Arial"/>
          <w:color w:val="212121"/>
          <w:sz w:val="20"/>
          <w:szCs w:val="20"/>
          <w:shd w:val="clear" w:color="auto" w:fill="FFFFFF"/>
        </w:rPr>
        <w:t>Disord</w:t>
      </w:r>
      <w:proofErr w:type="spellEnd"/>
      <w:r w:rsidRPr="0009735F">
        <w:rPr>
          <w:rFonts w:ascii="Arial" w:hAnsi="Arial" w:cs="Arial"/>
          <w:color w:val="212121"/>
          <w:sz w:val="20"/>
          <w:szCs w:val="20"/>
          <w:shd w:val="clear" w:color="auto" w:fill="FFFFFF"/>
        </w:rPr>
        <w:t xml:space="preserve">. 2022 Sep;15(3):281-283.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10.14802/jmd.21196.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2022 May 26. PMID: 35614015; PMCID: PMC9536905.</w:t>
      </w:r>
    </w:p>
    <w:p w14:paraId="1DD5B007" w14:textId="77777777" w:rsidR="00C2331D" w:rsidRPr="0009735F" w:rsidRDefault="00C2331D" w:rsidP="00C2331D">
      <w:pPr>
        <w:spacing w:after="0" w:line="240" w:lineRule="auto"/>
        <w:rPr>
          <w:rFonts w:ascii="Arial" w:hAnsi="Arial" w:cs="Arial"/>
          <w:b/>
          <w:bCs/>
          <w:color w:val="212121"/>
          <w:sz w:val="20"/>
          <w:szCs w:val="20"/>
          <w:shd w:val="clear" w:color="auto" w:fill="FFFFFF"/>
        </w:rPr>
      </w:pPr>
    </w:p>
    <w:p w14:paraId="29CEC154"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b/>
          <w:bCs/>
          <w:color w:val="212121"/>
          <w:sz w:val="20"/>
          <w:szCs w:val="20"/>
          <w:shd w:val="clear" w:color="auto" w:fill="FFFFFF"/>
        </w:rPr>
        <w:t>Natarajan N,</w:t>
      </w:r>
      <w:r w:rsidRPr="0009735F">
        <w:rPr>
          <w:rFonts w:ascii="Arial" w:hAnsi="Arial" w:cs="Arial"/>
          <w:color w:val="212121"/>
          <w:sz w:val="20"/>
          <w:szCs w:val="20"/>
          <w:shd w:val="clear" w:color="auto" w:fill="FFFFFF"/>
        </w:rPr>
        <w:t xml:space="preserve"> Benedetti G, Perez FA, Wood TR, German KR, </w:t>
      </w:r>
      <w:proofErr w:type="spellStart"/>
      <w:r w:rsidRPr="0009735F">
        <w:rPr>
          <w:rFonts w:ascii="Arial" w:hAnsi="Arial" w:cs="Arial"/>
          <w:b/>
          <w:bCs/>
          <w:color w:val="212121"/>
          <w:sz w:val="20"/>
          <w:szCs w:val="20"/>
          <w:shd w:val="clear" w:color="auto" w:fill="FFFFFF"/>
        </w:rPr>
        <w:t>Lockrow</w:t>
      </w:r>
      <w:proofErr w:type="spellEnd"/>
      <w:r w:rsidRPr="0009735F">
        <w:rPr>
          <w:rFonts w:ascii="Arial" w:hAnsi="Arial" w:cs="Arial"/>
          <w:b/>
          <w:bCs/>
          <w:color w:val="212121"/>
          <w:sz w:val="20"/>
          <w:szCs w:val="20"/>
          <w:shd w:val="clear" w:color="auto" w:fill="FFFFFF"/>
        </w:rPr>
        <w:t xml:space="preserve"> JP</w:t>
      </w:r>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Puia-Dumitrescu</w:t>
      </w:r>
      <w:proofErr w:type="spellEnd"/>
      <w:r w:rsidRPr="0009735F">
        <w:rPr>
          <w:rFonts w:ascii="Arial" w:hAnsi="Arial" w:cs="Arial"/>
          <w:color w:val="212121"/>
          <w:sz w:val="20"/>
          <w:szCs w:val="20"/>
          <w:shd w:val="clear" w:color="auto" w:fill="FFFFFF"/>
        </w:rPr>
        <w:t xml:space="preserve"> M, Myers E, </w:t>
      </w:r>
      <w:proofErr w:type="spellStart"/>
      <w:r w:rsidRPr="0009735F">
        <w:rPr>
          <w:rFonts w:ascii="Arial" w:hAnsi="Arial" w:cs="Arial"/>
          <w:color w:val="212121"/>
          <w:sz w:val="20"/>
          <w:szCs w:val="20"/>
          <w:shd w:val="clear" w:color="auto" w:fill="FFFFFF"/>
        </w:rPr>
        <w:t>Mietzsch</w:t>
      </w:r>
      <w:proofErr w:type="spellEnd"/>
      <w:r w:rsidRPr="0009735F">
        <w:rPr>
          <w:rFonts w:ascii="Arial" w:hAnsi="Arial" w:cs="Arial"/>
          <w:color w:val="212121"/>
          <w:sz w:val="20"/>
          <w:szCs w:val="20"/>
          <w:shd w:val="clear" w:color="auto" w:fill="FFFFFF"/>
        </w:rPr>
        <w:t xml:space="preserve"> U. Association Between Early EEG Background and Outcomes in Infants </w:t>
      </w:r>
      <w:proofErr w:type="gramStart"/>
      <w:r w:rsidRPr="0009735F">
        <w:rPr>
          <w:rFonts w:ascii="Arial" w:hAnsi="Arial" w:cs="Arial"/>
          <w:color w:val="212121"/>
          <w:sz w:val="20"/>
          <w:szCs w:val="20"/>
          <w:shd w:val="clear" w:color="auto" w:fill="FFFFFF"/>
        </w:rPr>
        <w:t>With</w:t>
      </w:r>
      <w:proofErr w:type="gramEnd"/>
      <w:r w:rsidRPr="0009735F">
        <w:rPr>
          <w:rFonts w:ascii="Arial" w:hAnsi="Arial" w:cs="Arial"/>
          <w:color w:val="212121"/>
          <w:sz w:val="20"/>
          <w:szCs w:val="20"/>
          <w:shd w:val="clear" w:color="auto" w:fill="FFFFFF"/>
        </w:rPr>
        <w:t xml:space="preserve"> Mild HIE Undergoing Therapeutic Hypothermia. </w:t>
      </w:r>
      <w:proofErr w:type="spellStart"/>
      <w:r w:rsidRPr="0009735F">
        <w:rPr>
          <w:rFonts w:ascii="Arial" w:hAnsi="Arial" w:cs="Arial"/>
          <w:color w:val="212121"/>
          <w:sz w:val="20"/>
          <w:szCs w:val="20"/>
          <w:shd w:val="clear" w:color="auto" w:fill="FFFFFF"/>
        </w:rPr>
        <w:t>Pediatr</w:t>
      </w:r>
      <w:proofErr w:type="spellEnd"/>
      <w:r w:rsidRPr="0009735F">
        <w:rPr>
          <w:rFonts w:ascii="Arial" w:hAnsi="Arial" w:cs="Arial"/>
          <w:color w:val="212121"/>
          <w:sz w:val="20"/>
          <w:szCs w:val="20"/>
          <w:shd w:val="clear" w:color="auto" w:fill="FFFFFF"/>
        </w:rPr>
        <w:t xml:space="preserve"> Neurol. 2022 </w:t>
      </w:r>
      <w:proofErr w:type="gramStart"/>
      <w:r w:rsidRPr="0009735F">
        <w:rPr>
          <w:rFonts w:ascii="Arial" w:hAnsi="Arial" w:cs="Arial"/>
          <w:color w:val="212121"/>
          <w:sz w:val="20"/>
          <w:szCs w:val="20"/>
          <w:shd w:val="clear" w:color="auto" w:fill="FFFFFF"/>
        </w:rPr>
        <w:t>Sep;134:52</w:t>
      </w:r>
      <w:proofErr w:type="gramEnd"/>
      <w:r w:rsidRPr="0009735F">
        <w:rPr>
          <w:rFonts w:ascii="Arial" w:hAnsi="Arial" w:cs="Arial"/>
          <w:color w:val="212121"/>
          <w:sz w:val="20"/>
          <w:szCs w:val="20"/>
          <w:shd w:val="clear" w:color="auto" w:fill="FFFFFF"/>
        </w:rPr>
        <w:t xml:space="preserve">-58.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10.1016/j.pediatrneurol.2022.06.006.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2022 Jun 19. PMID: 35835026.</w:t>
      </w:r>
    </w:p>
    <w:p w14:paraId="7BDB839C" w14:textId="77777777" w:rsidR="00C2331D" w:rsidRPr="0009735F" w:rsidRDefault="00C2331D" w:rsidP="00C2331D">
      <w:pPr>
        <w:spacing w:after="0" w:line="240" w:lineRule="auto"/>
        <w:rPr>
          <w:rFonts w:ascii="Arial" w:hAnsi="Arial" w:cs="Arial"/>
          <w:b/>
          <w:bCs/>
          <w:color w:val="212121"/>
          <w:sz w:val="20"/>
          <w:szCs w:val="20"/>
          <w:shd w:val="clear" w:color="auto" w:fill="FFFFFF"/>
        </w:rPr>
      </w:pPr>
    </w:p>
    <w:p w14:paraId="2F54FE8B" w14:textId="77777777" w:rsidR="00C2331D" w:rsidRPr="0009735F" w:rsidRDefault="00C2331D" w:rsidP="00C2331D">
      <w:pPr>
        <w:spacing w:after="0" w:line="240" w:lineRule="auto"/>
        <w:rPr>
          <w:rFonts w:ascii="Arial" w:hAnsi="Arial" w:cs="Arial"/>
          <w:b/>
          <w:bCs/>
          <w:color w:val="212121"/>
          <w:sz w:val="20"/>
          <w:szCs w:val="20"/>
          <w:shd w:val="clear" w:color="auto" w:fill="FFFFFF"/>
        </w:rPr>
      </w:pPr>
      <w:proofErr w:type="spellStart"/>
      <w:r w:rsidRPr="0009735F">
        <w:rPr>
          <w:rFonts w:ascii="Arial" w:hAnsi="Arial" w:cs="Arial"/>
          <w:color w:val="212121"/>
          <w:sz w:val="20"/>
          <w:szCs w:val="20"/>
          <w:shd w:val="clear" w:color="auto" w:fill="FFFFFF"/>
        </w:rPr>
        <w:t>Hanaford</w:t>
      </w:r>
      <w:proofErr w:type="spellEnd"/>
      <w:r w:rsidRPr="0009735F">
        <w:rPr>
          <w:rFonts w:ascii="Arial" w:hAnsi="Arial" w:cs="Arial"/>
          <w:color w:val="212121"/>
          <w:sz w:val="20"/>
          <w:szCs w:val="20"/>
          <w:shd w:val="clear" w:color="auto" w:fill="FFFFFF"/>
        </w:rPr>
        <w:t xml:space="preserve"> A, </w:t>
      </w:r>
      <w:r w:rsidRPr="0009735F">
        <w:rPr>
          <w:rFonts w:ascii="Arial" w:hAnsi="Arial" w:cs="Arial"/>
          <w:b/>
          <w:bCs/>
          <w:color w:val="212121"/>
          <w:sz w:val="20"/>
          <w:szCs w:val="20"/>
          <w:shd w:val="clear" w:color="auto" w:fill="FFFFFF"/>
        </w:rPr>
        <w:t>Johnson SC</w:t>
      </w:r>
      <w:r w:rsidRPr="0009735F">
        <w:rPr>
          <w:rFonts w:ascii="Arial" w:hAnsi="Arial" w:cs="Arial"/>
          <w:color w:val="212121"/>
          <w:sz w:val="20"/>
          <w:szCs w:val="20"/>
          <w:shd w:val="clear" w:color="auto" w:fill="FFFFFF"/>
        </w:rPr>
        <w:t xml:space="preserve">. The immune system as a driver of mitochondrial disease pathogenesis: a review of evidence. </w:t>
      </w:r>
      <w:proofErr w:type="spellStart"/>
      <w:r w:rsidRPr="0009735F">
        <w:rPr>
          <w:rFonts w:ascii="Arial" w:hAnsi="Arial" w:cs="Arial"/>
          <w:color w:val="212121"/>
          <w:sz w:val="20"/>
          <w:szCs w:val="20"/>
          <w:shd w:val="clear" w:color="auto" w:fill="FFFFFF"/>
        </w:rPr>
        <w:t>Orphanet</w:t>
      </w:r>
      <w:proofErr w:type="spellEnd"/>
      <w:r w:rsidRPr="0009735F">
        <w:rPr>
          <w:rFonts w:ascii="Arial" w:hAnsi="Arial" w:cs="Arial"/>
          <w:color w:val="212121"/>
          <w:sz w:val="20"/>
          <w:szCs w:val="20"/>
          <w:shd w:val="clear" w:color="auto" w:fill="FFFFFF"/>
        </w:rPr>
        <w:t xml:space="preserve"> J Rare Dis. 2022 Sep 2;17(1):335.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10.1186/s13023-022-02495-3. PMID: 36056365; PMCID: PMC9438277.</w:t>
      </w:r>
    </w:p>
    <w:p w14:paraId="6AB5F289" w14:textId="77777777" w:rsidR="00C2331D" w:rsidRPr="0009735F" w:rsidRDefault="00C2331D" w:rsidP="00C2331D">
      <w:pPr>
        <w:spacing w:after="0" w:line="240" w:lineRule="auto"/>
        <w:rPr>
          <w:rFonts w:ascii="Arial" w:hAnsi="Arial" w:cs="Arial"/>
          <w:b/>
          <w:bCs/>
          <w:color w:val="212121"/>
          <w:sz w:val="20"/>
          <w:szCs w:val="20"/>
          <w:shd w:val="clear" w:color="auto" w:fill="FFFFFF"/>
        </w:rPr>
      </w:pPr>
    </w:p>
    <w:p w14:paraId="61265C04"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b/>
          <w:bCs/>
          <w:color w:val="212121"/>
          <w:sz w:val="20"/>
          <w:szCs w:val="20"/>
          <w:shd w:val="clear" w:color="auto" w:fill="FFFFFF"/>
        </w:rPr>
        <w:t>Gust J</w:t>
      </w:r>
      <w:r w:rsidRPr="0009735F">
        <w:rPr>
          <w:rFonts w:ascii="Arial" w:hAnsi="Arial" w:cs="Arial"/>
          <w:color w:val="212121"/>
          <w:sz w:val="20"/>
          <w:szCs w:val="20"/>
          <w:shd w:val="clear" w:color="auto" w:fill="FFFFFF"/>
        </w:rPr>
        <w:t xml:space="preserve">, Rawlings-Rhea SD, Wilson AL, </w:t>
      </w:r>
      <w:proofErr w:type="spellStart"/>
      <w:r w:rsidRPr="0009735F">
        <w:rPr>
          <w:rFonts w:ascii="Arial" w:hAnsi="Arial" w:cs="Arial"/>
          <w:color w:val="212121"/>
          <w:sz w:val="20"/>
          <w:szCs w:val="20"/>
          <w:shd w:val="clear" w:color="auto" w:fill="FFFFFF"/>
        </w:rPr>
        <w:t>Tulberg</w:t>
      </w:r>
      <w:proofErr w:type="spellEnd"/>
      <w:r w:rsidRPr="0009735F">
        <w:rPr>
          <w:rFonts w:ascii="Arial" w:hAnsi="Arial" w:cs="Arial"/>
          <w:color w:val="212121"/>
          <w:sz w:val="20"/>
          <w:szCs w:val="20"/>
          <w:shd w:val="clear" w:color="auto" w:fill="FFFFFF"/>
        </w:rPr>
        <w:t xml:space="preserve"> NM, Sherman AL, Seidel KD, Wu QV, Park JR, Gardner RA, Annesley CE. GFAP and </w:t>
      </w:r>
      <w:proofErr w:type="spellStart"/>
      <w:r w:rsidRPr="0009735F">
        <w:rPr>
          <w:rFonts w:ascii="Arial" w:hAnsi="Arial" w:cs="Arial"/>
          <w:color w:val="212121"/>
          <w:sz w:val="20"/>
          <w:szCs w:val="20"/>
          <w:shd w:val="clear" w:color="auto" w:fill="FFFFFF"/>
        </w:rPr>
        <w:t>NfL</w:t>
      </w:r>
      <w:proofErr w:type="spellEnd"/>
      <w:r w:rsidRPr="0009735F">
        <w:rPr>
          <w:rFonts w:ascii="Arial" w:hAnsi="Arial" w:cs="Arial"/>
          <w:color w:val="212121"/>
          <w:sz w:val="20"/>
          <w:szCs w:val="20"/>
          <w:shd w:val="clear" w:color="auto" w:fill="FFFFFF"/>
        </w:rPr>
        <w:t xml:space="preserve"> increase during neurotoxicity from high baseline levels in pediatric CD19-CAR T-cell patients. Blood Adv. 2022 Aug </w:t>
      </w:r>
      <w:proofErr w:type="gramStart"/>
      <w:r w:rsidRPr="0009735F">
        <w:rPr>
          <w:rFonts w:ascii="Arial" w:hAnsi="Arial" w:cs="Arial"/>
          <w:color w:val="212121"/>
          <w:sz w:val="20"/>
          <w:szCs w:val="20"/>
          <w:shd w:val="clear" w:color="auto" w:fill="FFFFFF"/>
        </w:rPr>
        <w:t>25:bloodadvances</w:t>
      </w:r>
      <w:proofErr w:type="gramEnd"/>
      <w:r w:rsidRPr="0009735F">
        <w:rPr>
          <w:rFonts w:ascii="Arial" w:hAnsi="Arial" w:cs="Arial"/>
          <w:color w:val="212121"/>
          <w:sz w:val="20"/>
          <w:szCs w:val="20"/>
          <w:shd w:val="clear" w:color="auto" w:fill="FFFFFF"/>
        </w:rPr>
        <w:t xml:space="preserve">.2022008119.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10.1182/bloodadvances.2022008119.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ahead of print. PMID: 36006611.</w:t>
      </w:r>
    </w:p>
    <w:p w14:paraId="17A4F506"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2E58AC6A"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Tran DK, </w:t>
      </w:r>
      <w:proofErr w:type="spellStart"/>
      <w:r w:rsidRPr="0009735F">
        <w:rPr>
          <w:rFonts w:ascii="Arial" w:hAnsi="Arial" w:cs="Arial"/>
          <w:color w:val="212121"/>
          <w:sz w:val="20"/>
          <w:szCs w:val="20"/>
          <w:shd w:val="clear" w:color="auto" w:fill="FFFFFF"/>
        </w:rPr>
        <w:t>Poliakov</w:t>
      </w:r>
      <w:proofErr w:type="spellEnd"/>
      <w:r w:rsidRPr="0009735F">
        <w:rPr>
          <w:rFonts w:ascii="Arial" w:hAnsi="Arial" w:cs="Arial"/>
          <w:color w:val="212121"/>
          <w:sz w:val="20"/>
          <w:szCs w:val="20"/>
          <w:shd w:val="clear" w:color="auto" w:fill="FFFFFF"/>
        </w:rPr>
        <w:t xml:space="preserve"> AV, Friedman SD, Goldstein HE, Shurtleff HA, </w:t>
      </w:r>
      <w:r w:rsidRPr="0009735F">
        <w:rPr>
          <w:rFonts w:ascii="Arial" w:hAnsi="Arial" w:cs="Arial"/>
          <w:b/>
          <w:bCs/>
          <w:color w:val="212121"/>
          <w:sz w:val="20"/>
          <w:szCs w:val="20"/>
          <w:shd w:val="clear" w:color="auto" w:fill="FFFFFF"/>
        </w:rPr>
        <w:t>Bowen K</w:t>
      </w:r>
      <w:r w:rsidRPr="0009735F">
        <w:rPr>
          <w:rFonts w:ascii="Arial" w:hAnsi="Arial" w:cs="Arial"/>
          <w:color w:val="212121"/>
          <w:sz w:val="20"/>
          <w:szCs w:val="20"/>
          <w:shd w:val="clear" w:color="auto" w:fill="FFFFFF"/>
        </w:rPr>
        <w:t xml:space="preserve">, </w:t>
      </w:r>
      <w:r w:rsidRPr="0009735F">
        <w:rPr>
          <w:rFonts w:ascii="Arial" w:hAnsi="Arial" w:cs="Arial"/>
          <w:b/>
          <w:bCs/>
          <w:color w:val="212121"/>
          <w:sz w:val="20"/>
          <w:szCs w:val="20"/>
          <w:shd w:val="clear" w:color="auto" w:fill="FFFFFF"/>
        </w:rPr>
        <w:t>Patrick KE</w:t>
      </w:r>
      <w:r w:rsidRPr="0009735F">
        <w:rPr>
          <w:rFonts w:ascii="Arial" w:hAnsi="Arial" w:cs="Arial"/>
          <w:color w:val="212121"/>
          <w:sz w:val="20"/>
          <w:szCs w:val="20"/>
          <w:shd w:val="clear" w:color="auto" w:fill="FFFFFF"/>
        </w:rPr>
        <w:t xml:space="preserve">, Warner M, </w:t>
      </w:r>
      <w:r w:rsidRPr="0009735F">
        <w:rPr>
          <w:rFonts w:ascii="Arial" w:hAnsi="Arial" w:cs="Arial"/>
          <w:b/>
          <w:bCs/>
          <w:color w:val="212121"/>
          <w:sz w:val="20"/>
          <w:szCs w:val="20"/>
          <w:shd w:val="clear" w:color="auto" w:fill="FFFFFF"/>
        </w:rPr>
        <w:t>Novotny EJ,</w:t>
      </w:r>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Ojemann</w:t>
      </w:r>
      <w:proofErr w:type="spellEnd"/>
      <w:r w:rsidRPr="0009735F">
        <w:rPr>
          <w:rFonts w:ascii="Arial" w:hAnsi="Arial" w:cs="Arial"/>
          <w:color w:val="212121"/>
          <w:sz w:val="20"/>
          <w:szCs w:val="20"/>
          <w:shd w:val="clear" w:color="auto" w:fill="FFFFFF"/>
        </w:rPr>
        <w:t xml:space="preserve"> JG, Hauptman JS. Concordance of functional MRI memory task and resting-state functional MRI connectivity used in surgical planning for pediatric temporal lobe epilepsy. J </w:t>
      </w:r>
      <w:proofErr w:type="spellStart"/>
      <w:r w:rsidRPr="0009735F">
        <w:rPr>
          <w:rFonts w:ascii="Arial" w:hAnsi="Arial" w:cs="Arial"/>
          <w:color w:val="212121"/>
          <w:sz w:val="20"/>
          <w:szCs w:val="20"/>
          <w:shd w:val="clear" w:color="auto" w:fill="FFFFFF"/>
        </w:rPr>
        <w:t>Neurosurg</w:t>
      </w:r>
      <w:proofErr w:type="spellEnd"/>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Pediatr</w:t>
      </w:r>
      <w:proofErr w:type="spellEnd"/>
      <w:r w:rsidRPr="0009735F">
        <w:rPr>
          <w:rFonts w:ascii="Arial" w:hAnsi="Arial" w:cs="Arial"/>
          <w:color w:val="212121"/>
          <w:sz w:val="20"/>
          <w:szCs w:val="20"/>
          <w:shd w:val="clear" w:color="auto" w:fill="FFFFFF"/>
        </w:rPr>
        <w:t xml:space="preserve">. 2022 Jul 29:1-6.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10.3171/2022.</w:t>
      </w:r>
      <w:proofErr w:type="gramStart"/>
      <w:r w:rsidRPr="0009735F">
        <w:rPr>
          <w:rFonts w:ascii="Arial" w:hAnsi="Arial" w:cs="Arial"/>
          <w:color w:val="212121"/>
          <w:sz w:val="20"/>
          <w:szCs w:val="20"/>
          <w:shd w:val="clear" w:color="auto" w:fill="FFFFFF"/>
        </w:rPr>
        <w:t>6.PEDS</w:t>
      </w:r>
      <w:proofErr w:type="gramEnd"/>
      <w:r w:rsidRPr="0009735F">
        <w:rPr>
          <w:rFonts w:ascii="Arial" w:hAnsi="Arial" w:cs="Arial"/>
          <w:color w:val="212121"/>
          <w:sz w:val="20"/>
          <w:szCs w:val="20"/>
          <w:shd w:val="clear" w:color="auto" w:fill="FFFFFF"/>
        </w:rPr>
        <w:t xml:space="preserve">221.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ahead of print. PMID: 35907201.</w:t>
      </w:r>
    </w:p>
    <w:p w14:paraId="1ADB320E"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661C0ADE" w14:textId="77777777" w:rsidR="00C2331D" w:rsidRPr="0009735F" w:rsidRDefault="00C2331D" w:rsidP="00C2331D">
      <w:pPr>
        <w:spacing w:after="0" w:line="240" w:lineRule="auto"/>
        <w:rPr>
          <w:rFonts w:ascii="Arial" w:hAnsi="Arial" w:cs="Arial"/>
          <w:color w:val="212121"/>
          <w:sz w:val="20"/>
          <w:szCs w:val="20"/>
          <w:shd w:val="clear" w:color="auto" w:fill="FFFFFF"/>
        </w:rPr>
      </w:pPr>
      <w:proofErr w:type="spellStart"/>
      <w:r w:rsidRPr="0009735F">
        <w:rPr>
          <w:rFonts w:ascii="Arial" w:hAnsi="Arial" w:cs="Arial"/>
          <w:color w:val="212121"/>
          <w:sz w:val="20"/>
          <w:szCs w:val="20"/>
          <w:shd w:val="clear" w:color="auto" w:fill="FFFFFF"/>
        </w:rPr>
        <w:t>Erklauer</w:t>
      </w:r>
      <w:proofErr w:type="spellEnd"/>
      <w:r w:rsidRPr="0009735F">
        <w:rPr>
          <w:rFonts w:ascii="Arial" w:hAnsi="Arial" w:cs="Arial"/>
          <w:color w:val="212121"/>
          <w:sz w:val="20"/>
          <w:szCs w:val="20"/>
          <w:shd w:val="clear" w:color="auto" w:fill="FFFFFF"/>
        </w:rPr>
        <w:t xml:space="preserve"> JC, Thomas AX, Hong SJ, </w:t>
      </w:r>
      <w:proofErr w:type="spellStart"/>
      <w:r w:rsidRPr="0009735F">
        <w:rPr>
          <w:rFonts w:ascii="Arial" w:hAnsi="Arial" w:cs="Arial"/>
          <w:color w:val="212121"/>
          <w:sz w:val="20"/>
          <w:szCs w:val="20"/>
          <w:shd w:val="clear" w:color="auto" w:fill="FFFFFF"/>
        </w:rPr>
        <w:t>Appavu</w:t>
      </w:r>
      <w:proofErr w:type="spellEnd"/>
      <w:r w:rsidRPr="0009735F">
        <w:rPr>
          <w:rFonts w:ascii="Arial" w:hAnsi="Arial" w:cs="Arial"/>
          <w:color w:val="212121"/>
          <w:sz w:val="20"/>
          <w:szCs w:val="20"/>
          <w:shd w:val="clear" w:color="auto" w:fill="FFFFFF"/>
        </w:rPr>
        <w:t xml:space="preserve"> BL, Carpenter JL, </w:t>
      </w:r>
      <w:proofErr w:type="spellStart"/>
      <w:r w:rsidRPr="0009735F">
        <w:rPr>
          <w:rFonts w:ascii="Arial" w:hAnsi="Arial" w:cs="Arial"/>
          <w:color w:val="212121"/>
          <w:sz w:val="20"/>
          <w:szCs w:val="20"/>
          <w:shd w:val="clear" w:color="auto" w:fill="FFFFFF"/>
        </w:rPr>
        <w:t>Chiriboga</w:t>
      </w:r>
      <w:proofErr w:type="spellEnd"/>
      <w:r w:rsidRPr="0009735F">
        <w:rPr>
          <w:rFonts w:ascii="Arial" w:hAnsi="Arial" w:cs="Arial"/>
          <w:color w:val="212121"/>
          <w:sz w:val="20"/>
          <w:szCs w:val="20"/>
          <w:shd w:val="clear" w:color="auto" w:fill="FFFFFF"/>
        </w:rPr>
        <w:t xml:space="preserve">-Salazar NR, </w:t>
      </w:r>
      <w:proofErr w:type="spellStart"/>
      <w:r w:rsidRPr="0009735F">
        <w:rPr>
          <w:rFonts w:ascii="Arial" w:hAnsi="Arial" w:cs="Arial"/>
          <w:color w:val="212121"/>
          <w:sz w:val="20"/>
          <w:szCs w:val="20"/>
          <w:shd w:val="clear" w:color="auto" w:fill="FFFFFF"/>
        </w:rPr>
        <w:t>Ferrazzano</w:t>
      </w:r>
      <w:proofErr w:type="spellEnd"/>
      <w:r w:rsidRPr="0009735F">
        <w:rPr>
          <w:rFonts w:ascii="Arial" w:hAnsi="Arial" w:cs="Arial"/>
          <w:color w:val="212121"/>
          <w:sz w:val="20"/>
          <w:szCs w:val="20"/>
          <w:shd w:val="clear" w:color="auto" w:fill="FFFFFF"/>
        </w:rPr>
        <w:t xml:space="preserve"> PA, Goldstein Z, Griffith JL, </w:t>
      </w:r>
      <w:proofErr w:type="spellStart"/>
      <w:r w:rsidRPr="0009735F">
        <w:rPr>
          <w:rFonts w:ascii="Arial" w:hAnsi="Arial" w:cs="Arial"/>
          <w:color w:val="212121"/>
          <w:sz w:val="20"/>
          <w:szCs w:val="20"/>
          <w:shd w:val="clear" w:color="auto" w:fill="FFFFFF"/>
        </w:rPr>
        <w:t>Guilliams</w:t>
      </w:r>
      <w:proofErr w:type="spellEnd"/>
      <w:r w:rsidRPr="0009735F">
        <w:rPr>
          <w:rFonts w:ascii="Arial" w:hAnsi="Arial" w:cs="Arial"/>
          <w:color w:val="212121"/>
          <w:sz w:val="20"/>
          <w:szCs w:val="20"/>
          <w:shd w:val="clear" w:color="auto" w:fill="FFFFFF"/>
        </w:rPr>
        <w:t xml:space="preserve"> KP, </w:t>
      </w:r>
      <w:proofErr w:type="spellStart"/>
      <w:r w:rsidRPr="0009735F">
        <w:rPr>
          <w:rFonts w:ascii="Arial" w:hAnsi="Arial" w:cs="Arial"/>
          <w:color w:val="212121"/>
          <w:sz w:val="20"/>
          <w:szCs w:val="20"/>
          <w:shd w:val="clear" w:color="auto" w:fill="FFFFFF"/>
        </w:rPr>
        <w:t>Kirschen</w:t>
      </w:r>
      <w:proofErr w:type="spellEnd"/>
      <w:r w:rsidRPr="0009735F">
        <w:rPr>
          <w:rFonts w:ascii="Arial" w:hAnsi="Arial" w:cs="Arial"/>
          <w:color w:val="212121"/>
          <w:sz w:val="20"/>
          <w:szCs w:val="20"/>
          <w:shd w:val="clear" w:color="auto" w:fill="FFFFFF"/>
        </w:rPr>
        <w:t xml:space="preserve"> MP, </w:t>
      </w:r>
      <w:proofErr w:type="spellStart"/>
      <w:r w:rsidRPr="0009735F">
        <w:rPr>
          <w:rFonts w:ascii="Arial" w:hAnsi="Arial" w:cs="Arial"/>
          <w:color w:val="212121"/>
          <w:sz w:val="20"/>
          <w:szCs w:val="20"/>
          <w:shd w:val="clear" w:color="auto" w:fill="FFFFFF"/>
        </w:rPr>
        <w:t>Lidsky</w:t>
      </w:r>
      <w:proofErr w:type="spellEnd"/>
      <w:r w:rsidRPr="0009735F">
        <w:rPr>
          <w:rFonts w:ascii="Arial" w:hAnsi="Arial" w:cs="Arial"/>
          <w:color w:val="212121"/>
          <w:sz w:val="20"/>
          <w:szCs w:val="20"/>
          <w:shd w:val="clear" w:color="auto" w:fill="FFFFFF"/>
        </w:rPr>
        <w:t xml:space="preserve"> K, Lovett ME, McLaughlin B, Munoz Pareja JC, Murphy S, O'Donnell W, </w:t>
      </w:r>
      <w:proofErr w:type="spellStart"/>
      <w:r w:rsidRPr="0009735F">
        <w:rPr>
          <w:rFonts w:ascii="Arial" w:hAnsi="Arial" w:cs="Arial"/>
          <w:color w:val="212121"/>
          <w:sz w:val="20"/>
          <w:szCs w:val="20"/>
          <w:shd w:val="clear" w:color="auto" w:fill="FFFFFF"/>
        </w:rPr>
        <w:t>Riviello</w:t>
      </w:r>
      <w:proofErr w:type="spellEnd"/>
      <w:r w:rsidRPr="0009735F">
        <w:rPr>
          <w:rFonts w:ascii="Arial" w:hAnsi="Arial" w:cs="Arial"/>
          <w:color w:val="212121"/>
          <w:sz w:val="20"/>
          <w:szCs w:val="20"/>
          <w:shd w:val="clear" w:color="auto" w:fill="FFFFFF"/>
        </w:rPr>
        <w:t xml:space="preserve"> JJ, Schober ME, </w:t>
      </w:r>
      <w:proofErr w:type="spellStart"/>
      <w:r w:rsidRPr="0009735F">
        <w:rPr>
          <w:rFonts w:ascii="Arial" w:hAnsi="Arial" w:cs="Arial"/>
          <w:color w:val="212121"/>
          <w:sz w:val="20"/>
          <w:szCs w:val="20"/>
          <w:shd w:val="clear" w:color="auto" w:fill="FFFFFF"/>
        </w:rPr>
        <w:t>Topjian</w:t>
      </w:r>
      <w:proofErr w:type="spellEnd"/>
      <w:r w:rsidRPr="0009735F">
        <w:rPr>
          <w:rFonts w:ascii="Arial" w:hAnsi="Arial" w:cs="Arial"/>
          <w:color w:val="212121"/>
          <w:sz w:val="20"/>
          <w:szCs w:val="20"/>
          <w:shd w:val="clear" w:color="auto" w:fill="FFFFFF"/>
        </w:rPr>
        <w:t xml:space="preserve"> AA, </w:t>
      </w:r>
      <w:r w:rsidRPr="0009735F">
        <w:rPr>
          <w:rFonts w:ascii="Arial" w:hAnsi="Arial" w:cs="Arial"/>
          <w:b/>
          <w:bCs/>
          <w:color w:val="212121"/>
          <w:sz w:val="20"/>
          <w:szCs w:val="20"/>
          <w:shd w:val="clear" w:color="auto" w:fill="FFFFFF"/>
        </w:rPr>
        <w:t>Wainwright MS</w:t>
      </w:r>
      <w:r w:rsidRPr="0009735F">
        <w:rPr>
          <w:rFonts w:ascii="Arial" w:hAnsi="Arial" w:cs="Arial"/>
          <w:color w:val="212121"/>
          <w:sz w:val="20"/>
          <w:szCs w:val="20"/>
          <w:shd w:val="clear" w:color="auto" w:fill="FFFFFF"/>
        </w:rPr>
        <w:t xml:space="preserve">, Simon DW, Pediatric Neurocritical Care Research Group. A Virtual Community of Practice: An International Educational Series in Pediatric Neurocritical Care. Children (Basel). 2022 Jul 20;9(7):1086.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10.3390/children9071086. PMID: 35884070; PMCID: PMC9316633.</w:t>
      </w:r>
    </w:p>
    <w:p w14:paraId="5CD9C0F0"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28CB8C4F" w14:textId="77777777" w:rsidR="00C2331D" w:rsidRPr="0009735F" w:rsidRDefault="00C2331D" w:rsidP="00C2331D">
      <w:pPr>
        <w:spacing w:after="0" w:line="240" w:lineRule="auto"/>
        <w:rPr>
          <w:rFonts w:ascii="Arial" w:hAnsi="Arial" w:cs="Arial"/>
          <w:color w:val="212121"/>
          <w:sz w:val="20"/>
          <w:szCs w:val="20"/>
          <w:shd w:val="clear" w:color="auto" w:fill="FFFFFF"/>
        </w:rPr>
      </w:pPr>
      <w:proofErr w:type="spellStart"/>
      <w:r w:rsidRPr="0009735F">
        <w:rPr>
          <w:rFonts w:ascii="Arial" w:hAnsi="Arial" w:cs="Arial"/>
          <w:color w:val="212121"/>
          <w:sz w:val="20"/>
          <w:szCs w:val="20"/>
          <w:shd w:val="clear" w:color="auto" w:fill="FFFFFF"/>
        </w:rPr>
        <w:t>Tarazi</w:t>
      </w:r>
      <w:proofErr w:type="spellEnd"/>
      <w:r w:rsidRPr="0009735F">
        <w:rPr>
          <w:rFonts w:ascii="Arial" w:hAnsi="Arial" w:cs="Arial"/>
          <w:color w:val="212121"/>
          <w:sz w:val="20"/>
          <w:szCs w:val="20"/>
          <w:shd w:val="clear" w:color="auto" w:fill="FFFFFF"/>
        </w:rPr>
        <w:t xml:space="preserve"> RA, </w:t>
      </w:r>
      <w:r w:rsidRPr="0009735F">
        <w:rPr>
          <w:rFonts w:ascii="Arial" w:hAnsi="Arial" w:cs="Arial"/>
          <w:b/>
          <w:bCs/>
          <w:color w:val="212121"/>
          <w:sz w:val="20"/>
          <w:szCs w:val="20"/>
          <w:shd w:val="clear" w:color="auto" w:fill="FFFFFF"/>
        </w:rPr>
        <w:t>Patrick KE</w:t>
      </w:r>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Iampietro</w:t>
      </w:r>
      <w:proofErr w:type="spellEnd"/>
      <w:r w:rsidRPr="0009735F">
        <w:rPr>
          <w:rFonts w:ascii="Arial" w:hAnsi="Arial" w:cs="Arial"/>
          <w:color w:val="212121"/>
          <w:sz w:val="20"/>
          <w:szCs w:val="20"/>
          <w:shd w:val="clear" w:color="auto" w:fill="FFFFFF"/>
        </w:rPr>
        <w:t xml:space="preserve"> M, </w:t>
      </w:r>
      <w:proofErr w:type="spellStart"/>
      <w:r w:rsidRPr="0009735F">
        <w:rPr>
          <w:rFonts w:ascii="Arial" w:hAnsi="Arial" w:cs="Arial"/>
          <w:color w:val="212121"/>
          <w:sz w:val="20"/>
          <w:szCs w:val="20"/>
          <w:shd w:val="clear" w:color="auto" w:fill="FFFFFF"/>
        </w:rPr>
        <w:t>Apollonsky</w:t>
      </w:r>
      <w:proofErr w:type="spellEnd"/>
      <w:r w:rsidRPr="0009735F">
        <w:rPr>
          <w:rFonts w:ascii="Arial" w:hAnsi="Arial" w:cs="Arial"/>
          <w:color w:val="212121"/>
          <w:sz w:val="20"/>
          <w:szCs w:val="20"/>
          <w:shd w:val="clear" w:color="auto" w:fill="FFFFFF"/>
        </w:rPr>
        <w:t xml:space="preserve"> N. Hydroxyurea Use Associated with Nonverbal and Executive Skills in Sickle Cell Anemia. J </w:t>
      </w:r>
      <w:proofErr w:type="spellStart"/>
      <w:r w:rsidRPr="0009735F">
        <w:rPr>
          <w:rFonts w:ascii="Arial" w:hAnsi="Arial" w:cs="Arial"/>
          <w:color w:val="212121"/>
          <w:sz w:val="20"/>
          <w:szCs w:val="20"/>
          <w:shd w:val="clear" w:color="auto" w:fill="FFFFFF"/>
        </w:rPr>
        <w:t>Pediatr</w:t>
      </w:r>
      <w:proofErr w:type="spellEnd"/>
      <w:r w:rsidRPr="0009735F">
        <w:rPr>
          <w:rFonts w:ascii="Arial" w:hAnsi="Arial" w:cs="Arial"/>
          <w:color w:val="212121"/>
          <w:sz w:val="20"/>
          <w:szCs w:val="20"/>
          <w:shd w:val="clear" w:color="auto" w:fill="FFFFFF"/>
        </w:rPr>
        <w:t xml:space="preserve"> Psychol. 2021 Jul 20;46(6):710-718.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10.1093/</w:t>
      </w:r>
      <w:proofErr w:type="spellStart"/>
      <w:r w:rsidRPr="0009735F">
        <w:rPr>
          <w:rFonts w:ascii="Arial" w:hAnsi="Arial" w:cs="Arial"/>
          <w:color w:val="212121"/>
          <w:sz w:val="20"/>
          <w:szCs w:val="20"/>
          <w:shd w:val="clear" w:color="auto" w:fill="FFFFFF"/>
        </w:rPr>
        <w:t>jpepsy</w:t>
      </w:r>
      <w:proofErr w:type="spellEnd"/>
      <w:r w:rsidRPr="0009735F">
        <w:rPr>
          <w:rFonts w:ascii="Arial" w:hAnsi="Arial" w:cs="Arial"/>
          <w:color w:val="212121"/>
          <w:sz w:val="20"/>
          <w:szCs w:val="20"/>
          <w:shd w:val="clear" w:color="auto" w:fill="FFFFFF"/>
        </w:rPr>
        <w:t>/jsab015. PMID: 33706380.</w:t>
      </w:r>
    </w:p>
    <w:p w14:paraId="23D2735D"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5BA08742"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Ostendorf AP, </w:t>
      </w:r>
      <w:proofErr w:type="spellStart"/>
      <w:r w:rsidRPr="0009735F">
        <w:rPr>
          <w:rFonts w:ascii="Arial" w:hAnsi="Arial" w:cs="Arial"/>
          <w:color w:val="212121"/>
          <w:sz w:val="20"/>
          <w:szCs w:val="20"/>
          <w:shd w:val="clear" w:color="auto" w:fill="FFFFFF"/>
        </w:rPr>
        <w:t>Axeen</w:t>
      </w:r>
      <w:proofErr w:type="spellEnd"/>
      <w:r w:rsidRPr="0009735F">
        <w:rPr>
          <w:rFonts w:ascii="Arial" w:hAnsi="Arial" w:cs="Arial"/>
          <w:color w:val="212121"/>
          <w:sz w:val="20"/>
          <w:szCs w:val="20"/>
          <w:shd w:val="clear" w:color="auto" w:fill="FFFFFF"/>
        </w:rPr>
        <w:t xml:space="preserve"> ET, Eschbach K, </w:t>
      </w:r>
      <w:proofErr w:type="spellStart"/>
      <w:r w:rsidRPr="0009735F">
        <w:rPr>
          <w:rFonts w:ascii="Arial" w:hAnsi="Arial" w:cs="Arial"/>
          <w:color w:val="212121"/>
          <w:sz w:val="20"/>
          <w:szCs w:val="20"/>
          <w:shd w:val="clear" w:color="auto" w:fill="FFFFFF"/>
        </w:rPr>
        <w:t>Fedak</w:t>
      </w:r>
      <w:proofErr w:type="spellEnd"/>
      <w:r w:rsidRPr="0009735F">
        <w:rPr>
          <w:rFonts w:ascii="Arial" w:hAnsi="Arial" w:cs="Arial"/>
          <w:color w:val="212121"/>
          <w:sz w:val="20"/>
          <w:szCs w:val="20"/>
          <w:shd w:val="clear" w:color="auto" w:fill="FFFFFF"/>
        </w:rPr>
        <w:t xml:space="preserve"> Romanowski E, </w:t>
      </w:r>
      <w:r w:rsidRPr="0009735F">
        <w:rPr>
          <w:rFonts w:ascii="Arial" w:hAnsi="Arial" w:cs="Arial"/>
          <w:b/>
          <w:bCs/>
          <w:color w:val="212121"/>
          <w:sz w:val="20"/>
          <w:szCs w:val="20"/>
          <w:shd w:val="clear" w:color="auto" w:fill="FFFFFF"/>
        </w:rPr>
        <w:t>Morgan LA</w:t>
      </w:r>
      <w:r w:rsidRPr="0009735F">
        <w:rPr>
          <w:rFonts w:ascii="Arial" w:hAnsi="Arial" w:cs="Arial"/>
          <w:color w:val="212121"/>
          <w:sz w:val="20"/>
          <w:szCs w:val="20"/>
          <w:shd w:val="clear" w:color="auto" w:fill="FFFFFF"/>
        </w:rPr>
        <w:t xml:space="preserve">, Gross P, Narayanan UG, Glader L, Noritz G; CEREBRAL PALSY RESEARCH NETWORK. Epilepsy and proxy-reported health-related quality of life in children and young people with non-ambulatory cerebral palsy. Dev Med Child Neurol. 2022 Jul 12.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10.1111/dmcn.15336.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ahead of print. PMID: 35820144.</w:t>
      </w:r>
    </w:p>
    <w:p w14:paraId="3871CBF7"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00AA862C" w14:textId="77777777" w:rsidR="00C2331D" w:rsidRPr="0009735F" w:rsidRDefault="00C2331D" w:rsidP="00C2331D">
      <w:pPr>
        <w:spacing w:after="0" w:line="240" w:lineRule="auto"/>
        <w:rPr>
          <w:rFonts w:ascii="Arial" w:hAnsi="Arial" w:cs="Arial"/>
          <w:color w:val="212121"/>
          <w:sz w:val="20"/>
          <w:szCs w:val="20"/>
          <w:shd w:val="clear" w:color="auto" w:fill="FFFFFF"/>
        </w:rPr>
      </w:pPr>
      <w:proofErr w:type="spellStart"/>
      <w:r w:rsidRPr="0009735F">
        <w:rPr>
          <w:rFonts w:ascii="Arial" w:hAnsi="Arial" w:cs="Arial"/>
          <w:color w:val="212121"/>
          <w:sz w:val="20"/>
          <w:szCs w:val="20"/>
          <w:shd w:val="clear" w:color="auto" w:fill="FFFFFF"/>
        </w:rPr>
        <w:t>Faulhaber</w:t>
      </w:r>
      <w:proofErr w:type="spellEnd"/>
      <w:r w:rsidRPr="0009735F">
        <w:rPr>
          <w:rFonts w:ascii="Arial" w:hAnsi="Arial" w:cs="Arial"/>
          <w:color w:val="212121"/>
          <w:sz w:val="20"/>
          <w:szCs w:val="20"/>
          <w:shd w:val="clear" w:color="auto" w:fill="FFFFFF"/>
        </w:rPr>
        <w:t xml:space="preserve"> LD, D'Costa O, Shih AY, </w:t>
      </w:r>
      <w:r w:rsidRPr="0009735F">
        <w:rPr>
          <w:rFonts w:ascii="Arial" w:hAnsi="Arial" w:cs="Arial"/>
          <w:b/>
          <w:bCs/>
          <w:color w:val="212121"/>
          <w:sz w:val="20"/>
          <w:szCs w:val="20"/>
          <w:shd w:val="clear" w:color="auto" w:fill="FFFFFF"/>
        </w:rPr>
        <w:t>Gust J.</w:t>
      </w:r>
      <w:r w:rsidRPr="0009735F">
        <w:rPr>
          <w:rFonts w:ascii="Arial" w:hAnsi="Arial" w:cs="Arial"/>
          <w:color w:val="212121"/>
          <w:sz w:val="20"/>
          <w:szCs w:val="20"/>
          <w:shd w:val="clear" w:color="auto" w:fill="FFFFFF"/>
        </w:rPr>
        <w:t xml:space="preserve"> Antibody-based </w:t>
      </w:r>
      <w:r w:rsidRPr="0009735F">
        <w:rPr>
          <w:rFonts w:ascii="Arial" w:hAnsi="Arial" w:cs="Arial"/>
          <w:i/>
          <w:iCs/>
          <w:color w:val="212121"/>
          <w:sz w:val="20"/>
          <w:szCs w:val="20"/>
          <w:shd w:val="clear" w:color="auto" w:fill="FFFFFF"/>
        </w:rPr>
        <w:t>in vivo</w:t>
      </w:r>
      <w:r w:rsidRPr="0009735F">
        <w:rPr>
          <w:rFonts w:ascii="Arial" w:hAnsi="Arial" w:cs="Arial"/>
          <w:color w:val="212121"/>
          <w:sz w:val="20"/>
          <w:szCs w:val="20"/>
          <w:shd w:val="clear" w:color="auto" w:fill="FFFFFF"/>
        </w:rPr>
        <w:t xml:space="preserve"> leukocyte label for two-photon brain imaging in mice. Neurophotonics. 2022 Jul;9(3):031917.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10.1117/</w:t>
      </w:r>
      <w:proofErr w:type="gramStart"/>
      <w:r w:rsidRPr="0009735F">
        <w:rPr>
          <w:rFonts w:ascii="Arial" w:hAnsi="Arial" w:cs="Arial"/>
          <w:color w:val="212121"/>
          <w:sz w:val="20"/>
          <w:szCs w:val="20"/>
          <w:shd w:val="clear" w:color="auto" w:fill="FFFFFF"/>
        </w:rPr>
        <w:t>1.NPh</w:t>
      </w:r>
      <w:proofErr w:type="gramEnd"/>
      <w:r w:rsidRPr="0009735F">
        <w:rPr>
          <w:rFonts w:ascii="Arial" w:hAnsi="Arial" w:cs="Arial"/>
          <w:color w:val="212121"/>
          <w:sz w:val="20"/>
          <w:szCs w:val="20"/>
          <w:shd w:val="clear" w:color="auto" w:fill="FFFFFF"/>
        </w:rPr>
        <w:t xml:space="preserve">.9.3.031917.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2022 May 24. PMID: 35637871; PMCID: PMC9128835.</w:t>
      </w:r>
    </w:p>
    <w:p w14:paraId="28E9E562"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30119833"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Davies OMT, Garzon MC, Frieden IJ, Cottrell CE, </w:t>
      </w:r>
      <w:proofErr w:type="spellStart"/>
      <w:r w:rsidRPr="0009735F">
        <w:rPr>
          <w:rFonts w:ascii="Arial" w:hAnsi="Arial" w:cs="Arial"/>
          <w:color w:val="212121"/>
          <w:sz w:val="20"/>
          <w:szCs w:val="20"/>
          <w:shd w:val="clear" w:color="auto" w:fill="FFFFFF"/>
        </w:rPr>
        <w:t>Gripp</w:t>
      </w:r>
      <w:proofErr w:type="spellEnd"/>
      <w:r w:rsidRPr="0009735F">
        <w:rPr>
          <w:rFonts w:ascii="Arial" w:hAnsi="Arial" w:cs="Arial"/>
          <w:color w:val="212121"/>
          <w:sz w:val="20"/>
          <w:szCs w:val="20"/>
          <w:shd w:val="clear" w:color="auto" w:fill="FFFFFF"/>
        </w:rPr>
        <w:t xml:space="preserve"> KW, </w:t>
      </w:r>
      <w:proofErr w:type="spellStart"/>
      <w:r w:rsidRPr="0009735F">
        <w:rPr>
          <w:rFonts w:ascii="Arial" w:hAnsi="Arial" w:cs="Arial"/>
          <w:b/>
          <w:bCs/>
          <w:color w:val="212121"/>
          <w:sz w:val="20"/>
          <w:szCs w:val="20"/>
          <w:shd w:val="clear" w:color="auto" w:fill="FFFFFF"/>
        </w:rPr>
        <w:t>Saneto</w:t>
      </w:r>
      <w:proofErr w:type="spellEnd"/>
      <w:r w:rsidRPr="0009735F">
        <w:rPr>
          <w:rFonts w:ascii="Arial" w:hAnsi="Arial" w:cs="Arial"/>
          <w:b/>
          <w:bCs/>
          <w:color w:val="212121"/>
          <w:sz w:val="20"/>
          <w:szCs w:val="20"/>
          <w:shd w:val="clear" w:color="auto" w:fill="FFFFFF"/>
        </w:rPr>
        <w:t xml:space="preserve"> RP</w:t>
      </w:r>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Shwayder</w:t>
      </w:r>
      <w:proofErr w:type="spellEnd"/>
      <w:r w:rsidRPr="0009735F">
        <w:rPr>
          <w:rFonts w:ascii="Arial" w:hAnsi="Arial" w:cs="Arial"/>
          <w:color w:val="212121"/>
          <w:sz w:val="20"/>
          <w:szCs w:val="20"/>
          <w:shd w:val="clear" w:color="auto" w:fill="FFFFFF"/>
        </w:rPr>
        <w:t xml:space="preserve"> T, </w:t>
      </w:r>
      <w:proofErr w:type="spellStart"/>
      <w:r w:rsidRPr="0009735F">
        <w:rPr>
          <w:rFonts w:ascii="Arial" w:hAnsi="Arial" w:cs="Arial"/>
          <w:color w:val="212121"/>
          <w:sz w:val="20"/>
          <w:szCs w:val="20"/>
          <w:shd w:val="clear" w:color="auto" w:fill="FFFFFF"/>
        </w:rPr>
        <w:t>Mirzaa</w:t>
      </w:r>
      <w:proofErr w:type="spellEnd"/>
      <w:r w:rsidRPr="0009735F">
        <w:rPr>
          <w:rFonts w:ascii="Arial" w:hAnsi="Arial" w:cs="Arial"/>
          <w:color w:val="212121"/>
          <w:sz w:val="20"/>
          <w:szCs w:val="20"/>
          <w:shd w:val="clear" w:color="auto" w:fill="FFFFFF"/>
        </w:rPr>
        <w:t xml:space="preserve"> GM, </w:t>
      </w:r>
      <w:proofErr w:type="spellStart"/>
      <w:r w:rsidRPr="0009735F">
        <w:rPr>
          <w:rFonts w:ascii="Arial" w:hAnsi="Arial" w:cs="Arial"/>
          <w:color w:val="212121"/>
          <w:sz w:val="20"/>
          <w:szCs w:val="20"/>
          <w:shd w:val="clear" w:color="auto" w:fill="FFFFFF"/>
        </w:rPr>
        <w:t>Drolet</w:t>
      </w:r>
      <w:proofErr w:type="spellEnd"/>
      <w:r w:rsidRPr="0009735F">
        <w:rPr>
          <w:rFonts w:ascii="Arial" w:hAnsi="Arial" w:cs="Arial"/>
          <w:color w:val="212121"/>
          <w:sz w:val="20"/>
          <w:szCs w:val="20"/>
          <w:shd w:val="clear" w:color="auto" w:fill="FFFFFF"/>
        </w:rPr>
        <w:t xml:space="preserve"> BA. Cutaneous vascular anomalies associated with a mosaic variant of AKT3: Genetic analysis continues to refine the diagnosis, nomenclature, and classification of vascular anomalies. J Am </w:t>
      </w:r>
      <w:proofErr w:type="spellStart"/>
      <w:r w:rsidRPr="0009735F">
        <w:rPr>
          <w:rFonts w:ascii="Arial" w:hAnsi="Arial" w:cs="Arial"/>
          <w:color w:val="212121"/>
          <w:sz w:val="20"/>
          <w:szCs w:val="20"/>
          <w:shd w:val="clear" w:color="auto" w:fill="FFFFFF"/>
        </w:rPr>
        <w:t>Acad</w:t>
      </w:r>
      <w:proofErr w:type="spellEnd"/>
      <w:r w:rsidRPr="0009735F">
        <w:rPr>
          <w:rFonts w:ascii="Arial" w:hAnsi="Arial" w:cs="Arial"/>
          <w:color w:val="212121"/>
          <w:sz w:val="20"/>
          <w:szCs w:val="20"/>
          <w:shd w:val="clear" w:color="auto" w:fill="FFFFFF"/>
        </w:rPr>
        <w:t xml:space="preserve"> Dermatol. 2022 Jul;87(1):162-164.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10.1016/j.jaad.2021.06.877.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2021 Jul 6. PMID: 34237354; PMCID: PMC8733055.</w:t>
      </w:r>
    </w:p>
    <w:p w14:paraId="2E08B954"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1FBA90B7"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Goldstein HE, </w:t>
      </w:r>
      <w:proofErr w:type="spellStart"/>
      <w:r w:rsidRPr="0009735F">
        <w:rPr>
          <w:rFonts w:ascii="Arial" w:hAnsi="Arial" w:cs="Arial"/>
          <w:color w:val="212121"/>
          <w:sz w:val="20"/>
          <w:szCs w:val="20"/>
          <w:shd w:val="clear" w:color="auto" w:fill="FFFFFF"/>
        </w:rPr>
        <w:t>Poliakov</w:t>
      </w:r>
      <w:proofErr w:type="spellEnd"/>
      <w:r w:rsidRPr="0009735F">
        <w:rPr>
          <w:rFonts w:ascii="Arial" w:hAnsi="Arial" w:cs="Arial"/>
          <w:color w:val="212121"/>
          <w:sz w:val="20"/>
          <w:szCs w:val="20"/>
          <w:shd w:val="clear" w:color="auto" w:fill="FFFFFF"/>
        </w:rPr>
        <w:t xml:space="preserve"> A, Shaw DW, Barry D, Tran K, </w:t>
      </w:r>
      <w:r w:rsidRPr="0009735F">
        <w:rPr>
          <w:rFonts w:ascii="Arial" w:hAnsi="Arial" w:cs="Arial"/>
          <w:b/>
          <w:bCs/>
          <w:color w:val="212121"/>
          <w:sz w:val="20"/>
          <w:szCs w:val="20"/>
          <w:shd w:val="clear" w:color="auto" w:fill="FFFFFF"/>
        </w:rPr>
        <w:t>Novotny EJ</w:t>
      </w:r>
      <w:r w:rsidRPr="0009735F">
        <w:rPr>
          <w:rFonts w:ascii="Arial" w:hAnsi="Arial" w:cs="Arial"/>
          <w:color w:val="212121"/>
          <w:sz w:val="20"/>
          <w:szCs w:val="20"/>
          <w:shd w:val="clear" w:color="auto" w:fill="FFFFFF"/>
        </w:rPr>
        <w:t xml:space="preserve">, </w:t>
      </w:r>
      <w:proofErr w:type="spellStart"/>
      <w:r w:rsidRPr="0009735F">
        <w:rPr>
          <w:rFonts w:ascii="Arial" w:hAnsi="Arial" w:cs="Arial"/>
          <w:b/>
          <w:bCs/>
          <w:color w:val="212121"/>
          <w:sz w:val="20"/>
          <w:szCs w:val="20"/>
          <w:shd w:val="clear" w:color="auto" w:fill="FFFFFF"/>
        </w:rPr>
        <w:t>Saneto</w:t>
      </w:r>
      <w:proofErr w:type="spellEnd"/>
      <w:r w:rsidRPr="0009735F">
        <w:rPr>
          <w:rFonts w:ascii="Arial" w:hAnsi="Arial" w:cs="Arial"/>
          <w:b/>
          <w:bCs/>
          <w:color w:val="212121"/>
          <w:sz w:val="20"/>
          <w:szCs w:val="20"/>
          <w:shd w:val="clear" w:color="auto" w:fill="FFFFFF"/>
        </w:rPr>
        <w:t xml:space="preserve"> RP</w:t>
      </w:r>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Marashly</w:t>
      </w:r>
      <w:proofErr w:type="spellEnd"/>
      <w:r w:rsidRPr="0009735F">
        <w:rPr>
          <w:rFonts w:ascii="Arial" w:hAnsi="Arial" w:cs="Arial"/>
          <w:color w:val="212121"/>
          <w:sz w:val="20"/>
          <w:szCs w:val="20"/>
          <w:shd w:val="clear" w:color="auto" w:fill="FFFFFF"/>
        </w:rPr>
        <w:t xml:space="preserve"> A, Warner MH, Wright JN, Hauptman JS, </w:t>
      </w:r>
      <w:proofErr w:type="spellStart"/>
      <w:r w:rsidRPr="0009735F">
        <w:rPr>
          <w:rFonts w:ascii="Arial" w:hAnsi="Arial" w:cs="Arial"/>
          <w:color w:val="212121"/>
          <w:sz w:val="20"/>
          <w:szCs w:val="20"/>
          <w:shd w:val="clear" w:color="auto" w:fill="FFFFFF"/>
        </w:rPr>
        <w:t>Ojemann</w:t>
      </w:r>
      <w:proofErr w:type="spellEnd"/>
      <w:r w:rsidRPr="0009735F">
        <w:rPr>
          <w:rFonts w:ascii="Arial" w:hAnsi="Arial" w:cs="Arial"/>
          <w:color w:val="212121"/>
          <w:sz w:val="20"/>
          <w:szCs w:val="20"/>
          <w:shd w:val="clear" w:color="auto" w:fill="FFFFFF"/>
        </w:rPr>
        <w:t xml:space="preserve"> JG, Shurtleff HA. Precision medicine in pediatric temporal epilepsy surgery: optimization of outcomes through functional MRI memory tasks and tailored surgeries. J </w:t>
      </w:r>
      <w:proofErr w:type="spellStart"/>
      <w:r w:rsidRPr="0009735F">
        <w:rPr>
          <w:rFonts w:ascii="Arial" w:hAnsi="Arial" w:cs="Arial"/>
          <w:color w:val="212121"/>
          <w:sz w:val="20"/>
          <w:szCs w:val="20"/>
          <w:shd w:val="clear" w:color="auto" w:fill="FFFFFF"/>
        </w:rPr>
        <w:t>Neurosurg</w:t>
      </w:r>
      <w:proofErr w:type="spellEnd"/>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Pediatr</w:t>
      </w:r>
      <w:proofErr w:type="spellEnd"/>
      <w:r w:rsidRPr="0009735F">
        <w:rPr>
          <w:rFonts w:ascii="Arial" w:hAnsi="Arial" w:cs="Arial"/>
          <w:color w:val="212121"/>
          <w:sz w:val="20"/>
          <w:szCs w:val="20"/>
          <w:shd w:val="clear" w:color="auto" w:fill="FFFFFF"/>
        </w:rPr>
        <w:t xml:space="preserve">. 2022 Jul 1:1-12.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10.3171/2022.</w:t>
      </w:r>
      <w:proofErr w:type="gramStart"/>
      <w:r w:rsidRPr="0009735F">
        <w:rPr>
          <w:rFonts w:ascii="Arial" w:hAnsi="Arial" w:cs="Arial"/>
          <w:color w:val="212121"/>
          <w:sz w:val="20"/>
          <w:szCs w:val="20"/>
          <w:shd w:val="clear" w:color="auto" w:fill="FFFFFF"/>
        </w:rPr>
        <w:t>5.PEDS</w:t>
      </w:r>
      <w:proofErr w:type="gramEnd"/>
      <w:r w:rsidRPr="0009735F">
        <w:rPr>
          <w:rFonts w:ascii="Arial" w:hAnsi="Arial" w:cs="Arial"/>
          <w:color w:val="212121"/>
          <w:sz w:val="20"/>
          <w:szCs w:val="20"/>
          <w:shd w:val="clear" w:color="auto" w:fill="FFFFFF"/>
        </w:rPr>
        <w:t xml:space="preserve">22148.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ahead of print. PMID: 35901731.</w:t>
      </w:r>
    </w:p>
    <w:p w14:paraId="534E795C"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04929B73" w14:textId="77777777" w:rsidR="00C2331D" w:rsidRPr="0009735F" w:rsidRDefault="00C2331D" w:rsidP="00C2331D">
      <w:pPr>
        <w:spacing w:after="0" w:line="240" w:lineRule="auto"/>
        <w:rPr>
          <w:rFonts w:ascii="Arial" w:hAnsi="Arial" w:cs="Arial"/>
          <w:color w:val="212121"/>
          <w:sz w:val="20"/>
          <w:szCs w:val="20"/>
          <w:shd w:val="clear" w:color="auto" w:fill="FFFFFF"/>
        </w:rPr>
      </w:pPr>
      <w:proofErr w:type="spellStart"/>
      <w:r w:rsidRPr="0009735F">
        <w:rPr>
          <w:rFonts w:ascii="Arial" w:hAnsi="Arial" w:cs="Arial"/>
          <w:color w:val="212121"/>
          <w:sz w:val="20"/>
          <w:szCs w:val="20"/>
          <w:shd w:val="clear" w:color="auto" w:fill="FFFFFF"/>
        </w:rPr>
        <w:t>Striano</w:t>
      </w:r>
      <w:proofErr w:type="spellEnd"/>
      <w:r w:rsidRPr="0009735F">
        <w:rPr>
          <w:rFonts w:ascii="Arial" w:hAnsi="Arial" w:cs="Arial"/>
          <w:color w:val="212121"/>
          <w:sz w:val="20"/>
          <w:szCs w:val="20"/>
          <w:shd w:val="clear" w:color="auto" w:fill="FFFFFF"/>
        </w:rPr>
        <w:t xml:space="preserve"> P, </w:t>
      </w:r>
      <w:proofErr w:type="spellStart"/>
      <w:r w:rsidRPr="0009735F">
        <w:rPr>
          <w:rFonts w:ascii="Arial" w:hAnsi="Arial" w:cs="Arial"/>
          <w:color w:val="212121"/>
          <w:sz w:val="20"/>
          <w:szCs w:val="20"/>
          <w:shd w:val="clear" w:color="auto" w:fill="FFFFFF"/>
        </w:rPr>
        <w:t>Auvin</w:t>
      </w:r>
      <w:proofErr w:type="spellEnd"/>
      <w:r w:rsidRPr="0009735F">
        <w:rPr>
          <w:rFonts w:ascii="Arial" w:hAnsi="Arial" w:cs="Arial"/>
          <w:color w:val="212121"/>
          <w:sz w:val="20"/>
          <w:szCs w:val="20"/>
          <w:shd w:val="clear" w:color="auto" w:fill="FFFFFF"/>
        </w:rPr>
        <w:t xml:space="preserve"> S, Collins A, Horvath R, </w:t>
      </w:r>
      <w:proofErr w:type="spellStart"/>
      <w:r w:rsidRPr="0009735F">
        <w:rPr>
          <w:rFonts w:ascii="Arial" w:hAnsi="Arial" w:cs="Arial"/>
          <w:color w:val="212121"/>
          <w:sz w:val="20"/>
          <w:szCs w:val="20"/>
          <w:shd w:val="clear" w:color="auto" w:fill="FFFFFF"/>
        </w:rPr>
        <w:t>Scheffer</w:t>
      </w:r>
      <w:proofErr w:type="spellEnd"/>
      <w:r w:rsidRPr="0009735F">
        <w:rPr>
          <w:rFonts w:ascii="Arial" w:hAnsi="Arial" w:cs="Arial"/>
          <w:color w:val="212121"/>
          <w:sz w:val="20"/>
          <w:szCs w:val="20"/>
          <w:shd w:val="clear" w:color="auto" w:fill="FFFFFF"/>
        </w:rPr>
        <w:t xml:space="preserve"> IE, </w:t>
      </w:r>
      <w:proofErr w:type="spellStart"/>
      <w:r w:rsidRPr="0009735F">
        <w:rPr>
          <w:rFonts w:ascii="Arial" w:hAnsi="Arial" w:cs="Arial"/>
          <w:color w:val="212121"/>
          <w:sz w:val="20"/>
          <w:szCs w:val="20"/>
          <w:shd w:val="clear" w:color="auto" w:fill="FFFFFF"/>
        </w:rPr>
        <w:t>Tzadok</w:t>
      </w:r>
      <w:proofErr w:type="spellEnd"/>
      <w:r w:rsidRPr="0009735F">
        <w:rPr>
          <w:rFonts w:ascii="Arial" w:hAnsi="Arial" w:cs="Arial"/>
          <w:color w:val="212121"/>
          <w:sz w:val="20"/>
          <w:szCs w:val="20"/>
          <w:shd w:val="clear" w:color="auto" w:fill="FFFFFF"/>
        </w:rPr>
        <w:t xml:space="preserve"> M, Miller I, Kay Koenig M, Lacy A, Davis R, Garcia-Cazorla A, </w:t>
      </w:r>
      <w:proofErr w:type="spellStart"/>
      <w:r w:rsidRPr="0009735F">
        <w:rPr>
          <w:rFonts w:ascii="Arial" w:hAnsi="Arial" w:cs="Arial"/>
          <w:b/>
          <w:bCs/>
          <w:color w:val="212121"/>
          <w:sz w:val="20"/>
          <w:szCs w:val="20"/>
          <w:shd w:val="clear" w:color="auto" w:fill="FFFFFF"/>
        </w:rPr>
        <w:t>Saneto</w:t>
      </w:r>
      <w:proofErr w:type="spellEnd"/>
      <w:r w:rsidRPr="0009735F">
        <w:rPr>
          <w:rFonts w:ascii="Arial" w:hAnsi="Arial" w:cs="Arial"/>
          <w:b/>
          <w:bCs/>
          <w:color w:val="212121"/>
          <w:sz w:val="20"/>
          <w:szCs w:val="20"/>
          <w:shd w:val="clear" w:color="auto" w:fill="FFFFFF"/>
        </w:rPr>
        <w:t xml:space="preserve"> RP</w:t>
      </w:r>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Brandabur</w:t>
      </w:r>
      <w:proofErr w:type="spellEnd"/>
      <w:r w:rsidRPr="0009735F">
        <w:rPr>
          <w:rFonts w:ascii="Arial" w:hAnsi="Arial" w:cs="Arial"/>
          <w:color w:val="212121"/>
          <w:sz w:val="20"/>
          <w:szCs w:val="20"/>
          <w:shd w:val="clear" w:color="auto" w:fill="FFFFFF"/>
        </w:rPr>
        <w:t xml:space="preserve"> M, Blair S, </w:t>
      </w:r>
      <w:proofErr w:type="spellStart"/>
      <w:r w:rsidRPr="0009735F">
        <w:rPr>
          <w:rFonts w:ascii="Arial" w:hAnsi="Arial" w:cs="Arial"/>
          <w:color w:val="212121"/>
          <w:sz w:val="20"/>
          <w:szCs w:val="20"/>
          <w:shd w:val="clear" w:color="auto" w:fill="FFFFFF"/>
        </w:rPr>
        <w:t>Koutsoukos</w:t>
      </w:r>
      <w:proofErr w:type="spellEnd"/>
      <w:r w:rsidRPr="0009735F">
        <w:rPr>
          <w:rFonts w:ascii="Arial" w:hAnsi="Arial" w:cs="Arial"/>
          <w:color w:val="212121"/>
          <w:sz w:val="20"/>
          <w:szCs w:val="20"/>
          <w:shd w:val="clear" w:color="auto" w:fill="FFFFFF"/>
        </w:rPr>
        <w:t xml:space="preserve"> T, De Vivo D. A randomized, double-blind trial of </w:t>
      </w:r>
      <w:proofErr w:type="spellStart"/>
      <w:r w:rsidRPr="0009735F">
        <w:rPr>
          <w:rFonts w:ascii="Arial" w:hAnsi="Arial" w:cs="Arial"/>
          <w:color w:val="212121"/>
          <w:sz w:val="20"/>
          <w:szCs w:val="20"/>
          <w:shd w:val="clear" w:color="auto" w:fill="FFFFFF"/>
        </w:rPr>
        <w:t>triheptanoin</w:t>
      </w:r>
      <w:proofErr w:type="spellEnd"/>
      <w:r w:rsidRPr="0009735F">
        <w:rPr>
          <w:rFonts w:ascii="Arial" w:hAnsi="Arial" w:cs="Arial"/>
          <w:color w:val="212121"/>
          <w:sz w:val="20"/>
          <w:szCs w:val="20"/>
          <w:shd w:val="clear" w:color="auto" w:fill="FFFFFF"/>
        </w:rPr>
        <w:t xml:space="preserve"> for drug-resistant epilepsy in glucose transporter 1 deficiency syndrome. </w:t>
      </w:r>
      <w:proofErr w:type="spellStart"/>
      <w:r w:rsidRPr="0009735F">
        <w:rPr>
          <w:rFonts w:ascii="Arial" w:hAnsi="Arial" w:cs="Arial"/>
          <w:color w:val="212121"/>
          <w:sz w:val="20"/>
          <w:szCs w:val="20"/>
          <w:shd w:val="clear" w:color="auto" w:fill="FFFFFF"/>
        </w:rPr>
        <w:t>Epilepsia</w:t>
      </w:r>
      <w:proofErr w:type="spellEnd"/>
      <w:r w:rsidRPr="0009735F">
        <w:rPr>
          <w:rFonts w:ascii="Arial" w:hAnsi="Arial" w:cs="Arial"/>
          <w:color w:val="212121"/>
          <w:sz w:val="20"/>
          <w:szCs w:val="20"/>
          <w:shd w:val="clear" w:color="auto" w:fill="FFFFFF"/>
        </w:rPr>
        <w:t xml:space="preserve">. 2022 Jul;63(7):1748-1760.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10.1111/epi.17263.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2022 May 21. PMID: 35441706.</w:t>
      </w:r>
    </w:p>
    <w:p w14:paraId="07623E7B"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5F03B4E5"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Hartford </w:t>
      </w:r>
      <w:proofErr w:type="gramStart"/>
      <w:r w:rsidRPr="0009735F">
        <w:rPr>
          <w:rFonts w:ascii="Arial" w:hAnsi="Arial" w:cs="Arial"/>
          <w:color w:val="212121"/>
          <w:sz w:val="20"/>
          <w:szCs w:val="20"/>
          <w:shd w:val="clear" w:color="auto" w:fill="FFFFFF"/>
        </w:rPr>
        <w:t xml:space="preserve">EA, </w:t>
      </w:r>
      <w:r w:rsidRPr="0009735F">
        <w:rPr>
          <w:rFonts w:ascii="Arial" w:hAnsi="Arial" w:cs="Arial"/>
          <w:b/>
          <w:bCs/>
          <w:color w:val="212121"/>
          <w:sz w:val="20"/>
          <w:szCs w:val="20"/>
          <w:shd w:val="clear" w:color="auto" w:fill="FFFFFF"/>
        </w:rPr>
        <w:t xml:space="preserve"> H</w:t>
      </w:r>
      <w:proofErr w:type="gramEnd"/>
      <w:r w:rsidRPr="0009735F">
        <w:rPr>
          <w:rFonts w:ascii="Arial" w:hAnsi="Arial" w:cs="Arial"/>
          <w:color w:val="212121"/>
          <w:sz w:val="20"/>
          <w:szCs w:val="20"/>
          <w:shd w:val="clear" w:color="auto" w:fill="FFFFFF"/>
        </w:rPr>
        <w:t xml:space="preserve">, Barry D, </w:t>
      </w:r>
      <w:r w:rsidRPr="0009735F">
        <w:rPr>
          <w:rFonts w:ascii="Arial" w:hAnsi="Arial" w:cs="Arial"/>
          <w:b/>
          <w:bCs/>
          <w:color w:val="212121"/>
          <w:sz w:val="20"/>
          <w:szCs w:val="20"/>
          <w:shd w:val="clear" w:color="auto" w:fill="FFFFFF"/>
        </w:rPr>
        <w:t>Hauser Chatterjee J</w:t>
      </w:r>
      <w:r w:rsidRPr="0009735F">
        <w:rPr>
          <w:rFonts w:ascii="Arial" w:hAnsi="Arial" w:cs="Arial"/>
          <w:color w:val="212121"/>
          <w:sz w:val="20"/>
          <w:szCs w:val="20"/>
          <w:shd w:val="clear" w:color="auto" w:fill="FFFFFF"/>
        </w:rPr>
        <w:t xml:space="preserve">, Law E. Disparities in the emergency department management of pediatric migraine by race, ethnicity, and language preference. </w:t>
      </w:r>
      <w:proofErr w:type="spellStart"/>
      <w:r w:rsidRPr="0009735F">
        <w:rPr>
          <w:rFonts w:ascii="Arial" w:hAnsi="Arial" w:cs="Arial"/>
          <w:color w:val="212121"/>
          <w:sz w:val="20"/>
          <w:szCs w:val="20"/>
          <w:shd w:val="clear" w:color="auto" w:fill="FFFFFF"/>
        </w:rPr>
        <w:t>Acad</w:t>
      </w:r>
      <w:proofErr w:type="spellEnd"/>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Emerg</w:t>
      </w:r>
      <w:proofErr w:type="spellEnd"/>
      <w:r w:rsidRPr="0009735F">
        <w:rPr>
          <w:rFonts w:ascii="Arial" w:hAnsi="Arial" w:cs="Arial"/>
          <w:color w:val="212121"/>
          <w:sz w:val="20"/>
          <w:szCs w:val="20"/>
          <w:shd w:val="clear" w:color="auto" w:fill="FFFFFF"/>
        </w:rPr>
        <w:t xml:space="preserve"> Med. 2022 Jun 21.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10.1111/acem.14550.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ahead of print. PMID: 35726699.</w:t>
      </w:r>
    </w:p>
    <w:p w14:paraId="2C3FA895" w14:textId="77777777" w:rsidR="00C2331D" w:rsidRPr="0009735F" w:rsidRDefault="00C2331D" w:rsidP="00C2331D">
      <w:pPr>
        <w:spacing w:after="0" w:line="240" w:lineRule="auto"/>
        <w:rPr>
          <w:rFonts w:ascii="Arial" w:hAnsi="Arial" w:cs="Arial"/>
          <w:b/>
          <w:bCs/>
          <w:color w:val="212121"/>
          <w:sz w:val="20"/>
          <w:szCs w:val="20"/>
          <w:shd w:val="clear" w:color="auto" w:fill="FFFFFF"/>
        </w:rPr>
      </w:pPr>
    </w:p>
    <w:p w14:paraId="21332B7B"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Qin ES, Gold LS, Singh N, </w:t>
      </w:r>
      <w:proofErr w:type="spellStart"/>
      <w:r w:rsidRPr="0009735F">
        <w:rPr>
          <w:rFonts w:ascii="Arial" w:hAnsi="Arial" w:cs="Arial"/>
          <w:color w:val="212121"/>
          <w:sz w:val="20"/>
          <w:szCs w:val="20"/>
          <w:shd w:val="clear" w:color="auto" w:fill="FFFFFF"/>
        </w:rPr>
        <w:t>Wysham</w:t>
      </w:r>
      <w:proofErr w:type="spellEnd"/>
      <w:r w:rsidRPr="0009735F">
        <w:rPr>
          <w:rFonts w:ascii="Arial" w:hAnsi="Arial" w:cs="Arial"/>
          <w:color w:val="212121"/>
          <w:sz w:val="20"/>
          <w:szCs w:val="20"/>
          <w:shd w:val="clear" w:color="auto" w:fill="FFFFFF"/>
        </w:rPr>
        <w:t xml:space="preserve"> KD, Hough CL, </w:t>
      </w:r>
      <w:r w:rsidRPr="0009735F">
        <w:rPr>
          <w:rFonts w:ascii="Arial" w:hAnsi="Arial" w:cs="Arial"/>
          <w:b/>
          <w:bCs/>
          <w:color w:val="212121"/>
          <w:sz w:val="20"/>
          <w:szCs w:val="20"/>
          <w:shd w:val="clear" w:color="auto" w:fill="FFFFFF"/>
        </w:rPr>
        <w:t>Patel PB</w:t>
      </w:r>
      <w:r w:rsidRPr="0009735F">
        <w:rPr>
          <w:rFonts w:ascii="Arial" w:hAnsi="Arial" w:cs="Arial"/>
          <w:color w:val="212121"/>
          <w:sz w:val="20"/>
          <w:szCs w:val="20"/>
          <w:shd w:val="clear" w:color="auto" w:fill="FFFFFF"/>
        </w:rPr>
        <w:t xml:space="preserve">, Bunnell AE, Andrews JS. Physical function and fatigue recovery at 6 months after hospitalization for COVID-19. PM R. 2022 Jun 21:10.1002/pmrj.12866.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10.1002/pmrj.12866.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ahead of print. PMID: 35726518; PMCID: PMC9353339.</w:t>
      </w:r>
    </w:p>
    <w:p w14:paraId="4317CEDF"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03681BE7"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b/>
          <w:bCs/>
          <w:color w:val="212121"/>
          <w:sz w:val="20"/>
          <w:szCs w:val="20"/>
          <w:shd w:val="clear" w:color="auto" w:fill="FFFFFF"/>
        </w:rPr>
        <w:t>Natarajan N</w:t>
      </w:r>
      <w:r w:rsidRPr="0009735F">
        <w:rPr>
          <w:rFonts w:ascii="Arial" w:hAnsi="Arial" w:cs="Arial"/>
          <w:color w:val="212121"/>
          <w:sz w:val="20"/>
          <w:szCs w:val="20"/>
          <w:shd w:val="clear" w:color="auto" w:fill="FFFFFF"/>
        </w:rPr>
        <w:t xml:space="preserve">, </w:t>
      </w:r>
      <w:r w:rsidRPr="0009735F">
        <w:rPr>
          <w:rFonts w:ascii="Arial" w:hAnsi="Arial" w:cs="Arial"/>
          <w:b/>
          <w:bCs/>
          <w:color w:val="212121"/>
          <w:sz w:val="20"/>
          <w:szCs w:val="20"/>
          <w:shd w:val="clear" w:color="auto" w:fill="FFFFFF"/>
        </w:rPr>
        <w:t>Benedetti G</w:t>
      </w:r>
      <w:r w:rsidRPr="0009735F">
        <w:rPr>
          <w:rFonts w:ascii="Arial" w:hAnsi="Arial" w:cs="Arial"/>
          <w:color w:val="212121"/>
          <w:sz w:val="20"/>
          <w:szCs w:val="20"/>
          <w:shd w:val="clear" w:color="auto" w:fill="FFFFFF"/>
        </w:rPr>
        <w:t xml:space="preserve">, Perez FA, Wood TR, German KR, </w:t>
      </w:r>
      <w:proofErr w:type="spellStart"/>
      <w:r w:rsidRPr="0009735F">
        <w:rPr>
          <w:rFonts w:ascii="Arial" w:hAnsi="Arial" w:cs="Arial"/>
          <w:b/>
          <w:bCs/>
          <w:color w:val="212121"/>
          <w:sz w:val="20"/>
          <w:szCs w:val="20"/>
          <w:shd w:val="clear" w:color="auto" w:fill="FFFFFF"/>
        </w:rPr>
        <w:t>Lockrow</w:t>
      </w:r>
      <w:proofErr w:type="spellEnd"/>
      <w:r w:rsidRPr="0009735F">
        <w:rPr>
          <w:rFonts w:ascii="Arial" w:hAnsi="Arial" w:cs="Arial"/>
          <w:b/>
          <w:bCs/>
          <w:color w:val="212121"/>
          <w:sz w:val="20"/>
          <w:szCs w:val="20"/>
          <w:shd w:val="clear" w:color="auto" w:fill="FFFFFF"/>
        </w:rPr>
        <w:t xml:space="preserve"> JP</w:t>
      </w:r>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Puia-Dumitrescu</w:t>
      </w:r>
      <w:proofErr w:type="spellEnd"/>
      <w:r w:rsidRPr="0009735F">
        <w:rPr>
          <w:rFonts w:ascii="Arial" w:hAnsi="Arial" w:cs="Arial"/>
          <w:color w:val="212121"/>
          <w:sz w:val="20"/>
          <w:szCs w:val="20"/>
          <w:shd w:val="clear" w:color="auto" w:fill="FFFFFF"/>
        </w:rPr>
        <w:t xml:space="preserve"> M, Myers E, </w:t>
      </w:r>
      <w:proofErr w:type="spellStart"/>
      <w:r w:rsidRPr="0009735F">
        <w:rPr>
          <w:rFonts w:ascii="Arial" w:hAnsi="Arial" w:cs="Arial"/>
          <w:color w:val="212121"/>
          <w:sz w:val="20"/>
          <w:szCs w:val="20"/>
          <w:shd w:val="clear" w:color="auto" w:fill="FFFFFF"/>
        </w:rPr>
        <w:t>Mietzsch</w:t>
      </w:r>
      <w:proofErr w:type="spellEnd"/>
      <w:r w:rsidRPr="0009735F">
        <w:rPr>
          <w:rFonts w:ascii="Arial" w:hAnsi="Arial" w:cs="Arial"/>
          <w:color w:val="212121"/>
          <w:sz w:val="20"/>
          <w:szCs w:val="20"/>
          <w:shd w:val="clear" w:color="auto" w:fill="FFFFFF"/>
        </w:rPr>
        <w:t xml:space="preserve"> U. Association Between Early EEG Background and Outcomes in Infants </w:t>
      </w:r>
      <w:proofErr w:type="gramStart"/>
      <w:r w:rsidRPr="0009735F">
        <w:rPr>
          <w:rFonts w:ascii="Arial" w:hAnsi="Arial" w:cs="Arial"/>
          <w:color w:val="212121"/>
          <w:sz w:val="20"/>
          <w:szCs w:val="20"/>
          <w:shd w:val="clear" w:color="auto" w:fill="FFFFFF"/>
        </w:rPr>
        <w:t>With</w:t>
      </w:r>
      <w:proofErr w:type="gramEnd"/>
      <w:r w:rsidRPr="0009735F">
        <w:rPr>
          <w:rFonts w:ascii="Arial" w:hAnsi="Arial" w:cs="Arial"/>
          <w:color w:val="212121"/>
          <w:sz w:val="20"/>
          <w:szCs w:val="20"/>
          <w:shd w:val="clear" w:color="auto" w:fill="FFFFFF"/>
        </w:rPr>
        <w:t xml:space="preserve"> Mild HIE Undergoing Therapeutic Hypothermia. </w:t>
      </w:r>
      <w:proofErr w:type="spellStart"/>
      <w:r w:rsidRPr="0009735F">
        <w:rPr>
          <w:rFonts w:ascii="Arial" w:hAnsi="Arial" w:cs="Arial"/>
          <w:color w:val="212121"/>
          <w:sz w:val="20"/>
          <w:szCs w:val="20"/>
          <w:shd w:val="clear" w:color="auto" w:fill="FFFFFF"/>
        </w:rPr>
        <w:t>Pediatr</w:t>
      </w:r>
      <w:proofErr w:type="spellEnd"/>
      <w:r w:rsidRPr="0009735F">
        <w:rPr>
          <w:rFonts w:ascii="Arial" w:hAnsi="Arial" w:cs="Arial"/>
          <w:color w:val="212121"/>
          <w:sz w:val="20"/>
          <w:szCs w:val="20"/>
          <w:shd w:val="clear" w:color="auto" w:fill="FFFFFF"/>
        </w:rPr>
        <w:t xml:space="preserve"> Neurol. 2022 Jun </w:t>
      </w:r>
      <w:proofErr w:type="gramStart"/>
      <w:r w:rsidRPr="0009735F">
        <w:rPr>
          <w:rFonts w:ascii="Arial" w:hAnsi="Arial" w:cs="Arial"/>
          <w:color w:val="212121"/>
          <w:sz w:val="20"/>
          <w:szCs w:val="20"/>
          <w:shd w:val="clear" w:color="auto" w:fill="FFFFFF"/>
        </w:rPr>
        <w:t>19;134:52</w:t>
      </w:r>
      <w:proofErr w:type="gramEnd"/>
      <w:r w:rsidRPr="0009735F">
        <w:rPr>
          <w:rFonts w:ascii="Arial" w:hAnsi="Arial" w:cs="Arial"/>
          <w:color w:val="212121"/>
          <w:sz w:val="20"/>
          <w:szCs w:val="20"/>
          <w:shd w:val="clear" w:color="auto" w:fill="FFFFFF"/>
        </w:rPr>
        <w:t xml:space="preserve">-58.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10.1016/j.pediatrneurol.2022.06.006.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ahead of print. PMID: 35835026</w:t>
      </w:r>
    </w:p>
    <w:p w14:paraId="4C032D0E" w14:textId="77777777" w:rsidR="00C2331D" w:rsidRPr="0009735F" w:rsidRDefault="00C2331D" w:rsidP="00C2331D">
      <w:pPr>
        <w:spacing w:after="0" w:line="240" w:lineRule="auto"/>
        <w:rPr>
          <w:rFonts w:ascii="Arial" w:hAnsi="Arial" w:cs="Arial"/>
          <w:b/>
          <w:bCs/>
          <w:color w:val="212121"/>
          <w:sz w:val="20"/>
          <w:szCs w:val="20"/>
          <w:shd w:val="clear" w:color="auto" w:fill="FFFFFF"/>
        </w:rPr>
      </w:pPr>
    </w:p>
    <w:p w14:paraId="30E45E82" w14:textId="77777777" w:rsidR="00C2331D" w:rsidRPr="0009735F" w:rsidRDefault="00C2331D" w:rsidP="00C2331D">
      <w:pPr>
        <w:spacing w:after="0" w:line="240" w:lineRule="auto"/>
        <w:rPr>
          <w:rFonts w:ascii="Arial" w:hAnsi="Arial" w:cs="Arial"/>
          <w:color w:val="212121"/>
          <w:sz w:val="20"/>
          <w:szCs w:val="20"/>
          <w:shd w:val="clear" w:color="auto" w:fill="FFFFFF"/>
        </w:rPr>
      </w:pPr>
      <w:proofErr w:type="spellStart"/>
      <w:r w:rsidRPr="0009735F">
        <w:rPr>
          <w:rFonts w:ascii="Arial" w:hAnsi="Arial" w:cs="Arial"/>
          <w:b/>
          <w:bCs/>
          <w:color w:val="212121"/>
          <w:sz w:val="20"/>
          <w:szCs w:val="20"/>
          <w:shd w:val="clear" w:color="auto" w:fill="FFFFFF"/>
        </w:rPr>
        <w:t>Saneto</w:t>
      </w:r>
      <w:proofErr w:type="spellEnd"/>
      <w:r w:rsidRPr="0009735F">
        <w:rPr>
          <w:rFonts w:ascii="Arial" w:hAnsi="Arial" w:cs="Arial"/>
          <w:b/>
          <w:bCs/>
          <w:color w:val="212121"/>
          <w:sz w:val="20"/>
          <w:szCs w:val="20"/>
          <w:shd w:val="clear" w:color="auto" w:fill="FFFFFF"/>
        </w:rPr>
        <w:t xml:space="preserve"> RP</w:t>
      </w:r>
      <w:r w:rsidRPr="0009735F">
        <w:rPr>
          <w:rFonts w:ascii="Arial" w:hAnsi="Arial" w:cs="Arial"/>
          <w:color w:val="212121"/>
          <w:sz w:val="20"/>
          <w:szCs w:val="20"/>
          <w:shd w:val="clear" w:color="auto" w:fill="FFFFFF"/>
        </w:rPr>
        <w:t xml:space="preserve">, Perez FA. Mitochondria-Associated Membrane Scaffolding with Endoplasmic Reticulum: A Dynamic Pathway of Developmental Disease. Front Mol </w:t>
      </w:r>
      <w:proofErr w:type="spellStart"/>
      <w:r w:rsidRPr="0009735F">
        <w:rPr>
          <w:rFonts w:ascii="Arial" w:hAnsi="Arial" w:cs="Arial"/>
          <w:color w:val="212121"/>
          <w:sz w:val="20"/>
          <w:szCs w:val="20"/>
          <w:shd w:val="clear" w:color="auto" w:fill="FFFFFF"/>
        </w:rPr>
        <w:t>Biosci</w:t>
      </w:r>
      <w:proofErr w:type="spellEnd"/>
      <w:r w:rsidRPr="0009735F">
        <w:rPr>
          <w:rFonts w:ascii="Arial" w:hAnsi="Arial" w:cs="Arial"/>
          <w:color w:val="212121"/>
          <w:sz w:val="20"/>
          <w:szCs w:val="20"/>
          <w:shd w:val="clear" w:color="auto" w:fill="FFFFFF"/>
        </w:rPr>
        <w:t xml:space="preserve">. 2022 Jun </w:t>
      </w:r>
      <w:proofErr w:type="gramStart"/>
      <w:r w:rsidRPr="0009735F">
        <w:rPr>
          <w:rFonts w:ascii="Arial" w:hAnsi="Arial" w:cs="Arial"/>
          <w:color w:val="212121"/>
          <w:sz w:val="20"/>
          <w:szCs w:val="20"/>
          <w:shd w:val="clear" w:color="auto" w:fill="FFFFFF"/>
        </w:rPr>
        <w:t>14;9:908721</w:t>
      </w:r>
      <w:proofErr w:type="gramEnd"/>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10.3389/fmolb.2022.908721. PMID: 35775081; PMCID: PMC9237565.</w:t>
      </w:r>
    </w:p>
    <w:p w14:paraId="440A74B2"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602BB7D7"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Emmanuele V, Ganesh J, </w:t>
      </w:r>
      <w:proofErr w:type="spellStart"/>
      <w:r w:rsidRPr="0009735F">
        <w:rPr>
          <w:rFonts w:ascii="Arial" w:hAnsi="Arial" w:cs="Arial"/>
          <w:color w:val="212121"/>
          <w:sz w:val="20"/>
          <w:szCs w:val="20"/>
          <w:shd w:val="clear" w:color="auto" w:fill="FFFFFF"/>
        </w:rPr>
        <w:t>Vladutiu</w:t>
      </w:r>
      <w:proofErr w:type="spellEnd"/>
      <w:r w:rsidRPr="0009735F">
        <w:rPr>
          <w:rFonts w:ascii="Arial" w:hAnsi="Arial" w:cs="Arial"/>
          <w:color w:val="212121"/>
          <w:sz w:val="20"/>
          <w:szCs w:val="20"/>
          <w:shd w:val="clear" w:color="auto" w:fill="FFFFFF"/>
        </w:rPr>
        <w:t xml:space="preserve"> G, Haas R, Kerr D, </w:t>
      </w:r>
      <w:proofErr w:type="spellStart"/>
      <w:r w:rsidRPr="0009735F">
        <w:rPr>
          <w:rFonts w:ascii="Arial" w:hAnsi="Arial" w:cs="Arial"/>
          <w:b/>
          <w:bCs/>
          <w:color w:val="212121"/>
          <w:sz w:val="20"/>
          <w:szCs w:val="20"/>
          <w:shd w:val="clear" w:color="auto" w:fill="FFFFFF"/>
        </w:rPr>
        <w:t>Saneto</w:t>
      </w:r>
      <w:proofErr w:type="spellEnd"/>
      <w:r w:rsidRPr="0009735F">
        <w:rPr>
          <w:rFonts w:ascii="Arial" w:hAnsi="Arial" w:cs="Arial"/>
          <w:b/>
          <w:bCs/>
          <w:color w:val="212121"/>
          <w:sz w:val="20"/>
          <w:szCs w:val="20"/>
          <w:shd w:val="clear" w:color="auto" w:fill="FFFFFF"/>
        </w:rPr>
        <w:t xml:space="preserve"> RP</w:t>
      </w:r>
      <w:r w:rsidRPr="0009735F">
        <w:rPr>
          <w:rFonts w:ascii="Arial" w:hAnsi="Arial" w:cs="Arial"/>
          <w:color w:val="212121"/>
          <w:sz w:val="20"/>
          <w:szCs w:val="20"/>
          <w:shd w:val="clear" w:color="auto" w:fill="FFFFFF"/>
        </w:rPr>
        <w:t xml:space="preserve">, Cohen BH, Van Hove JLK, Scaglia F, </w:t>
      </w:r>
      <w:proofErr w:type="spellStart"/>
      <w:r w:rsidRPr="0009735F">
        <w:rPr>
          <w:rFonts w:ascii="Arial" w:hAnsi="Arial" w:cs="Arial"/>
          <w:color w:val="212121"/>
          <w:sz w:val="20"/>
          <w:szCs w:val="20"/>
          <w:shd w:val="clear" w:color="auto" w:fill="FFFFFF"/>
        </w:rPr>
        <w:t>Hoppel</w:t>
      </w:r>
      <w:proofErr w:type="spellEnd"/>
      <w:r w:rsidRPr="0009735F">
        <w:rPr>
          <w:rFonts w:ascii="Arial" w:hAnsi="Arial" w:cs="Arial"/>
          <w:color w:val="212121"/>
          <w:sz w:val="20"/>
          <w:szCs w:val="20"/>
          <w:shd w:val="clear" w:color="auto" w:fill="FFFFFF"/>
        </w:rPr>
        <w:t xml:space="preserve"> C, Rosales XQ, Barca E, </w:t>
      </w:r>
      <w:proofErr w:type="spellStart"/>
      <w:r w:rsidRPr="0009735F">
        <w:rPr>
          <w:rFonts w:ascii="Arial" w:hAnsi="Arial" w:cs="Arial"/>
          <w:color w:val="212121"/>
          <w:sz w:val="20"/>
          <w:szCs w:val="20"/>
          <w:shd w:val="clear" w:color="auto" w:fill="FFFFFF"/>
        </w:rPr>
        <w:t>Buchsbaum</w:t>
      </w:r>
      <w:proofErr w:type="spellEnd"/>
      <w:r w:rsidRPr="0009735F">
        <w:rPr>
          <w:rFonts w:ascii="Arial" w:hAnsi="Arial" w:cs="Arial"/>
          <w:color w:val="212121"/>
          <w:sz w:val="20"/>
          <w:szCs w:val="20"/>
          <w:shd w:val="clear" w:color="auto" w:fill="FFFFFF"/>
        </w:rPr>
        <w:t xml:space="preserve"> R, Thompson JL, DiMauro S, Hirano M; North American Mitochondrial Disease Consortium (NAMDC). Time to harmonize mitochondrial syndrome nomenclature and classification: A consensus from the North American Mitochondrial Disease Consortium (NAMDC). Mol Genet </w:t>
      </w:r>
      <w:proofErr w:type="spellStart"/>
      <w:r w:rsidRPr="0009735F">
        <w:rPr>
          <w:rFonts w:ascii="Arial" w:hAnsi="Arial" w:cs="Arial"/>
          <w:color w:val="212121"/>
          <w:sz w:val="20"/>
          <w:szCs w:val="20"/>
          <w:shd w:val="clear" w:color="auto" w:fill="FFFFFF"/>
        </w:rPr>
        <w:t>Metab</w:t>
      </w:r>
      <w:proofErr w:type="spellEnd"/>
      <w:r w:rsidRPr="0009735F">
        <w:rPr>
          <w:rFonts w:ascii="Arial" w:hAnsi="Arial" w:cs="Arial"/>
          <w:color w:val="212121"/>
          <w:sz w:val="20"/>
          <w:szCs w:val="20"/>
          <w:shd w:val="clear" w:color="auto" w:fill="FFFFFF"/>
        </w:rPr>
        <w:t xml:space="preserve">. 2022 Jun;136(2):125-131.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10.1016/j.ymgme.2022.05.001.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2022 May 13. PMID: 35606253; PMCID: PMC9341219.</w:t>
      </w:r>
    </w:p>
    <w:p w14:paraId="08389185"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7D3349B2"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b/>
          <w:bCs/>
          <w:color w:val="212121"/>
          <w:sz w:val="20"/>
          <w:szCs w:val="20"/>
          <w:shd w:val="clear" w:color="auto" w:fill="FFFFFF"/>
        </w:rPr>
        <w:t>Castillo-Pinto C</w:t>
      </w:r>
      <w:r w:rsidRPr="0009735F">
        <w:rPr>
          <w:rFonts w:ascii="Arial" w:hAnsi="Arial" w:cs="Arial"/>
          <w:color w:val="212121"/>
          <w:sz w:val="20"/>
          <w:szCs w:val="20"/>
          <w:shd w:val="clear" w:color="auto" w:fill="FFFFFF"/>
        </w:rPr>
        <w:t xml:space="preserve">, Carpenter JL, Donofrio MT, Zhang A, </w:t>
      </w:r>
      <w:proofErr w:type="spellStart"/>
      <w:r w:rsidRPr="0009735F">
        <w:rPr>
          <w:rFonts w:ascii="Arial" w:hAnsi="Arial" w:cs="Arial"/>
          <w:color w:val="212121"/>
          <w:sz w:val="20"/>
          <w:szCs w:val="20"/>
          <w:shd w:val="clear" w:color="auto" w:fill="FFFFFF"/>
        </w:rPr>
        <w:t>Wernovsky</w:t>
      </w:r>
      <w:proofErr w:type="spellEnd"/>
      <w:r w:rsidRPr="0009735F">
        <w:rPr>
          <w:rFonts w:ascii="Arial" w:hAnsi="Arial" w:cs="Arial"/>
          <w:color w:val="212121"/>
          <w:sz w:val="20"/>
          <w:szCs w:val="20"/>
          <w:shd w:val="clear" w:color="auto" w:fill="FFFFFF"/>
        </w:rPr>
        <w:t xml:space="preserve"> G, Sinha P, </w:t>
      </w:r>
      <w:proofErr w:type="spellStart"/>
      <w:r w:rsidRPr="0009735F">
        <w:rPr>
          <w:rFonts w:ascii="Arial" w:hAnsi="Arial" w:cs="Arial"/>
          <w:color w:val="212121"/>
          <w:sz w:val="20"/>
          <w:szCs w:val="20"/>
          <w:shd w:val="clear" w:color="auto" w:fill="FFFFFF"/>
        </w:rPr>
        <w:t>Harrar</w:t>
      </w:r>
      <w:proofErr w:type="spellEnd"/>
      <w:r w:rsidRPr="0009735F">
        <w:rPr>
          <w:rFonts w:ascii="Arial" w:hAnsi="Arial" w:cs="Arial"/>
          <w:color w:val="212121"/>
          <w:sz w:val="20"/>
          <w:szCs w:val="20"/>
          <w:shd w:val="clear" w:color="auto" w:fill="FFFFFF"/>
        </w:rPr>
        <w:t xml:space="preserve"> D. </w:t>
      </w:r>
      <w:proofErr w:type="gramStart"/>
      <w:r w:rsidRPr="0009735F">
        <w:rPr>
          <w:rFonts w:ascii="Arial" w:hAnsi="Arial" w:cs="Arial"/>
          <w:color w:val="212121"/>
          <w:sz w:val="20"/>
          <w:szCs w:val="20"/>
          <w:shd w:val="clear" w:color="auto" w:fill="FFFFFF"/>
        </w:rPr>
        <w:t>Incidence</w:t>
      </w:r>
      <w:proofErr w:type="gramEnd"/>
      <w:r w:rsidRPr="0009735F">
        <w:rPr>
          <w:rFonts w:ascii="Arial" w:hAnsi="Arial" w:cs="Arial"/>
          <w:color w:val="212121"/>
          <w:sz w:val="20"/>
          <w:szCs w:val="20"/>
          <w:shd w:val="clear" w:color="auto" w:fill="FFFFFF"/>
        </w:rPr>
        <w:t xml:space="preserve"> and predictors of epilepsy in children with congenital heart disease. </w:t>
      </w:r>
      <w:proofErr w:type="spellStart"/>
      <w:r w:rsidRPr="0009735F">
        <w:rPr>
          <w:rFonts w:ascii="Arial" w:hAnsi="Arial" w:cs="Arial"/>
          <w:color w:val="212121"/>
          <w:sz w:val="20"/>
          <w:szCs w:val="20"/>
          <w:shd w:val="clear" w:color="auto" w:fill="FFFFFF"/>
        </w:rPr>
        <w:t>Cardiol</w:t>
      </w:r>
      <w:proofErr w:type="spellEnd"/>
      <w:r w:rsidRPr="0009735F">
        <w:rPr>
          <w:rFonts w:ascii="Arial" w:hAnsi="Arial" w:cs="Arial"/>
          <w:color w:val="212121"/>
          <w:sz w:val="20"/>
          <w:szCs w:val="20"/>
          <w:shd w:val="clear" w:color="auto" w:fill="FFFFFF"/>
        </w:rPr>
        <w:t xml:space="preserve"> Young. 2022 Jun;32(6):918-924.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10.1017/S1047951121003279.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2021 Aug 9. PMID: 34365987.</w:t>
      </w:r>
    </w:p>
    <w:p w14:paraId="339F1C37"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7A0A28D8"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Crotty E, </w:t>
      </w:r>
      <w:r w:rsidRPr="0009735F">
        <w:rPr>
          <w:rFonts w:ascii="Arial" w:hAnsi="Arial" w:cs="Arial"/>
          <w:b/>
          <w:bCs/>
          <w:color w:val="212121"/>
          <w:sz w:val="20"/>
          <w:szCs w:val="20"/>
          <w:shd w:val="clear" w:color="auto" w:fill="FFFFFF"/>
        </w:rPr>
        <w:t>Gust J</w:t>
      </w:r>
      <w:r w:rsidRPr="0009735F">
        <w:rPr>
          <w:rFonts w:ascii="Arial" w:hAnsi="Arial" w:cs="Arial"/>
          <w:color w:val="212121"/>
          <w:sz w:val="20"/>
          <w:szCs w:val="20"/>
          <w:shd w:val="clear" w:color="auto" w:fill="FFFFFF"/>
        </w:rPr>
        <w:t xml:space="preserve">. Pediatric ependymoma: </w:t>
      </w:r>
      <w:proofErr w:type="gramStart"/>
      <w:r w:rsidRPr="0009735F">
        <w:rPr>
          <w:rFonts w:ascii="Arial" w:hAnsi="Arial" w:cs="Arial"/>
          <w:color w:val="212121"/>
          <w:sz w:val="20"/>
          <w:szCs w:val="20"/>
          <w:shd w:val="clear" w:color="auto" w:fill="FFFFFF"/>
        </w:rPr>
        <w:t>New</w:t>
      </w:r>
      <w:proofErr w:type="gramEnd"/>
      <w:r w:rsidRPr="0009735F">
        <w:rPr>
          <w:rFonts w:ascii="Arial" w:hAnsi="Arial" w:cs="Arial"/>
          <w:color w:val="212121"/>
          <w:sz w:val="20"/>
          <w:szCs w:val="20"/>
          <w:shd w:val="clear" w:color="auto" w:fill="FFFFFF"/>
        </w:rPr>
        <w:t xml:space="preserve"> perspectives on older trials. Neuro Oncol. 2022 Jun 1;24(6):949-950.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10.1093/</w:t>
      </w:r>
      <w:proofErr w:type="spellStart"/>
      <w:r w:rsidRPr="0009735F">
        <w:rPr>
          <w:rFonts w:ascii="Arial" w:hAnsi="Arial" w:cs="Arial"/>
          <w:color w:val="212121"/>
          <w:sz w:val="20"/>
          <w:szCs w:val="20"/>
          <w:shd w:val="clear" w:color="auto" w:fill="FFFFFF"/>
        </w:rPr>
        <w:t>neuonc</w:t>
      </w:r>
      <w:proofErr w:type="spellEnd"/>
      <w:r w:rsidRPr="0009735F">
        <w:rPr>
          <w:rFonts w:ascii="Arial" w:hAnsi="Arial" w:cs="Arial"/>
          <w:color w:val="212121"/>
          <w:sz w:val="20"/>
          <w:szCs w:val="20"/>
          <w:shd w:val="clear" w:color="auto" w:fill="FFFFFF"/>
        </w:rPr>
        <w:t xml:space="preserve">/noac060. PMID: 35325202; PMCID: PMC9159413. </w:t>
      </w:r>
    </w:p>
    <w:p w14:paraId="72CDCF84"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5C9EEE44"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Knight EMP, Amin S, </w:t>
      </w:r>
      <w:proofErr w:type="spellStart"/>
      <w:r w:rsidRPr="0009735F">
        <w:rPr>
          <w:rFonts w:ascii="Arial" w:hAnsi="Arial" w:cs="Arial"/>
          <w:color w:val="212121"/>
          <w:sz w:val="20"/>
          <w:szCs w:val="20"/>
          <w:shd w:val="clear" w:color="auto" w:fill="FFFFFF"/>
        </w:rPr>
        <w:t>Bahi</w:t>
      </w:r>
      <w:proofErr w:type="spellEnd"/>
      <w:r w:rsidRPr="0009735F">
        <w:rPr>
          <w:rFonts w:ascii="Arial" w:hAnsi="Arial" w:cs="Arial"/>
          <w:color w:val="212121"/>
          <w:sz w:val="20"/>
          <w:szCs w:val="20"/>
          <w:shd w:val="clear" w:color="auto" w:fill="FFFFFF"/>
        </w:rPr>
        <w:t xml:space="preserve">-Buisson N, </w:t>
      </w:r>
      <w:proofErr w:type="spellStart"/>
      <w:r w:rsidRPr="0009735F">
        <w:rPr>
          <w:rFonts w:ascii="Arial" w:hAnsi="Arial" w:cs="Arial"/>
          <w:color w:val="212121"/>
          <w:sz w:val="20"/>
          <w:szCs w:val="20"/>
          <w:shd w:val="clear" w:color="auto" w:fill="FFFFFF"/>
        </w:rPr>
        <w:t>Benke</w:t>
      </w:r>
      <w:proofErr w:type="spellEnd"/>
      <w:r w:rsidRPr="0009735F">
        <w:rPr>
          <w:rFonts w:ascii="Arial" w:hAnsi="Arial" w:cs="Arial"/>
          <w:color w:val="212121"/>
          <w:sz w:val="20"/>
          <w:szCs w:val="20"/>
          <w:shd w:val="clear" w:color="auto" w:fill="FFFFFF"/>
        </w:rPr>
        <w:t xml:space="preserve"> TA, Cross JH, Demarest ST, Olson HE, </w:t>
      </w:r>
      <w:proofErr w:type="spellStart"/>
      <w:r w:rsidRPr="0009735F">
        <w:rPr>
          <w:rFonts w:ascii="Arial" w:hAnsi="Arial" w:cs="Arial"/>
          <w:color w:val="212121"/>
          <w:sz w:val="20"/>
          <w:szCs w:val="20"/>
          <w:shd w:val="clear" w:color="auto" w:fill="FFFFFF"/>
        </w:rPr>
        <w:t>Specchio</w:t>
      </w:r>
      <w:proofErr w:type="spellEnd"/>
      <w:r w:rsidRPr="0009735F">
        <w:rPr>
          <w:rFonts w:ascii="Arial" w:hAnsi="Arial" w:cs="Arial"/>
          <w:color w:val="212121"/>
          <w:sz w:val="20"/>
          <w:szCs w:val="20"/>
          <w:shd w:val="clear" w:color="auto" w:fill="FFFFFF"/>
        </w:rPr>
        <w:t xml:space="preserve"> N, Fleming TR, </w:t>
      </w:r>
      <w:proofErr w:type="spellStart"/>
      <w:r w:rsidRPr="0009735F">
        <w:rPr>
          <w:rFonts w:ascii="Arial" w:hAnsi="Arial" w:cs="Arial"/>
          <w:color w:val="212121"/>
          <w:sz w:val="20"/>
          <w:szCs w:val="20"/>
          <w:shd w:val="clear" w:color="auto" w:fill="FFFFFF"/>
        </w:rPr>
        <w:t>Aimetti</w:t>
      </w:r>
      <w:proofErr w:type="spellEnd"/>
      <w:r w:rsidRPr="0009735F">
        <w:rPr>
          <w:rFonts w:ascii="Arial" w:hAnsi="Arial" w:cs="Arial"/>
          <w:color w:val="212121"/>
          <w:sz w:val="20"/>
          <w:szCs w:val="20"/>
          <w:shd w:val="clear" w:color="auto" w:fill="FFFFFF"/>
        </w:rPr>
        <w:t xml:space="preserve"> AA, </w:t>
      </w:r>
      <w:proofErr w:type="spellStart"/>
      <w:r w:rsidRPr="0009735F">
        <w:rPr>
          <w:rFonts w:ascii="Arial" w:hAnsi="Arial" w:cs="Arial"/>
          <w:color w:val="212121"/>
          <w:sz w:val="20"/>
          <w:szCs w:val="20"/>
          <w:shd w:val="clear" w:color="auto" w:fill="FFFFFF"/>
        </w:rPr>
        <w:t>Gasior</w:t>
      </w:r>
      <w:proofErr w:type="spellEnd"/>
      <w:r w:rsidRPr="0009735F">
        <w:rPr>
          <w:rFonts w:ascii="Arial" w:hAnsi="Arial" w:cs="Arial"/>
          <w:color w:val="212121"/>
          <w:sz w:val="20"/>
          <w:szCs w:val="20"/>
          <w:shd w:val="clear" w:color="auto" w:fill="FFFFFF"/>
        </w:rPr>
        <w:t xml:space="preserve"> M, Devinsky O; Marigold Trial Group (</w:t>
      </w:r>
      <w:proofErr w:type="spellStart"/>
      <w:r w:rsidRPr="0009735F">
        <w:rPr>
          <w:rFonts w:ascii="Arial" w:hAnsi="Arial" w:cs="Arial"/>
          <w:b/>
          <w:bCs/>
          <w:color w:val="212121"/>
          <w:sz w:val="20"/>
          <w:szCs w:val="20"/>
          <w:shd w:val="clear" w:color="auto" w:fill="FFFFFF"/>
        </w:rPr>
        <w:t>Saneto</w:t>
      </w:r>
      <w:proofErr w:type="spellEnd"/>
      <w:r w:rsidRPr="0009735F">
        <w:rPr>
          <w:rFonts w:ascii="Arial" w:hAnsi="Arial" w:cs="Arial"/>
          <w:b/>
          <w:bCs/>
          <w:color w:val="212121"/>
          <w:sz w:val="20"/>
          <w:szCs w:val="20"/>
          <w:shd w:val="clear" w:color="auto" w:fill="FFFFFF"/>
        </w:rPr>
        <w:t>, RP</w:t>
      </w:r>
      <w:r w:rsidRPr="0009735F">
        <w:rPr>
          <w:rFonts w:ascii="Arial" w:hAnsi="Arial" w:cs="Arial"/>
          <w:color w:val="212121"/>
          <w:sz w:val="20"/>
          <w:szCs w:val="20"/>
          <w:shd w:val="clear" w:color="auto" w:fill="FFFFFF"/>
        </w:rPr>
        <w:t xml:space="preserve">). Safety and efficacy of </w:t>
      </w:r>
      <w:proofErr w:type="spellStart"/>
      <w:r w:rsidRPr="0009735F">
        <w:rPr>
          <w:rFonts w:ascii="Arial" w:hAnsi="Arial" w:cs="Arial"/>
          <w:color w:val="212121"/>
          <w:sz w:val="20"/>
          <w:szCs w:val="20"/>
          <w:shd w:val="clear" w:color="auto" w:fill="FFFFFF"/>
        </w:rPr>
        <w:t>ganaxolone</w:t>
      </w:r>
      <w:proofErr w:type="spellEnd"/>
      <w:r w:rsidRPr="0009735F">
        <w:rPr>
          <w:rFonts w:ascii="Arial" w:hAnsi="Arial" w:cs="Arial"/>
          <w:color w:val="212121"/>
          <w:sz w:val="20"/>
          <w:szCs w:val="20"/>
          <w:shd w:val="clear" w:color="auto" w:fill="FFFFFF"/>
        </w:rPr>
        <w:t xml:space="preserve"> in patients with CDKL5 deficiency disorder: results from the double-blind phase of a </w:t>
      </w:r>
      <w:proofErr w:type="spellStart"/>
      <w:r w:rsidRPr="0009735F">
        <w:rPr>
          <w:rFonts w:ascii="Arial" w:hAnsi="Arial" w:cs="Arial"/>
          <w:color w:val="212121"/>
          <w:sz w:val="20"/>
          <w:szCs w:val="20"/>
          <w:shd w:val="clear" w:color="auto" w:fill="FFFFFF"/>
        </w:rPr>
        <w:t>randomised</w:t>
      </w:r>
      <w:proofErr w:type="spellEnd"/>
      <w:r w:rsidRPr="0009735F">
        <w:rPr>
          <w:rFonts w:ascii="Arial" w:hAnsi="Arial" w:cs="Arial"/>
          <w:color w:val="212121"/>
          <w:sz w:val="20"/>
          <w:szCs w:val="20"/>
          <w:shd w:val="clear" w:color="auto" w:fill="FFFFFF"/>
        </w:rPr>
        <w:t xml:space="preserve">, placebo-controlled, phase 3 trial. Lancet Neurol. 2022 May;21(5):417-427.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10.1016/S1474-4422(22)00077-1. Erratum in: Lancet Neurol. 2022 Jul;21(7</w:t>
      </w:r>
      <w:proofErr w:type="gramStart"/>
      <w:r w:rsidRPr="0009735F">
        <w:rPr>
          <w:rFonts w:ascii="Arial" w:hAnsi="Arial" w:cs="Arial"/>
          <w:color w:val="212121"/>
          <w:sz w:val="20"/>
          <w:szCs w:val="20"/>
          <w:shd w:val="clear" w:color="auto" w:fill="FFFFFF"/>
        </w:rPr>
        <w:t>):e</w:t>
      </w:r>
      <w:proofErr w:type="gramEnd"/>
      <w:r w:rsidRPr="0009735F">
        <w:rPr>
          <w:rFonts w:ascii="Arial" w:hAnsi="Arial" w:cs="Arial"/>
          <w:color w:val="212121"/>
          <w:sz w:val="20"/>
          <w:szCs w:val="20"/>
          <w:shd w:val="clear" w:color="auto" w:fill="FFFFFF"/>
        </w:rPr>
        <w:t>7. PMID: 35429480.</w:t>
      </w:r>
    </w:p>
    <w:p w14:paraId="58279585"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01A001F6"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Olson V, Chang IJ, Merritt Nd JL, </w:t>
      </w:r>
      <w:proofErr w:type="spellStart"/>
      <w:r w:rsidRPr="0009735F">
        <w:rPr>
          <w:rFonts w:ascii="Arial" w:hAnsi="Arial" w:cs="Arial"/>
          <w:b/>
          <w:bCs/>
          <w:color w:val="212121"/>
          <w:sz w:val="20"/>
          <w:szCs w:val="20"/>
          <w:shd w:val="clear" w:color="auto" w:fill="FFFFFF"/>
        </w:rPr>
        <w:t>Mingbunjerdsuk</w:t>
      </w:r>
      <w:proofErr w:type="spellEnd"/>
      <w:r w:rsidRPr="0009735F">
        <w:rPr>
          <w:rFonts w:ascii="Arial" w:hAnsi="Arial" w:cs="Arial"/>
          <w:b/>
          <w:bCs/>
          <w:color w:val="212121"/>
          <w:sz w:val="20"/>
          <w:szCs w:val="20"/>
          <w:shd w:val="clear" w:color="auto" w:fill="FFFFFF"/>
        </w:rPr>
        <w:t xml:space="preserve"> D</w:t>
      </w:r>
      <w:r w:rsidRPr="0009735F">
        <w:rPr>
          <w:rFonts w:ascii="Arial" w:hAnsi="Arial" w:cs="Arial"/>
          <w:color w:val="212121"/>
          <w:sz w:val="20"/>
          <w:szCs w:val="20"/>
          <w:shd w:val="clear" w:color="auto" w:fill="FFFFFF"/>
        </w:rPr>
        <w:t xml:space="preserve">. Refractory Myoclonus as a Presentation of Metabolic Stroke in A Child </w:t>
      </w:r>
      <w:proofErr w:type="gramStart"/>
      <w:r w:rsidRPr="0009735F">
        <w:rPr>
          <w:rFonts w:ascii="Arial" w:hAnsi="Arial" w:cs="Arial"/>
          <w:color w:val="212121"/>
          <w:sz w:val="20"/>
          <w:szCs w:val="20"/>
          <w:shd w:val="clear" w:color="auto" w:fill="FFFFFF"/>
        </w:rPr>
        <w:t>With</w:t>
      </w:r>
      <w:proofErr w:type="gramEnd"/>
      <w:r w:rsidRPr="0009735F">
        <w:rPr>
          <w:rFonts w:ascii="Arial" w:hAnsi="Arial" w:cs="Arial"/>
          <w:color w:val="212121"/>
          <w:sz w:val="20"/>
          <w:szCs w:val="20"/>
          <w:shd w:val="clear" w:color="auto" w:fill="FFFFFF"/>
        </w:rPr>
        <w:t xml:space="preserve"> Cobalamin B Methylmalonic Acidemia After Liver and Kidney Transplant. J Mov </w:t>
      </w:r>
      <w:proofErr w:type="spellStart"/>
      <w:r w:rsidRPr="0009735F">
        <w:rPr>
          <w:rFonts w:ascii="Arial" w:hAnsi="Arial" w:cs="Arial"/>
          <w:color w:val="212121"/>
          <w:sz w:val="20"/>
          <w:szCs w:val="20"/>
          <w:shd w:val="clear" w:color="auto" w:fill="FFFFFF"/>
        </w:rPr>
        <w:t>Disord</w:t>
      </w:r>
      <w:proofErr w:type="spellEnd"/>
      <w:r w:rsidRPr="0009735F">
        <w:rPr>
          <w:rFonts w:ascii="Arial" w:hAnsi="Arial" w:cs="Arial"/>
          <w:color w:val="212121"/>
          <w:sz w:val="20"/>
          <w:szCs w:val="20"/>
          <w:shd w:val="clear" w:color="auto" w:fill="FFFFFF"/>
        </w:rPr>
        <w:t xml:space="preserve">. 2022 May 26.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10.14802/jmd.21196.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ahead of print. PMID: 35614015.</w:t>
      </w:r>
    </w:p>
    <w:p w14:paraId="7277EA65"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7D680F16"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Chen WL, Pao E, </w:t>
      </w:r>
      <w:r w:rsidRPr="0009735F">
        <w:rPr>
          <w:rFonts w:ascii="Arial" w:hAnsi="Arial" w:cs="Arial"/>
          <w:b/>
          <w:bCs/>
          <w:color w:val="212121"/>
          <w:sz w:val="20"/>
          <w:szCs w:val="20"/>
          <w:shd w:val="clear" w:color="auto" w:fill="FFFFFF"/>
        </w:rPr>
        <w:t>Owens J</w:t>
      </w:r>
      <w:r w:rsidRPr="0009735F">
        <w:rPr>
          <w:rFonts w:ascii="Arial" w:hAnsi="Arial" w:cs="Arial"/>
          <w:color w:val="212121"/>
          <w:sz w:val="20"/>
          <w:szCs w:val="20"/>
          <w:shd w:val="clear" w:color="auto" w:fill="FFFFFF"/>
        </w:rPr>
        <w:t xml:space="preserve">, Glass I, Pritchard C, Shirts BH, Lockwood C, </w:t>
      </w:r>
      <w:proofErr w:type="spellStart"/>
      <w:r w:rsidRPr="0009735F">
        <w:rPr>
          <w:rFonts w:ascii="Arial" w:hAnsi="Arial" w:cs="Arial"/>
          <w:color w:val="212121"/>
          <w:sz w:val="20"/>
          <w:szCs w:val="20"/>
          <w:shd w:val="clear" w:color="auto" w:fill="FFFFFF"/>
        </w:rPr>
        <w:t>Mirzaa</w:t>
      </w:r>
      <w:proofErr w:type="spellEnd"/>
      <w:r w:rsidRPr="0009735F">
        <w:rPr>
          <w:rFonts w:ascii="Arial" w:hAnsi="Arial" w:cs="Arial"/>
          <w:color w:val="212121"/>
          <w:sz w:val="20"/>
          <w:szCs w:val="20"/>
          <w:shd w:val="clear" w:color="auto" w:fill="FFFFFF"/>
        </w:rPr>
        <w:t xml:space="preserve"> GM. The utility of cerebrospinal fluid-derived cell-free DNA in molecular diagnostics for the </w:t>
      </w:r>
      <w:r w:rsidRPr="0009735F">
        <w:rPr>
          <w:rFonts w:ascii="Arial" w:hAnsi="Arial" w:cs="Arial"/>
          <w:i/>
          <w:iCs/>
          <w:color w:val="212121"/>
          <w:sz w:val="20"/>
          <w:szCs w:val="20"/>
          <w:shd w:val="clear" w:color="auto" w:fill="FFFFFF"/>
        </w:rPr>
        <w:t>PIK3CA</w:t>
      </w:r>
      <w:r w:rsidRPr="0009735F">
        <w:rPr>
          <w:rFonts w:ascii="Arial" w:hAnsi="Arial" w:cs="Arial"/>
          <w:color w:val="212121"/>
          <w:sz w:val="20"/>
          <w:szCs w:val="20"/>
          <w:shd w:val="clear" w:color="auto" w:fill="FFFFFF"/>
        </w:rPr>
        <w:t xml:space="preserve">-related </w:t>
      </w:r>
      <w:proofErr w:type="spellStart"/>
      <w:r w:rsidRPr="0009735F">
        <w:rPr>
          <w:rFonts w:ascii="Arial" w:hAnsi="Arial" w:cs="Arial"/>
          <w:color w:val="212121"/>
          <w:sz w:val="20"/>
          <w:szCs w:val="20"/>
          <w:shd w:val="clear" w:color="auto" w:fill="FFFFFF"/>
        </w:rPr>
        <w:t>megalencephaly</w:t>
      </w:r>
      <w:proofErr w:type="spellEnd"/>
      <w:r w:rsidRPr="0009735F">
        <w:rPr>
          <w:rFonts w:ascii="Arial" w:hAnsi="Arial" w:cs="Arial"/>
          <w:color w:val="212121"/>
          <w:sz w:val="20"/>
          <w:szCs w:val="20"/>
          <w:shd w:val="clear" w:color="auto" w:fill="FFFFFF"/>
        </w:rPr>
        <w:t xml:space="preserve">-capillary malformation (MCAP) syndrome: a case report. Cold Spring </w:t>
      </w:r>
      <w:proofErr w:type="spellStart"/>
      <w:r w:rsidRPr="0009735F">
        <w:rPr>
          <w:rFonts w:ascii="Arial" w:hAnsi="Arial" w:cs="Arial"/>
          <w:color w:val="212121"/>
          <w:sz w:val="20"/>
          <w:szCs w:val="20"/>
          <w:shd w:val="clear" w:color="auto" w:fill="FFFFFF"/>
        </w:rPr>
        <w:t>Harb</w:t>
      </w:r>
      <w:proofErr w:type="spellEnd"/>
      <w:r w:rsidRPr="0009735F">
        <w:rPr>
          <w:rFonts w:ascii="Arial" w:hAnsi="Arial" w:cs="Arial"/>
          <w:color w:val="212121"/>
          <w:sz w:val="20"/>
          <w:szCs w:val="20"/>
          <w:shd w:val="clear" w:color="auto" w:fill="FFFFFF"/>
        </w:rPr>
        <w:t xml:space="preserve"> Mol Case Stud. 2022 Apr 28;8(3</w:t>
      </w:r>
      <w:proofErr w:type="gramStart"/>
      <w:r w:rsidRPr="0009735F">
        <w:rPr>
          <w:rFonts w:ascii="Arial" w:hAnsi="Arial" w:cs="Arial"/>
          <w:color w:val="212121"/>
          <w:sz w:val="20"/>
          <w:szCs w:val="20"/>
          <w:shd w:val="clear" w:color="auto" w:fill="FFFFFF"/>
        </w:rPr>
        <w:t>):a</w:t>
      </w:r>
      <w:proofErr w:type="gramEnd"/>
      <w:r w:rsidRPr="0009735F">
        <w:rPr>
          <w:rFonts w:ascii="Arial" w:hAnsi="Arial" w:cs="Arial"/>
          <w:color w:val="212121"/>
          <w:sz w:val="20"/>
          <w:szCs w:val="20"/>
          <w:shd w:val="clear" w:color="auto" w:fill="FFFFFF"/>
        </w:rPr>
        <w:t xml:space="preserve">006188.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10.1101/</w:t>
      </w:r>
      <w:proofErr w:type="gramStart"/>
      <w:r w:rsidRPr="0009735F">
        <w:rPr>
          <w:rFonts w:ascii="Arial" w:hAnsi="Arial" w:cs="Arial"/>
          <w:color w:val="212121"/>
          <w:sz w:val="20"/>
          <w:szCs w:val="20"/>
          <w:shd w:val="clear" w:color="auto" w:fill="FFFFFF"/>
        </w:rPr>
        <w:t>mcs.a</w:t>
      </w:r>
      <w:proofErr w:type="gramEnd"/>
      <w:r w:rsidRPr="0009735F">
        <w:rPr>
          <w:rFonts w:ascii="Arial" w:hAnsi="Arial" w:cs="Arial"/>
          <w:color w:val="212121"/>
          <w:sz w:val="20"/>
          <w:szCs w:val="20"/>
          <w:shd w:val="clear" w:color="auto" w:fill="FFFFFF"/>
        </w:rPr>
        <w:t>006188. PMID: 35483878; PMCID: PMC9059787.</w:t>
      </w:r>
    </w:p>
    <w:p w14:paraId="1C17C80A"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5761E3A6" w14:textId="77777777" w:rsidR="00C2331D" w:rsidRPr="0009735F" w:rsidRDefault="00C2331D" w:rsidP="00C2331D">
      <w:pPr>
        <w:spacing w:after="0" w:line="240" w:lineRule="auto"/>
        <w:rPr>
          <w:rFonts w:ascii="Arial" w:hAnsi="Arial" w:cs="Arial"/>
          <w:color w:val="212121"/>
          <w:sz w:val="20"/>
          <w:szCs w:val="20"/>
          <w:shd w:val="clear" w:color="auto" w:fill="FFFFFF"/>
        </w:rPr>
      </w:pPr>
      <w:proofErr w:type="spellStart"/>
      <w:r w:rsidRPr="0009735F">
        <w:rPr>
          <w:rFonts w:ascii="Arial" w:hAnsi="Arial" w:cs="Arial"/>
          <w:color w:val="212121"/>
          <w:sz w:val="20"/>
          <w:szCs w:val="20"/>
          <w:shd w:val="clear" w:color="auto" w:fill="FFFFFF"/>
        </w:rPr>
        <w:t>Pirozzi</w:t>
      </w:r>
      <w:proofErr w:type="spellEnd"/>
      <w:r w:rsidRPr="0009735F">
        <w:rPr>
          <w:rFonts w:ascii="Arial" w:hAnsi="Arial" w:cs="Arial"/>
          <w:color w:val="212121"/>
          <w:sz w:val="20"/>
          <w:szCs w:val="20"/>
          <w:shd w:val="clear" w:color="auto" w:fill="FFFFFF"/>
        </w:rPr>
        <w:t xml:space="preserve"> F, </w:t>
      </w:r>
      <w:proofErr w:type="spellStart"/>
      <w:r w:rsidRPr="0009735F">
        <w:rPr>
          <w:rFonts w:ascii="Arial" w:hAnsi="Arial" w:cs="Arial"/>
          <w:color w:val="212121"/>
          <w:sz w:val="20"/>
          <w:szCs w:val="20"/>
          <w:shd w:val="clear" w:color="auto" w:fill="FFFFFF"/>
        </w:rPr>
        <w:t>Berkseth</w:t>
      </w:r>
      <w:proofErr w:type="spellEnd"/>
      <w:r w:rsidRPr="0009735F">
        <w:rPr>
          <w:rFonts w:ascii="Arial" w:hAnsi="Arial" w:cs="Arial"/>
          <w:color w:val="212121"/>
          <w:sz w:val="20"/>
          <w:szCs w:val="20"/>
          <w:shd w:val="clear" w:color="auto" w:fill="FFFFFF"/>
        </w:rPr>
        <w:t xml:space="preserve"> M, Shear R, Gonzalez L, Timms AE, </w:t>
      </w:r>
      <w:proofErr w:type="spellStart"/>
      <w:r w:rsidRPr="0009735F">
        <w:rPr>
          <w:rFonts w:ascii="Arial" w:hAnsi="Arial" w:cs="Arial"/>
          <w:color w:val="212121"/>
          <w:sz w:val="20"/>
          <w:szCs w:val="20"/>
          <w:shd w:val="clear" w:color="auto" w:fill="FFFFFF"/>
        </w:rPr>
        <w:t>Sulc</w:t>
      </w:r>
      <w:proofErr w:type="spellEnd"/>
      <w:r w:rsidRPr="0009735F">
        <w:rPr>
          <w:rFonts w:ascii="Arial" w:hAnsi="Arial" w:cs="Arial"/>
          <w:color w:val="212121"/>
          <w:sz w:val="20"/>
          <w:szCs w:val="20"/>
          <w:shd w:val="clear" w:color="auto" w:fill="FFFFFF"/>
        </w:rPr>
        <w:t xml:space="preserve"> J, Pao E, </w:t>
      </w:r>
      <w:proofErr w:type="spellStart"/>
      <w:r w:rsidRPr="0009735F">
        <w:rPr>
          <w:rFonts w:ascii="Arial" w:hAnsi="Arial" w:cs="Arial"/>
          <w:color w:val="212121"/>
          <w:sz w:val="20"/>
          <w:szCs w:val="20"/>
          <w:shd w:val="clear" w:color="auto" w:fill="FFFFFF"/>
        </w:rPr>
        <w:t>Oyama</w:t>
      </w:r>
      <w:proofErr w:type="spellEnd"/>
      <w:r w:rsidRPr="0009735F">
        <w:rPr>
          <w:rFonts w:ascii="Arial" w:hAnsi="Arial" w:cs="Arial"/>
          <w:color w:val="212121"/>
          <w:sz w:val="20"/>
          <w:szCs w:val="20"/>
          <w:shd w:val="clear" w:color="auto" w:fill="FFFFFF"/>
        </w:rPr>
        <w:t xml:space="preserve"> N, </w:t>
      </w:r>
      <w:proofErr w:type="spellStart"/>
      <w:r w:rsidRPr="0009735F">
        <w:rPr>
          <w:rFonts w:ascii="Arial" w:hAnsi="Arial" w:cs="Arial"/>
          <w:color w:val="212121"/>
          <w:sz w:val="20"/>
          <w:szCs w:val="20"/>
          <w:shd w:val="clear" w:color="auto" w:fill="FFFFFF"/>
        </w:rPr>
        <w:t>Forzano</w:t>
      </w:r>
      <w:proofErr w:type="spellEnd"/>
      <w:r w:rsidRPr="0009735F">
        <w:rPr>
          <w:rFonts w:ascii="Arial" w:hAnsi="Arial" w:cs="Arial"/>
          <w:color w:val="212121"/>
          <w:sz w:val="20"/>
          <w:szCs w:val="20"/>
          <w:shd w:val="clear" w:color="auto" w:fill="FFFFFF"/>
        </w:rPr>
        <w:t xml:space="preserve"> F, Conti V, Guerrini R, Doherty ES, </w:t>
      </w:r>
      <w:proofErr w:type="spellStart"/>
      <w:r w:rsidRPr="0009735F">
        <w:rPr>
          <w:rFonts w:ascii="Arial" w:hAnsi="Arial" w:cs="Arial"/>
          <w:color w:val="212121"/>
          <w:sz w:val="20"/>
          <w:szCs w:val="20"/>
          <w:shd w:val="clear" w:color="auto" w:fill="FFFFFF"/>
        </w:rPr>
        <w:t>Saitta</w:t>
      </w:r>
      <w:proofErr w:type="spellEnd"/>
      <w:r w:rsidRPr="0009735F">
        <w:rPr>
          <w:rFonts w:ascii="Arial" w:hAnsi="Arial" w:cs="Arial"/>
          <w:color w:val="212121"/>
          <w:sz w:val="20"/>
          <w:szCs w:val="20"/>
          <w:shd w:val="clear" w:color="auto" w:fill="FFFFFF"/>
        </w:rPr>
        <w:t xml:space="preserve"> SC, Lockwood CM, Pritchard CC, Dobyns WB, </w:t>
      </w:r>
      <w:r w:rsidRPr="0009735F">
        <w:rPr>
          <w:rFonts w:ascii="Arial" w:hAnsi="Arial" w:cs="Arial"/>
          <w:b/>
          <w:bCs/>
          <w:color w:val="212121"/>
          <w:sz w:val="20"/>
          <w:szCs w:val="20"/>
          <w:shd w:val="clear" w:color="auto" w:fill="FFFFFF"/>
        </w:rPr>
        <w:t>Novotny E</w:t>
      </w:r>
      <w:r w:rsidRPr="0009735F">
        <w:rPr>
          <w:rFonts w:ascii="Arial" w:hAnsi="Arial" w:cs="Arial"/>
          <w:color w:val="212121"/>
          <w:sz w:val="20"/>
          <w:szCs w:val="20"/>
          <w:shd w:val="clear" w:color="auto" w:fill="FFFFFF"/>
        </w:rPr>
        <w:t xml:space="preserve">, Wright JNN, </w:t>
      </w:r>
      <w:proofErr w:type="spellStart"/>
      <w:r w:rsidRPr="0009735F">
        <w:rPr>
          <w:rFonts w:ascii="Arial" w:hAnsi="Arial" w:cs="Arial"/>
          <w:b/>
          <w:bCs/>
          <w:color w:val="212121"/>
          <w:sz w:val="20"/>
          <w:szCs w:val="20"/>
          <w:shd w:val="clear" w:color="auto" w:fill="FFFFFF"/>
        </w:rPr>
        <w:t>Saneto</w:t>
      </w:r>
      <w:proofErr w:type="spellEnd"/>
      <w:r w:rsidRPr="0009735F">
        <w:rPr>
          <w:rFonts w:ascii="Arial" w:hAnsi="Arial" w:cs="Arial"/>
          <w:b/>
          <w:bCs/>
          <w:color w:val="212121"/>
          <w:sz w:val="20"/>
          <w:szCs w:val="20"/>
          <w:shd w:val="clear" w:color="auto" w:fill="FFFFFF"/>
        </w:rPr>
        <w:t xml:space="preserve"> RP</w:t>
      </w:r>
      <w:r w:rsidRPr="0009735F">
        <w:rPr>
          <w:rFonts w:ascii="Arial" w:hAnsi="Arial" w:cs="Arial"/>
          <w:color w:val="212121"/>
          <w:sz w:val="20"/>
          <w:szCs w:val="20"/>
          <w:shd w:val="clear" w:color="auto" w:fill="FFFFFF"/>
        </w:rPr>
        <w:t xml:space="preserve">, Friedman S, Hauptman J, </w:t>
      </w:r>
      <w:proofErr w:type="spellStart"/>
      <w:r w:rsidRPr="0009735F">
        <w:rPr>
          <w:rFonts w:ascii="Arial" w:hAnsi="Arial" w:cs="Arial"/>
          <w:color w:val="212121"/>
          <w:sz w:val="20"/>
          <w:szCs w:val="20"/>
          <w:shd w:val="clear" w:color="auto" w:fill="FFFFFF"/>
        </w:rPr>
        <w:t>Ojemann</w:t>
      </w:r>
      <w:proofErr w:type="spellEnd"/>
      <w:r w:rsidRPr="0009735F">
        <w:rPr>
          <w:rFonts w:ascii="Arial" w:hAnsi="Arial" w:cs="Arial"/>
          <w:color w:val="212121"/>
          <w:sz w:val="20"/>
          <w:szCs w:val="20"/>
          <w:shd w:val="clear" w:color="auto" w:fill="FFFFFF"/>
        </w:rPr>
        <w:t xml:space="preserve"> J, </w:t>
      </w:r>
      <w:proofErr w:type="spellStart"/>
      <w:r w:rsidRPr="0009735F">
        <w:rPr>
          <w:rFonts w:ascii="Arial" w:hAnsi="Arial" w:cs="Arial"/>
          <w:color w:val="212121"/>
          <w:sz w:val="20"/>
          <w:szCs w:val="20"/>
          <w:shd w:val="clear" w:color="auto" w:fill="FFFFFF"/>
        </w:rPr>
        <w:t>Kapur</w:t>
      </w:r>
      <w:proofErr w:type="spellEnd"/>
      <w:r w:rsidRPr="0009735F">
        <w:rPr>
          <w:rFonts w:ascii="Arial" w:hAnsi="Arial" w:cs="Arial"/>
          <w:color w:val="212121"/>
          <w:sz w:val="20"/>
          <w:szCs w:val="20"/>
          <w:shd w:val="clear" w:color="auto" w:fill="FFFFFF"/>
        </w:rPr>
        <w:t xml:space="preserve"> RP, </w:t>
      </w:r>
      <w:proofErr w:type="spellStart"/>
      <w:r w:rsidRPr="0009735F">
        <w:rPr>
          <w:rFonts w:ascii="Arial" w:hAnsi="Arial" w:cs="Arial"/>
          <w:color w:val="212121"/>
          <w:sz w:val="20"/>
          <w:szCs w:val="20"/>
          <w:shd w:val="clear" w:color="auto" w:fill="FFFFFF"/>
        </w:rPr>
        <w:t>Mirzaa</w:t>
      </w:r>
      <w:proofErr w:type="spellEnd"/>
      <w:r w:rsidRPr="0009735F">
        <w:rPr>
          <w:rFonts w:ascii="Arial" w:hAnsi="Arial" w:cs="Arial"/>
          <w:color w:val="212121"/>
          <w:sz w:val="20"/>
          <w:szCs w:val="20"/>
          <w:shd w:val="clear" w:color="auto" w:fill="FFFFFF"/>
        </w:rPr>
        <w:t xml:space="preserve"> GM. Profiling PI3K-AKT-MTOR variants in focal brain malformations reveals new insights for diagnostic care. Brain. 2022 Apr 29;145(3):925-938.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10.1093/brain/awab376. Erratum in: Brain. 2022 Oct </w:t>
      </w:r>
      <w:proofErr w:type="gramStart"/>
      <w:r w:rsidRPr="0009735F">
        <w:rPr>
          <w:rFonts w:ascii="Arial" w:hAnsi="Arial" w:cs="Arial"/>
          <w:color w:val="212121"/>
          <w:sz w:val="20"/>
          <w:szCs w:val="20"/>
          <w:shd w:val="clear" w:color="auto" w:fill="FFFFFF"/>
        </w:rPr>
        <w:t>19;:</w:t>
      </w:r>
      <w:proofErr w:type="gramEnd"/>
      <w:r w:rsidRPr="0009735F">
        <w:rPr>
          <w:rFonts w:ascii="Arial" w:hAnsi="Arial" w:cs="Arial"/>
          <w:color w:val="212121"/>
          <w:sz w:val="20"/>
          <w:szCs w:val="20"/>
          <w:shd w:val="clear" w:color="auto" w:fill="FFFFFF"/>
        </w:rPr>
        <w:t xml:space="preserve"> PMID: 35355055; PMCID: PMC9630661.</w:t>
      </w:r>
    </w:p>
    <w:p w14:paraId="61674419"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51AC6965"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Maio N, </w:t>
      </w:r>
      <w:proofErr w:type="spellStart"/>
      <w:r w:rsidRPr="0009735F">
        <w:rPr>
          <w:rFonts w:ascii="Arial" w:hAnsi="Arial" w:cs="Arial"/>
          <w:b/>
          <w:bCs/>
          <w:color w:val="212121"/>
          <w:sz w:val="20"/>
          <w:szCs w:val="20"/>
          <w:shd w:val="clear" w:color="auto" w:fill="FFFFFF"/>
        </w:rPr>
        <w:t>Saneto</w:t>
      </w:r>
      <w:proofErr w:type="spellEnd"/>
      <w:r w:rsidRPr="0009735F">
        <w:rPr>
          <w:rFonts w:ascii="Arial" w:hAnsi="Arial" w:cs="Arial"/>
          <w:b/>
          <w:bCs/>
          <w:color w:val="212121"/>
          <w:sz w:val="20"/>
          <w:szCs w:val="20"/>
          <w:shd w:val="clear" w:color="auto" w:fill="FFFFFF"/>
        </w:rPr>
        <w:t xml:space="preserve"> RP</w:t>
      </w:r>
      <w:r w:rsidRPr="0009735F">
        <w:rPr>
          <w:rFonts w:ascii="Arial" w:hAnsi="Arial" w:cs="Arial"/>
          <w:color w:val="212121"/>
          <w:sz w:val="20"/>
          <w:szCs w:val="20"/>
          <w:shd w:val="clear" w:color="auto" w:fill="FFFFFF"/>
        </w:rPr>
        <w:t xml:space="preserve">, Steet R, </w:t>
      </w:r>
      <w:proofErr w:type="spellStart"/>
      <w:r w:rsidRPr="0009735F">
        <w:rPr>
          <w:rFonts w:ascii="Arial" w:hAnsi="Arial" w:cs="Arial"/>
          <w:color w:val="212121"/>
          <w:sz w:val="20"/>
          <w:szCs w:val="20"/>
          <w:shd w:val="clear" w:color="auto" w:fill="FFFFFF"/>
        </w:rPr>
        <w:t>Sotero</w:t>
      </w:r>
      <w:proofErr w:type="spellEnd"/>
      <w:r w:rsidRPr="0009735F">
        <w:rPr>
          <w:rFonts w:ascii="Arial" w:hAnsi="Arial" w:cs="Arial"/>
          <w:color w:val="212121"/>
          <w:sz w:val="20"/>
          <w:szCs w:val="20"/>
          <w:shd w:val="clear" w:color="auto" w:fill="FFFFFF"/>
        </w:rPr>
        <w:t xml:space="preserve"> de Menezes MA, Skinner C, Rouault TA. Disruption of cellular iron homeostasis by </w:t>
      </w:r>
      <w:r w:rsidRPr="0009735F">
        <w:rPr>
          <w:rFonts w:ascii="Arial" w:hAnsi="Arial" w:cs="Arial"/>
          <w:i/>
          <w:iCs/>
          <w:color w:val="212121"/>
          <w:sz w:val="20"/>
          <w:szCs w:val="20"/>
          <w:shd w:val="clear" w:color="auto" w:fill="FFFFFF"/>
        </w:rPr>
        <w:t>IREB2</w:t>
      </w:r>
      <w:r w:rsidRPr="0009735F">
        <w:rPr>
          <w:rFonts w:ascii="Arial" w:hAnsi="Arial" w:cs="Arial"/>
          <w:color w:val="212121"/>
          <w:sz w:val="20"/>
          <w:szCs w:val="20"/>
          <w:shd w:val="clear" w:color="auto" w:fill="FFFFFF"/>
        </w:rPr>
        <w:t xml:space="preserve"> missense variants causes severe neurodevelopmental delay, </w:t>
      </w:r>
      <w:proofErr w:type="gramStart"/>
      <w:r w:rsidRPr="0009735F">
        <w:rPr>
          <w:rFonts w:ascii="Arial" w:hAnsi="Arial" w:cs="Arial"/>
          <w:color w:val="212121"/>
          <w:sz w:val="20"/>
          <w:szCs w:val="20"/>
          <w:shd w:val="clear" w:color="auto" w:fill="FFFFFF"/>
        </w:rPr>
        <w:t>dystonia</w:t>
      </w:r>
      <w:proofErr w:type="gramEnd"/>
      <w:r w:rsidRPr="0009735F">
        <w:rPr>
          <w:rFonts w:ascii="Arial" w:hAnsi="Arial" w:cs="Arial"/>
          <w:color w:val="212121"/>
          <w:sz w:val="20"/>
          <w:szCs w:val="20"/>
          <w:shd w:val="clear" w:color="auto" w:fill="FFFFFF"/>
        </w:rPr>
        <w:t xml:space="preserve"> and seizures. Brain </w:t>
      </w:r>
      <w:proofErr w:type="spellStart"/>
      <w:r w:rsidRPr="0009735F">
        <w:rPr>
          <w:rFonts w:ascii="Arial" w:hAnsi="Arial" w:cs="Arial"/>
          <w:color w:val="212121"/>
          <w:sz w:val="20"/>
          <w:szCs w:val="20"/>
          <w:shd w:val="clear" w:color="auto" w:fill="FFFFFF"/>
        </w:rPr>
        <w:t>Commun</w:t>
      </w:r>
      <w:proofErr w:type="spellEnd"/>
      <w:r w:rsidRPr="0009735F">
        <w:rPr>
          <w:rFonts w:ascii="Arial" w:hAnsi="Arial" w:cs="Arial"/>
          <w:color w:val="212121"/>
          <w:sz w:val="20"/>
          <w:szCs w:val="20"/>
          <w:shd w:val="clear" w:color="auto" w:fill="FFFFFF"/>
        </w:rPr>
        <w:t>. 2022 Apr 19;4(3</w:t>
      </w:r>
      <w:proofErr w:type="gramStart"/>
      <w:r w:rsidRPr="0009735F">
        <w:rPr>
          <w:rFonts w:ascii="Arial" w:hAnsi="Arial" w:cs="Arial"/>
          <w:color w:val="212121"/>
          <w:sz w:val="20"/>
          <w:szCs w:val="20"/>
          <w:shd w:val="clear" w:color="auto" w:fill="FFFFFF"/>
        </w:rPr>
        <w:t>):fcac</w:t>
      </w:r>
      <w:proofErr w:type="gramEnd"/>
      <w:r w:rsidRPr="0009735F">
        <w:rPr>
          <w:rFonts w:ascii="Arial" w:hAnsi="Arial" w:cs="Arial"/>
          <w:color w:val="212121"/>
          <w:sz w:val="20"/>
          <w:szCs w:val="20"/>
          <w:shd w:val="clear" w:color="auto" w:fill="FFFFFF"/>
        </w:rPr>
        <w:t xml:space="preserve">102.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10.1093/</w:t>
      </w:r>
      <w:proofErr w:type="spellStart"/>
      <w:r w:rsidRPr="0009735F">
        <w:rPr>
          <w:rFonts w:ascii="Arial" w:hAnsi="Arial" w:cs="Arial"/>
          <w:color w:val="212121"/>
          <w:sz w:val="20"/>
          <w:szCs w:val="20"/>
          <w:shd w:val="clear" w:color="auto" w:fill="FFFFFF"/>
        </w:rPr>
        <w:t>braincomms</w:t>
      </w:r>
      <w:proofErr w:type="spellEnd"/>
      <w:r w:rsidRPr="0009735F">
        <w:rPr>
          <w:rFonts w:ascii="Arial" w:hAnsi="Arial" w:cs="Arial"/>
          <w:color w:val="212121"/>
          <w:sz w:val="20"/>
          <w:szCs w:val="20"/>
          <w:shd w:val="clear" w:color="auto" w:fill="FFFFFF"/>
        </w:rPr>
        <w:t>/fcac102. PMID: 35602653; PMCID: PMC9118103.</w:t>
      </w:r>
    </w:p>
    <w:p w14:paraId="5E541A43"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5B805C9F"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Prasad N, </w:t>
      </w:r>
      <w:r w:rsidRPr="0009735F">
        <w:rPr>
          <w:rFonts w:ascii="Arial" w:hAnsi="Arial" w:cs="Arial"/>
          <w:b/>
          <w:bCs/>
          <w:color w:val="212121"/>
          <w:sz w:val="20"/>
          <w:szCs w:val="20"/>
          <w:shd w:val="clear" w:color="auto" w:fill="FFFFFF"/>
        </w:rPr>
        <w:t>Castillo-Pinto C</w:t>
      </w:r>
      <w:r w:rsidRPr="0009735F">
        <w:rPr>
          <w:rFonts w:ascii="Arial" w:hAnsi="Arial" w:cs="Arial"/>
          <w:color w:val="212121"/>
          <w:sz w:val="20"/>
          <w:szCs w:val="20"/>
          <w:shd w:val="clear" w:color="auto" w:fill="FFFFFF"/>
        </w:rPr>
        <w:t xml:space="preserve">, Safadi AL, Osborne B. Neurological Considerations for the Care of Patients </w:t>
      </w:r>
      <w:proofErr w:type="gramStart"/>
      <w:r w:rsidRPr="0009735F">
        <w:rPr>
          <w:rFonts w:ascii="Arial" w:hAnsi="Arial" w:cs="Arial"/>
          <w:color w:val="212121"/>
          <w:sz w:val="20"/>
          <w:szCs w:val="20"/>
          <w:shd w:val="clear" w:color="auto" w:fill="FFFFFF"/>
        </w:rPr>
        <w:t>With</w:t>
      </w:r>
      <w:proofErr w:type="gramEnd"/>
      <w:r w:rsidRPr="0009735F">
        <w:rPr>
          <w:rFonts w:ascii="Arial" w:hAnsi="Arial" w:cs="Arial"/>
          <w:color w:val="212121"/>
          <w:sz w:val="20"/>
          <w:szCs w:val="20"/>
          <w:shd w:val="clear" w:color="auto" w:fill="FFFFFF"/>
        </w:rPr>
        <w:t xml:space="preserve"> Severe Obesity. </w:t>
      </w:r>
      <w:proofErr w:type="spellStart"/>
      <w:r w:rsidRPr="0009735F">
        <w:rPr>
          <w:rFonts w:ascii="Arial" w:hAnsi="Arial" w:cs="Arial"/>
          <w:color w:val="212121"/>
          <w:sz w:val="20"/>
          <w:szCs w:val="20"/>
          <w:shd w:val="clear" w:color="auto" w:fill="FFFFFF"/>
        </w:rPr>
        <w:t>Neurohospitalist</w:t>
      </w:r>
      <w:proofErr w:type="spellEnd"/>
      <w:r w:rsidRPr="0009735F">
        <w:rPr>
          <w:rFonts w:ascii="Arial" w:hAnsi="Arial" w:cs="Arial"/>
          <w:color w:val="212121"/>
          <w:sz w:val="20"/>
          <w:szCs w:val="20"/>
          <w:shd w:val="clear" w:color="auto" w:fill="FFFFFF"/>
        </w:rPr>
        <w:t xml:space="preserve">. 2022 Apr;12(2):264-267.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10.1177/19418744211040697.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2021 Aug 25. PMID: 35419155; PMCID: PMC8995583.</w:t>
      </w:r>
    </w:p>
    <w:p w14:paraId="666E2942"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2B31BF97"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Williams CN, Hall TA, Francoeur C, Kurz J, Rasmussen L, Hartman ME, </w:t>
      </w:r>
      <w:proofErr w:type="spellStart"/>
      <w:r w:rsidRPr="0009735F">
        <w:rPr>
          <w:rFonts w:ascii="Arial" w:hAnsi="Arial" w:cs="Arial"/>
          <w:color w:val="212121"/>
          <w:sz w:val="20"/>
          <w:szCs w:val="20"/>
          <w:shd w:val="clear" w:color="auto" w:fill="FFFFFF"/>
        </w:rPr>
        <w:t>O'meara</w:t>
      </w:r>
      <w:proofErr w:type="spellEnd"/>
      <w:r w:rsidRPr="0009735F">
        <w:rPr>
          <w:rFonts w:ascii="Arial" w:hAnsi="Arial" w:cs="Arial"/>
          <w:color w:val="212121"/>
          <w:sz w:val="20"/>
          <w:szCs w:val="20"/>
          <w:shd w:val="clear" w:color="auto" w:fill="FFFFFF"/>
        </w:rPr>
        <w:t xml:space="preserve"> AI, Ferguson NM, Fink EL, Walker T, Drury K, Carpenter JL, </w:t>
      </w:r>
      <w:proofErr w:type="spellStart"/>
      <w:r w:rsidRPr="0009735F">
        <w:rPr>
          <w:rFonts w:ascii="Arial" w:hAnsi="Arial" w:cs="Arial"/>
          <w:color w:val="212121"/>
          <w:sz w:val="20"/>
          <w:szCs w:val="20"/>
          <w:shd w:val="clear" w:color="auto" w:fill="FFFFFF"/>
        </w:rPr>
        <w:t>Erklauer</w:t>
      </w:r>
      <w:proofErr w:type="spellEnd"/>
      <w:r w:rsidRPr="0009735F">
        <w:rPr>
          <w:rFonts w:ascii="Arial" w:hAnsi="Arial" w:cs="Arial"/>
          <w:color w:val="212121"/>
          <w:sz w:val="20"/>
          <w:szCs w:val="20"/>
          <w:shd w:val="clear" w:color="auto" w:fill="FFFFFF"/>
        </w:rPr>
        <w:t xml:space="preserve"> J, Press C, </w:t>
      </w:r>
      <w:r w:rsidRPr="0009735F">
        <w:rPr>
          <w:rFonts w:ascii="Arial" w:hAnsi="Arial" w:cs="Arial"/>
          <w:b/>
          <w:bCs/>
          <w:color w:val="212121"/>
          <w:sz w:val="20"/>
          <w:szCs w:val="20"/>
          <w:shd w:val="clear" w:color="auto" w:fill="FFFFFF"/>
        </w:rPr>
        <w:t>Wainwright MS</w:t>
      </w:r>
      <w:r w:rsidRPr="0009735F">
        <w:rPr>
          <w:rFonts w:ascii="Arial" w:hAnsi="Arial" w:cs="Arial"/>
          <w:color w:val="212121"/>
          <w:sz w:val="20"/>
          <w:szCs w:val="20"/>
          <w:shd w:val="clear" w:color="auto" w:fill="FFFFFF"/>
        </w:rPr>
        <w:t xml:space="preserve">, Lovett M, </w:t>
      </w:r>
      <w:proofErr w:type="spellStart"/>
      <w:r w:rsidRPr="0009735F">
        <w:rPr>
          <w:rFonts w:ascii="Arial" w:hAnsi="Arial" w:cs="Arial"/>
          <w:color w:val="212121"/>
          <w:sz w:val="20"/>
          <w:szCs w:val="20"/>
          <w:shd w:val="clear" w:color="auto" w:fill="FFFFFF"/>
        </w:rPr>
        <w:t>Dapul</w:t>
      </w:r>
      <w:proofErr w:type="spellEnd"/>
      <w:r w:rsidRPr="0009735F">
        <w:rPr>
          <w:rFonts w:ascii="Arial" w:hAnsi="Arial" w:cs="Arial"/>
          <w:color w:val="212121"/>
          <w:sz w:val="20"/>
          <w:szCs w:val="20"/>
          <w:shd w:val="clear" w:color="auto" w:fill="FFFFFF"/>
        </w:rPr>
        <w:t xml:space="preserve"> H, Murphy S, Risen S, Guerriero RM, Woodruff A, </w:t>
      </w:r>
      <w:proofErr w:type="spellStart"/>
      <w:r w:rsidRPr="0009735F">
        <w:rPr>
          <w:rFonts w:ascii="Arial" w:hAnsi="Arial" w:cs="Arial"/>
          <w:color w:val="212121"/>
          <w:sz w:val="20"/>
          <w:szCs w:val="20"/>
          <w:shd w:val="clear" w:color="auto" w:fill="FFFFFF"/>
        </w:rPr>
        <w:t>Guilliams</w:t>
      </w:r>
      <w:proofErr w:type="spellEnd"/>
      <w:r w:rsidRPr="0009735F">
        <w:rPr>
          <w:rFonts w:ascii="Arial" w:hAnsi="Arial" w:cs="Arial"/>
          <w:color w:val="212121"/>
          <w:sz w:val="20"/>
          <w:szCs w:val="20"/>
          <w:shd w:val="clear" w:color="auto" w:fill="FFFFFF"/>
        </w:rPr>
        <w:t xml:space="preserve"> KP; PEDIATRIC NEUROCRITICAL CARE RESEARCH GROUP (PNCRG</w:t>
      </w:r>
      <w:proofErr w:type="gramStart"/>
      <w:r w:rsidRPr="0009735F">
        <w:rPr>
          <w:rFonts w:ascii="Arial" w:hAnsi="Arial" w:cs="Arial"/>
          <w:color w:val="212121"/>
          <w:sz w:val="20"/>
          <w:szCs w:val="20"/>
          <w:shd w:val="clear" w:color="auto" w:fill="FFFFFF"/>
        </w:rPr>
        <w:t>)..</w:t>
      </w:r>
      <w:proofErr w:type="gramEnd"/>
      <w:r w:rsidRPr="0009735F">
        <w:rPr>
          <w:rFonts w:ascii="Arial" w:hAnsi="Arial" w:cs="Arial"/>
          <w:color w:val="212121"/>
          <w:sz w:val="20"/>
          <w:szCs w:val="20"/>
          <w:shd w:val="clear" w:color="auto" w:fill="FFFFFF"/>
        </w:rPr>
        <w:t xml:space="preserve"> Continuing Care </w:t>
      </w:r>
      <w:proofErr w:type="gramStart"/>
      <w:r w:rsidRPr="0009735F">
        <w:rPr>
          <w:rFonts w:ascii="Arial" w:hAnsi="Arial" w:cs="Arial"/>
          <w:color w:val="212121"/>
          <w:sz w:val="20"/>
          <w:szCs w:val="20"/>
          <w:shd w:val="clear" w:color="auto" w:fill="FFFFFF"/>
        </w:rPr>
        <w:t>For</w:t>
      </w:r>
      <w:proofErr w:type="gramEnd"/>
      <w:r w:rsidRPr="0009735F">
        <w:rPr>
          <w:rFonts w:ascii="Arial" w:hAnsi="Arial" w:cs="Arial"/>
          <w:color w:val="212121"/>
          <w:sz w:val="20"/>
          <w:szCs w:val="20"/>
          <w:shd w:val="clear" w:color="auto" w:fill="FFFFFF"/>
        </w:rPr>
        <w:t xml:space="preserve"> Critically Ill Children Beyond Hospital Discharge: Current State of Follow-up. Hosp </w:t>
      </w:r>
      <w:proofErr w:type="spellStart"/>
      <w:r w:rsidRPr="0009735F">
        <w:rPr>
          <w:rFonts w:ascii="Arial" w:hAnsi="Arial" w:cs="Arial"/>
          <w:color w:val="212121"/>
          <w:sz w:val="20"/>
          <w:szCs w:val="20"/>
          <w:shd w:val="clear" w:color="auto" w:fill="FFFFFF"/>
        </w:rPr>
        <w:t>Pediatr</w:t>
      </w:r>
      <w:proofErr w:type="spellEnd"/>
      <w:r w:rsidRPr="0009735F">
        <w:rPr>
          <w:rFonts w:ascii="Arial" w:hAnsi="Arial" w:cs="Arial"/>
          <w:color w:val="212121"/>
          <w:sz w:val="20"/>
          <w:szCs w:val="20"/>
          <w:shd w:val="clear" w:color="auto" w:fill="FFFFFF"/>
        </w:rPr>
        <w:t xml:space="preserve">. 2022 Apr 1;12(4):359-393.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10.1542/hpeds.2021-006464. PMID: 35314865; PMCID: PMC9182716.</w:t>
      </w:r>
    </w:p>
    <w:p w14:paraId="2E8FCBF0"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5D8F85FC" w14:textId="77777777" w:rsidR="00C2331D" w:rsidRPr="0009735F" w:rsidRDefault="00C2331D" w:rsidP="00C2331D">
      <w:pPr>
        <w:spacing w:after="0" w:line="240" w:lineRule="auto"/>
        <w:rPr>
          <w:rFonts w:ascii="Arial" w:hAnsi="Arial" w:cs="Arial"/>
          <w:color w:val="212121"/>
          <w:sz w:val="20"/>
          <w:szCs w:val="20"/>
          <w:shd w:val="clear" w:color="auto" w:fill="FFFFFF"/>
        </w:rPr>
      </w:pPr>
      <w:proofErr w:type="spellStart"/>
      <w:r w:rsidRPr="0009735F">
        <w:rPr>
          <w:rFonts w:ascii="Arial" w:hAnsi="Arial" w:cs="Arial"/>
          <w:color w:val="212121"/>
          <w:sz w:val="20"/>
          <w:szCs w:val="20"/>
          <w:shd w:val="clear" w:color="auto" w:fill="FFFFFF"/>
        </w:rPr>
        <w:t>Vawter</w:t>
      </w:r>
      <w:proofErr w:type="spellEnd"/>
      <w:r w:rsidRPr="0009735F">
        <w:rPr>
          <w:rFonts w:ascii="Arial" w:hAnsi="Arial" w:cs="Arial"/>
          <w:color w:val="212121"/>
          <w:sz w:val="20"/>
          <w:szCs w:val="20"/>
          <w:shd w:val="clear" w:color="auto" w:fill="FFFFFF"/>
        </w:rPr>
        <w:t xml:space="preserve">-Lee M, </w:t>
      </w:r>
      <w:r w:rsidRPr="0009735F">
        <w:rPr>
          <w:rFonts w:ascii="Arial" w:hAnsi="Arial" w:cs="Arial"/>
          <w:b/>
          <w:bCs/>
          <w:color w:val="212121"/>
          <w:sz w:val="20"/>
          <w:szCs w:val="20"/>
          <w:shd w:val="clear" w:color="auto" w:fill="FFFFFF"/>
        </w:rPr>
        <w:t>Natarajan N</w:t>
      </w:r>
      <w:r w:rsidRPr="0009735F">
        <w:rPr>
          <w:rFonts w:ascii="Arial" w:hAnsi="Arial" w:cs="Arial"/>
          <w:color w:val="212121"/>
          <w:sz w:val="20"/>
          <w:szCs w:val="20"/>
          <w:shd w:val="clear" w:color="auto" w:fill="FFFFFF"/>
        </w:rPr>
        <w:t xml:space="preserve">, Rang K, Horn PS, Pardo AC, Thomas CW. Topiramate Is Safe for Refractory Neonatal Seizures: A Multicenter Retrospective Cohort Study of Necrotizing Enterocolitis Risk. </w:t>
      </w:r>
      <w:proofErr w:type="spellStart"/>
      <w:r w:rsidRPr="0009735F">
        <w:rPr>
          <w:rFonts w:ascii="Arial" w:hAnsi="Arial" w:cs="Arial"/>
          <w:color w:val="212121"/>
          <w:sz w:val="20"/>
          <w:szCs w:val="20"/>
          <w:shd w:val="clear" w:color="auto" w:fill="FFFFFF"/>
        </w:rPr>
        <w:t>Pediatr</w:t>
      </w:r>
      <w:proofErr w:type="spellEnd"/>
      <w:r w:rsidRPr="0009735F">
        <w:rPr>
          <w:rFonts w:ascii="Arial" w:hAnsi="Arial" w:cs="Arial"/>
          <w:color w:val="212121"/>
          <w:sz w:val="20"/>
          <w:szCs w:val="20"/>
          <w:shd w:val="clear" w:color="auto" w:fill="FFFFFF"/>
        </w:rPr>
        <w:t xml:space="preserve"> Neurol. 2022 </w:t>
      </w:r>
      <w:proofErr w:type="gramStart"/>
      <w:r w:rsidRPr="0009735F">
        <w:rPr>
          <w:rFonts w:ascii="Arial" w:hAnsi="Arial" w:cs="Arial"/>
          <w:color w:val="212121"/>
          <w:sz w:val="20"/>
          <w:szCs w:val="20"/>
          <w:shd w:val="clear" w:color="auto" w:fill="FFFFFF"/>
        </w:rPr>
        <w:t>Apr;129:7</w:t>
      </w:r>
      <w:proofErr w:type="gramEnd"/>
      <w:r w:rsidRPr="0009735F">
        <w:rPr>
          <w:rFonts w:ascii="Arial" w:hAnsi="Arial" w:cs="Arial"/>
          <w:color w:val="212121"/>
          <w:sz w:val="20"/>
          <w:szCs w:val="20"/>
          <w:shd w:val="clear" w:color="auto" w:fill="FFFFFF"/>
        </w:rPr>
        <w:t xml:space="preserve">-13.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10.1016/j.pediatrneurol.2021.12.003.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2021 Dec 30. PMID: 35131568.</w:t>
      </w:r>
    </w:p>
    <w:p w14:paraId="6613FF8B"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283F6006"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Keene JC, </w:t>
      </w:r>
      <w:r w:rsidRPr="0009735F">
        <w:rPr>
          <w:rFonts w:ascii="Arial" w:hAnsi="Arial" w:cs="Arial"/>
          <w:b/>
          <w:bCs/>
          <w:color w:val="212121"/>
          <w:sz w:val="20"/>
          <w:szCs w:val="20"/>
          <w:shd w:val="clear" w:color="auto" w:fill="FFFFFF"/>
        </w:rPr>
        <w:t>Morgan LA</w:t>
      </w:r>
      <w:r w:rsidRPr="0009735F">
        <w:rPr>
          <w:rFonts w:ascii="Arial" w:hAnsi="Arial" w:cs="Arial"/>
          <w:color w:val="212121"/>
          <w:sz w:val="20"/>
          <w:szCs w:val="20"/>
          <w:shd w:val="clear" w:color="auto" w:fill="FFFFFF"/>
        </w:rPr>
        <w:t xml:space="preserve">, Abend NS, Bates SV, Bauer Huang SL, Chang T, Chu CJ, Glass HC, Massey SL, Ostrander B, Pardo AC, Press CA, Soul JS, </w:t>
      </w:r>
      <w:proofErr w:type="spellStart"/>
      <w:r w:rsidRPr="0009735F">
        <w:rPr>
          <w:rFonts w:ascii="Arial" w:hAnsi="Arial" w:cs="Arial"/>
          <w:color w:val="212121"/>
          <w:sz w:val="20"/>
          <w:szCs w:val="20"/>
          <w:shd w:val="clear" w:color="auto" w:fill="FFFFFF"/>
        </w:rPr>
        <w:t>Shellhaas</w:t>
      </w:r>
      <w:proofErr w:type="spellEnd"/>
      <w:r w:rsidRPr="0009735F">
        <w:rPr>
          <w:rFonts w:ascii="Arial" w:hAnsi="Arial" w:cs="Arial"/>
          <w:color w:val="212121"/>
          <w:sz w:val="20"/>
          <w:szCs w:val="20"/>
          <w:shd w:val="clear" w:color="auto" w:fill="FFFFFF"/>
        </w:rPr>
        <w:t xml:space="preserve"> RA, Thomas C, </w:t>
      </w:r>
      <w:r w:rsidRPr="0009735F">
        <w:rPr>
          <w:rFonts w:ascii="Arial" w:hAnsi="Arial" w:cs="Arial"/>
          <w:b/>
          <w:bCs/>
          <w:color w:val="212121"/>
          <w:sz w:val="20"/>
          <w:szCs w:val="20"/>
          <w:shd w:val="clear" w:color="auto" w:fill="FFFFFF"/>
        </w:rPr>
        <w:t>Natarajan N</w:t>
      </w:r>
      <w:r w:rsidRPr="0009735F">
        <w:rPr>
          <w:rFonts w:ascii="Arial" w:hAnsi="Arial" w:cs="Arial"/>
          <w:color w:val="212121"/>
          <w:sz w:val="20"/>
          <w:szCs w:val="20"/>
          <w:shd w:val="clear" w:color="auto" w:fill="FFFFFF"/>
        </w:rPr>
        <w:t xml:space="preserve">. Treatment of Neonatal Seizures: Comparison of Treatment Pathways From 11 Neonatal Intensive Care Units. </w:t>
      </w:r>
      <w:proofErr w:type="spellStart"/>
      <w:r w:rsidRPr="0009735F">
        <w:rPr>
          <w:rFonts w:ascii="Arial" w:hAnsi="Arial" w:cs="Arial"/>
          <w:color w:val="212121"/>
          <w:sz w:val="20"/>
          <w:szCs w:val="20"/>
          <w:shd w:val="clear" w:color="auto" w:fill="FFFFFF"/>
        </w:rPr>
        <w:t>Pediatr</w:t>
      </w:r>
      <w:proofErr w:type="spellEnd"/>
      <w:r w:rsidRPr="0009735F">
        <w:rPr>
          <w:rFonts w:ascii="Arial" w:hAnsi="Arial" w:cs="Arial"/>
          <w:color w:val="212121"/>
          <w:sz w:val="20"/>
          <w:szCs w:val="20"/>
          <w:shd w:val="clear" w:color="auto" w:fill="FFFFFF"/>
        </w:rPr>
        <w:t xml:space="preserve"> Neurol. 2022 </w:t>
      </w:r>
      <w:proofErr w:type="gramStart"/>
      <w:r w:rsidRPr="0009735F">
        <w:rPr>
          <w:rFonts w:ascii="Arial" w:hAnsi="Arial" w:cs="Arial"/>
          <w:color w:val="212121"/>
          <w:sz w:val="20"/>
          <w:szCs w:val="20"/>
          <w:shd w:val="clear" w:color="auto" w:fill="FFFFFF"/>
        </w:rPr>
        <w:t>Mar;128:67</w:t>
      </w:r>
      <w:proofErr w:type="gramEnd"/>
      <w:r w:rsidRPr="0009735F">
        <w:rPr>
          <w:rFonts w:ascii="Arial" w:hAnsi="Arial" w:cs="Arial"/>
          <w:color w:val="212121"/>
          <w:sz w:val="20"/>
          <w:szCs w:val="20"/>
          <w:shd w:val="clear" w:color="auto" w:fill="FFFFFF"/>
        </w:rPr>
        <w:t xml:space="preserve">-74.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10.1016/j.pediatrneurol.2021.10.004.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2021 Oct 11. PMID: 34750046.</w:t>
      </w:r>
    </w:p>
    <w:p w14:paraId="22538891"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79AAF9F7"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Keene JC, </w:t>
      </w:r>
      <w:r w:rsidRPr="0009735F">
        <w:rPr>
          <w:rFonts w:ascii="Arial" w:hAnsi="Arial" w:cs="Arial"/>
          <w:b/>
          <w:bCs/>
          <w:color w:val="212121"/>
          <w:sz w:val="20"/>
          <w:szCs w:val="20"/>
          <w:shd w:val="clear" w:color="auto" w:fill="FFFFFF"/>
        </w:rPr>
        <w:t>Wainwright M</w:t>
      </w:r>
      <w:r w:rsidRPr="0009735F">
        <w:rPr>
          <w:rFonts w:ascii="Arial" w:hAnsi="Arial" w:cs="Arial"/>
          <w:color w:val="212121"/>
          <w:sz w:val="20"/>
          <w:szCs w:val="20"/>
          <w:shd w:val="clear" w:color="auto" w:fill="FFFFFF"/>
        </w:rPr>
        <w:t xml:space="preserve">, </w:t>
      </w:r>
      <w:r w:rsidRPr="0009735F">
        <w:rPr>
          <w:rFonts w:ascii="Arial" w:hAnsi="Arial" w:cs="Arial"/>
          <w:b/>
          <w:bCs/>
          <w:color w:val="212121"/>
          <w:sz w:val="20"/>
          <w:szCs w:val="20"/>
          <w:shd w:val="clear" w:color="auto" w:fill="FFFFFF"/>
        </w:rPr>
        <w:t>Morgan LA</w:t>
      </w:r>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Mietzsch</w:t>
      </w:r>
      <w:proofErr w:type="spellEnd"/>
      <w:r w:rsidRPr="0009735F">
        <w:rPr>
          <w:rFonts w:ascii="Arial" w:hAnsi="Arial" w:cs="Arial"/>
          <w:color w:val="212121"/>
          <w:sz w:val="20"/>
          <w:szCs w:val="20"/>
          <w:shd w:val="clear" w:color="auto" w:fill="FFFFFF"/>
        </w:rPr>
        <w:t xml:space="preserve"> U, Musa N, </w:t>
      </w:r>
      <w:r w:rsidRPr="0009735F">
        <w:rPr>
          <w:rFonts w:ascii="Arial" w:hAnsi="Arial" w:cs="Arial"/>
          <w:b/>
          <w:bCs/>
          <w:color w:val="212121"/>
          <w:sz w:val="20"/>
          <w:szCs w:val="20"/>
          <w:shd w:val="clear" w:color="auto" w:fill="FFFFFF"/>
        </w:rPr>
        <w:t>Bozarth XL</w:t>
      </w:r>
      <w:r w:rsidRPr="0009735F">
        <w:rPr>
          <w:rFonts w:ascii="Arial" w:hAnsi="Arial" w:cs="Arial"/>
          <w:color w:val="212121"/>
          <w:sz w:val="20"/>
          <w:szCs w:val="20"/>
          <w:shd w:val="clear" w:color="auto" w:fill="FFFFFF"/>
        </w:rPr>
        <w:t xml:space="preserve">, </w:t>
      </w:r>
      <w:r w:rsidRPr="0009735F">
        <w:rPr>
          <w:rFonts w:ascii="Arial" w:hAnsi="Arial" w:cs="Arial"/>
          <w:b/>
          <w:bCs/>
          <w:color w:val="212121"/>
          <w:sz w:val="20"/>
          <w:szCs w:val="20"/>
          <w:shd w:val="clear" w:color="auto" w:fill="FFFFFF"/>
        </w:rPr>
        <w:t>Natarajan N</w:t>
      </w:r>
      <w:r w:rsidRPr="0009735F">
        <w:rPr>
          <w:rFonts w:ascii="Arial" w:hAnsi="Arial" w:cs="Arial"/>
          <w:color w:val="212121"/>
          <w:sz w:val="20"/>
          <w:szCs w:val="20"/>
          <w:shd w:val="clear" w:color="auto" w:fill="FFFFFF"/>
        </w:rPr>
        <w:t xml:space="preserve">. Retrospective Evaluation of </w:t>
      </w:r>
      <w:proofErr w:type="gramStart"/>
      <w:r w:rsidRPr="0009735F">
        <w:rPr>
          <w:rFonts w:ascii="Arial" w:hAnsi="Arial" w:cs="Arial"/>
          <w:color w:val="212121"/>
          <w:sz w:val="20"/>
          <w:szCs w:val="20"/>
          <w:shd w:val="clear" w:color="auto" w:fill="FFFFFF"/>
        </w:rPr>
        <w:t>First-line</w:t>
      </w:r>
      <w:proofErr w:type="gramEnd"/>
      <w:r w:rsidRPr="0009735F">
        <w:rPr>
          <w:rFonts w:ascii="Arial" w:hAnsi="Arial" w:cs="Arial"/>
          <w:color w:val="212121"/>
          <w:sz w:val="20"/>
          <w:szCs w:val="20"/>
          <w:shd w:val="clear" w:color="auto" w:fill="FFFFFF"/>
        </w:rPr>
        <w:t xml:space="preserve"> Levetiracetam use for Neonatal Seizures after Congenital Heart Defect repair with or without Extracorporeal Membrane Oxygenation. J </w:t>
      </w:r>
      <w:proofErr w:type="spellStart"/>
      <w:r w:rsidRPr="0009735F">
        <w:rPr>
          <w:rFonts w:ascii="Arial" w:hAnsi="Arial" w:cs="Arial"/>
          <w:color w:val="212121"/>
          <w:sz w:val="20"/>
          <w:szCs w:val="20"/>
          <w:shd w:val="clear" w:color="auto" w:fill="FFFFFF"/>
        </w:rPr>
        <w:t>Pediatr</w:t>
      </w:r>
      <w:proofErr w:type="spellEnd"/>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Pharmacol</w:t>
      </w:r>
      <w:proofErr w:type="spellEnd"/>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Ther</w:t>
      </w:r>
      <w:proofErr w:type="spellEnd"/>
      <w:r w:rsidRPr="0009735F">
        <w:rPr>
          <w:rFonts w:ascii="Arial" w:hAnsi="Arial" w:cs="Arial"/>
          <w:color w:val="212121"/>
          <w:sz w:val="20"/>
          <w:szCs w:val="20"/>
          <w:shd w:val="clear" w:color="auto" w:fill="FFFFFF"/>
        </w:rPr>
        <w:t xml:space="preserve">. 2022;27(3):254-262.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10.5863/1551-6776-27.3.254.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2022 Mar 21. PMID: 35350164; PMCID: PMC8939278.</w:t>
      </w:r>
    </w:p>
    <w:p w14:paraId="2F446A06"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6EA4343B"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Fink EL, Robertson CL, </w:t>
      </w:r>
      <w:r w:rsidRPr="0009735F">
        <w:rPr>
          <w:rFonts w:ascii="Arial" w:hAnsi="Arial" w:cs="Arial"/>
          <w:b/>
          <w:bCs/>
          <w:color w:val="212121"/>
          <w:sz w:val="20"/>
          <w:szCs w:val="20"/>
          <w:shd w:val="clear" w:color="auto" w:fill="FFFFFF"/>
        </w:rPr>
        <w:t>Wainwright MS</w:t>
      </w:r>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Roa</w:t>
      </w:r>
      <w:proofErr w:type="spellEnd"/>
      <w:r w:rsidRPr="0009735F">
        <w:rPr>
          <w:rFonts w:ascii="Arial" w:hAnsi="Arial" w:cs="Arial"/>
          <w:color w:val="212121"/>
          <w:sz w:val="20"/>
          <w:szCs w:val="20"/>
          <w:shd w:val="clear" w:color="auto" w:fill="FFFFFF"/>
        </w:rPr>
        <w:t xml:space="preserve"> JD, Lovett ME, </w:t>
      </w:r>
      <w:proofErr w:type="spellStart"/>
      <w:r w:rsidRPr="0009735F">
        <w:rPr>
          <w:rFonts w:ascii="Arial" w:hAnsi="Arial" w:cs="Arial"/>
          <w:color w:val="212121"/>
          <w:sz w:val="20"/>
          <w:szCs w:val="20"/>
          <w:shd w:val="clear" w:color="auto" w:fill="FFFFFF"/>
        </w:rPr>
        <w:t>Stulce</w:t>
      </w:r>
      <w:proofErr w:type="spellEnd"/>
      <w:r w:rsidRPr="0009735F">
        <w:rPr>
          <w:rFonts w:ascii="Arial" w:hAnsi="Arial" w:cs="Arial"/>
          <w:color w:val="212121"/>
          <w:sz w:val="20"/>
          <w:szCs w:val="20"/>
          <w:shd w:val="clear" w:color="auto" w:fill="FFFFFF"/>
        </w:rPr>
        <w:t xml:space="preserve"> C, Yacoub M, </w:t>
      </w:r>
      <w:proofErr w:type="spellStart"/>
      <w:r w:rsidRPr="0009735F">
        <w:rPr>
          <w:rFonts w:ascii="Arial" w:hAnsi="Arial" w:cs="Arial"/>
          <w:color w:val="212121"/>
          <w:sz w:val="20"/>
          <w:szCs w:val="20"/>
          <w:shd w:val="clear" w:color="auto" w:fill="FFFFFF"/>
        </w:rPr>
        <w:t>Potera</w:t>
      </w:r>
      <w:proofErr w:type="spellEnd"/>
      <w:r w:rsidRPr="0009735F">
        <w:rPr>
          <w:rFonts w:ascii="Arial" w:hAnsi="Arial" w:cs="Arial"/>
          <w:color w:val="212121"/>
          <w:sz w:val="20"/>
          <w:szCs w:val="20"/>
          <w:shd w:val="clear" w:color="auto" w:fill="FFFFFF"/>
        </w:rPr>
        <w:t xml:space="preserve"> RM, </w:t>
      </w:r>
      <w:proofErr w:type="spellStart"/>
      <w:r w:rsidRPr="0009735F">
        <w:rPr>
          <w:rFonts w:ascii="Arial" w:hAnsi="Arial" w:cs="Arial"/>
          <w:color w:val="212121"/>
          <w:sz w:val="20"/>
          <w:szCs w:val="20"/>
          <w:shd w:val="clear" w:color="auto" w:fill="FFFFFF"/>
        </w:rPr>
        <w:t>Zivick</w:t>
      </w:r>
      <w:proofErr w:type="spellEnd"/>
      <w:r w:rsidRPr="0009735F">
        <w:rPr>
          <w:rFonts w:ascii="Arial" w:hAnsi="Arial" w:cs="Arial"/>
          <w:color w:val="212121"/>
          <w:sz w:val="20"/>
          <w:szCs w:val="20"/>
          <w:shd w:val="clear" w:color="auto" w:fill="FFFFFF"/>
        </w:rPr>
        <w:t xml:space="preserve"> E, Holloway A, Nagpal A, </w:t>
      </w:r>
      <w:proofErr w:type="spellStart"/>
      <w:r w:rsidRPr="0009735F">
        <w:rPr>
          <w:rFonts w:ascii="Arial" w:hAnsi="Arial" w:cs="Arial"/>
          <w:color w:val="212121"/>
          <w:sz w:val="20"/>
          <w:szCs w:val="20"/>
          <w:shd w:val="clear" w:color="auto" w:fill="FFFFFF"/>
        </w:rPr>
        <w:t>Wellnitz</w:t>
      </w:r>
      <w:proofErr w:type="spellEnd"/>
      <w:r w:rsidRPr="0009735F">
        <w:rPr>
          <w:rFonts w:ascii="Arial" w:hAnsi="Arial" w:cs="Arial"/>
          <w:color w:val="212121"/>
          <w:sz w:val="20"/>
          <w:szCs w:val="20"/>
          <w:shd w:val="clear" w:color="auto" w:fill="FFFFFF"/>
        </w:rPr>
        <w:t xml:space="preserve"> K, Czech T, Even KM, </w:t>
      </w:r>
      <w:proofErr w:type="spellStart"/>
      <w:r w:rsidRPr="0009735F">
        <w:rPr>
          <w:rFonts w:ascii="Arial" w:hAnsi="Arial" w:cs="Arial"/>
          <w:color w:val="212121"/>
          <w:sz w:val="20"/>
          <w:szCs w:val="20"/>
          <w:shd w:val="clear" w:color="auto" w:fill="FFFFFF"/>
        </w:rPr>
        <w:t>Brunow</w:t>
      </w:r>
      <w:proofErr w:type="spellEnd"/>
      <w:r w:rsidRPr="0009735F">
        <w:rPr>
          <w:rFonts w:ascii="Arial" w:hAnsi="Arial" w:cs="Arial"/>
          <w:color w:val="212121"/>
          <w:sz w:val="20"/>
          <w:szCs w:val="20"/>
          <w:shd w:val="clear" w:color="auto" w:fill="FFFFFF"/>
        </w:rPr>
        <w:t xml:space="preserve"> de Carvalho W, Rodriguez IS, Schwartz SP, Walker TC, Campos-</w:t>
      </w:r>
      <w:proofErr w:type="spellStart"/>
      <w:r w:rsidRPr="0009735F">
        <w:rPr>
          <w:rFonts w:ascii="Arial" w:hAnsi="Arial" w:cs="Arial"/>
          <w:color w:val="212121"/>
          <w:sz w:val="20"/>
          <w:szCs w:val="20"/>
          <w:shd w:val="clear" w:color="auto" w:fill="FFFFFF"/>
        </w:rPr>
        <w:t>Miño</w:t>
      </w:r>
      <w:proofErr w:type="spellEnd"/>
      <w:r w:rsidRPr="0009735F">
        <w:rPr>
          <w:rFonts w:ascii="Arial" w:hAnsi="Arial" w:cs="Arial"/>
          <w:color w:val="212121"/>
          <w:sz w:val="20"/>
          <w:szCs w:val="20"/>
          <w:shd w:val="clear" w:color="auto" w:fill="FFFFFF"/>
        </w:rPr>
        <w:t xml:space="preserve"> S, </w:t>
      </w:r>
      <w:proofErr w:type="spellStart"/>
      <w:r w:rsidRPr="0009735F">
        <w:rPr>
          <w:rFonts w:ascii="Arial" w:hAnsi="Arial" w:cs="Arial"/>
          <w:color w:val="212121"/>
          <w:sz w:val="20"/>
          <w:szCs w:val="20"/>
          <w:shd w:val="clear" w:color="auto" w:fill="FFFFFF"/>
        </w:rPr>
        <w:t>Dervan</w:t>
      </w:r>
      <w:proofErr w:type="spellEnd"/>
      <w:r w:rsidRPr="0009735F">
        <w:rPr>
          <w:rFonts w:ascii="Arial" w:hAnsi="Arial" w:cs="Arial"/>
          <w:color w:val="212121"/>
          <w:sz w:val="20"/>
          <w:szCs w:val="20"/>
          <w:shd w:val="clear" w:color="auto" w:fill="FFFFFF"/>
        </w:rPr>
        <w:t xml:space="preserve"> LA, </w:t>
      </w:r>
      <w:proofErr w:type="spellStart"/>
      <w:r w:rsidRPr="0009735F">
        <w:rPr>
          <w:rFonts w:ascii="Arial" w:hAnsi="Arial" w:cs="Arial"/>
          <w:color w:val="212121"/>
          <w:sz w:val="20"/>
          <w:szCs w:val="20"/>
          <w:shd w:val="clear" w:color="auto" w:fill="FFFFFF"/>
        </w:rPr>
        <w:t>Geneslaw</w:t>
      </w:r>
      <w:proofErr w:type="spellEnd"/>
      <w:r w:rsidRPr="0009735F">
        <w:rPr>
          <w:rFonts w:ascii="Arial" w:hAnsi="Arial" w:cs="Arial"/>
          <w:color w:val="212121"/>
          <w:sz w:val="20"/>
          <w:szCs w:val="20"/>
          <w:shd w:val="clear" w:color="auto" w:fill="FFFFFF"/>
        </w:rPr>
        <w:t xml:space="preserve"> AS, Sewell TB, Pryce P, Silver WG, Lin JE, Vargas WS, </w:t>
      </w:r>
      <w:proofErr w:type="spellStart"/>
      <w:r w:rsidRPr="0009735F">
        <w:rPr>
          <w:rFonts w:ascii="Arial" w:hAnsi="Arial" w:cs="Arial"/>
          <w:color w:val="212121"/>
          <w:sz w:val="20"/>
          <w:szCs w:val="20"/>
          <w:shd w:val="clear" w:color="auto" w:fill="FFFFFF"/>
        </w:rPr>
        <w:t>Topjian</w:t>
      </w:r>
      <w:proofErr w:type="spellEnd"/>
      <w:r w:rsidRPr="0009735F">
        <w:rPr>
          <w:rFonts w:ascii="Arial" w:hAnsi="Arial" w:cs="Arial"/>
          <w:color w:val="212121"/>
          <w:sz w:val="20"/>
          <w:szCs w:val="20"/>
          <w:shd w:val="clear" w:color="auto" w:fill="FFFFFF"/>
        </w:rPr>
        <w:t xml:space="preserve"> A, Alcamo AM, McGuire JL, Domínguez Rojas JA, Muñoz JT, Hong SJ, Muller WJ, </w:t>
      </w:r>
      <w:proofErr w:type="spellStart"/>
      <w:r w:rsidRPr="0009735F">
        <w:rPr>
          <w:rFonts w:ascii="Arial" w:hAnsi="Arial" w:cs="Arial"/>
          <w:color w:val="212121"/>
          <w:sz w:val="20"/>
          <w:szCs w:val="20"/>
          <w:shd w:val="clear" w:color="auto" w:fill="FFFFFF"/>
        </w:rPr>
        <w:t>Doerfler</w:t>
      </w:r>
      <w:proofErr w:type="spellEnd"/>
      <w:r w:rsidRPr="0009735F">
        <w:rPr>
          <w:rFonts w:ascii="Arial" w:hAnsi="Arial" w:cs="Arial"/>
          <w:color w:val="212121"/>
          <w:sz w:val="20"/>
          <w:szCs w:val="20"/>
          <w:shd w:val="clear" w:color="auto" w:fill="FFFFFF"/>
        </w:rPr>
        <w:t xml:space="preserve"> M, Williams CN, Drury K, Bhagat D, Nelson A, Price D, </w:t>
      </w:r>
      <w:proofErr w:type="spellStart"/>
      <w:r w:rsidRPr="0009735F">
        <w:rPr>
          <w:rFonts w:ascii="Arial" w:hAnsi="Arial" w:cs="Arial"/>
          <w:color w:val="212121"/>
          <w:sz w:val="20"/>
          <w:szCs w:val="20"/>
          <w:shd w:val="clear" w:color="auto" w:fill="FFFFFF"/>
        </w:rPr>
        <w:lastRenderedPageBreak/>
        <w:t>Dapul</w:t>
      </w:r>
      <w:proofErr w:type="spellEnd"/>
      <w:r w:rsidRPr="0009735F">
        <w:rPr>
          <w:rFonts w:ascii="Arial" w:hAnsi="Arial" w:cs="Arial"/>
          <w:color w:val="212121"/>
          <w:sz w:val="20"/>
          <w:szCs w:val="20"/>
          <w:shd w:val="clear" w:color="auto" w:fill="FFFFFF"/>
        </w:rPr>
        <w:t xml:space="preserve"> H, Santos L, </w:t>
      </w:r>
      <w:proofErr w:type="spellStart"/>
      <w:r w:rsidRPr="0009735F">
        <w:rPr>
          <w:rFonts w:ascii="Arial" w:hAnsi="Arial" w:cs="Arial"/>
          <w:color w:val="212121"/>
          <w:sz w:val="20"/>
          <w:szCs w:val="20"/>
          <w:shd w:val="clear" w:color="auto" w:fill="FFFFFF"/>
        </w:rPr>
        <w:t>Kahoud</w:t>
      </w:r>
      <w:proofErr w:type="spellEnd"/>
      <w:r w:rsidRPr="0009735F">
        <w:rPr>
          <w:rFonts w:ascii="Arial" w:hAnsi="Arial" w:cs="Arial"/>
          <w:color w:val="212121"/>
          <w:sz w:val="20"/>
          <w:szCs w:val="20"/>
          <w:shd w:val="clear" w:color="auto" w:fill="FFFFFF"/>
        </w:rPr>
        <w:t xml:space="preserve"> R, Francoeur C, </w:t>
      </w:r>
      <w:proofErr w:type="spellStart"/>
      <w:r w:rsidRPr="0009735F">
        <w:rPr>
          <w:rFonts w:ascii="Arial" w:hAnsi="Arial" w:cs="Arial"/>
          <w:color w:val="212121"/>
          <w:sz w:val="20"/>
          <w:szCs w:val="20"/>
          <w:shd w:val="clear" w:color="auto" w:fill="FFFFFF"/>
        </w:rPr>
        <w:t>Appavu</w:t>
      </w:r>
      <w:proofErr w:type="spellEnd"/>
      <w:r w:rsidRPr="0009735F">
        <w:rPr>
          <w:rFonts w:ascii="Arial" w:hAnsi="Arial" w:cs="Arial"/>
          <w:color w:val="212121"/>
          <w:sz w:val="20"/>
          <w:szCs w:val="20"/>
          <w:shd w:val="clear" w:color="auto" w:fill="FFFFFF"/>
        </w:rPr>
        <w:t xml:space="preserve"> B, </w:t>
      </w:r>
      <w:proofErr w:type="spellStart"/>
      <w:r w:rsidRPr="0009735F">
        <w:rPr>
          <w:rFonts w:ascii="Arial" w:hAnsi="Arial" w:cs="Arial"/>
          <w:color w:val="212121"/>
          <w:sz w:val="20"/>
          <w:szCs w:val="20"/>
          <w:shd w:val="clear" w:color="auto" w:fill="FFFFFF"/>
        </w:rPr>
        <w:t>Guilliams</w:t>
      </w:r>
      <w:proofErr w:type="spellEnd"/>
      <w:r w:rsidRPr="0009735F">
        <w:rPr>
          <w:rFonts w:ascii="Arial" w:hAnsi="Arial" w:cs="Arial"/>
          <w:color w:val="212121"/>
          <w:sz w:val="20"/>
          <w:szCs w:val="20"/>
          <w:shd w:val="clear" w:color="auto" w:fill="FFFFFF"/>
        </w:rPr>
        <w:t xml:space="preserve"> KP, </w:t>
      </w:r>
      <w:proofErr w:type="spellStart"/>
      <w:r w:rsidRPr="0009735F">
        <w:rPr>
          <w:rFonts w:ascii="Arial" w:hAnsi="Arial" w:cs="Arial"/>
          <w:color w:val="212121"/>
          <w:sz w:val="20"/>
          <w:szCs w:val="20"/>
          <w:shd w:val="clear" w:color="auto" w:fill="FFFFFF"/>
        </w:rPr>
        <w:t>Agner</w:t>
      </w:r>
      <w:proofErr w:type="spellEnd"/>
      <w:r w:rsidRPr="0009735F">
        <w:rPr>
          <w:rFonts w:ascii="Arial" w:hAnsi="Arial" w:cs="Arial"/>
          <w:color w:val="212121"/>
          <w:sz w:val="20"/>
          <w:szCs w:val="20"/>
          <w:shd w:val="clear" w:color="auto" w:fill="FFFFFF"/>
        </w:rPr>
        <w:t xml:space="preserve"> SC, </w:t>
      </w:r>
      <w:proofErr w:type="spellStart"/>
      <w:r w:rsidRPr="0009735F">
        <w:rPr>
          <w:rFonts w:ascii="Arial" w:hAnsi="Arial" w:cs="Arial"/>
          <w:color w:val="212121"/>
          <w:sz w:val="20"/>
          <w:szCs w:val="20"/>
          <w:shd w:val="clear" w:color="auto" w:fill="FFFFFF"/>
        </w:rPr>
        <w:t>Walson</w:t>
      </w:r>
      <w:proofErr w:type="spellEnd"/>
      <w:r w:rsidRPr="0009735F">
        <w:rPr>
          <w:rFonts w:ascii="Arial" w:hAnsi="Arial" w:cs="Arial"/>
          <w:color w:val="212121"/>
          <w:sz w:val="20"/>
          <w:szCs w:val="20"/>
          <w:shd w:val="clear" w:color="auto" w:fill="FFFFFF"/>
        </w:rPr>
        <w:t xml:space="preserve"> KH, Rasmussen L, </w:t>
      </w:r>
      <w:proofErr w:type="spellStart"/>
      <w:r w:rsidRPr="0009735F">
        <w:rPr>
          <w:rFonts w:ascii="Arial" w:hAnsi="Arial" w:cs="Arial"/>
          <w:color w:val="212121"/>
          <w:sz w:val="20"/>
          <w:szCs w:val="20"/>
          <w:shd w:val="clear" w:color="auto" w:fill="FFFFFF"/>
        </w:rPr>
        <w:t>Janas</w:t>
      </w:r>
      <w:proofErr w:type="spellEnd"/>
      <w:r w:rsidRPr="0009735F">
        <w:rPr>
          <w:rFonts w:ascii="Arial" w:hAnsi="Arial" w:cs="Arial"/>
          <w:color w:val="212121"/>
          <w:sz w:val="20"/>
          <w:szCs w:val="20"/>
          <w:shd w:val="clear" w:color="auto" w:fill="FFFFFF"/>
        </w:rPr>
        <w:t xml:space="preserve"> A, </w:t>
      </w:r>
      <w:proofErr w:type="spellStart"/>
      <w:r w:rsidRPr="0009735F">
        <w:rPr>
          <w:rFonts w:ascii="Arial" w:hAnsi="Arial" w:cs="Arial"/>
          <w:color w:val="212121"/>
          <w:sz w:val="20"/>
          <w:szCs w:val="20"/>
          <w:shd w:val="clear" w:color="auto" w:fill="FFFFFF"/>
        </w:rPr>
        <w:t>Ferrazzano</w:t>
      </w:r>
      <w:proofErr w:type="spellEnd"/>
      <w:r w:rsidRPr="0009735F">
        <w:rPr>
          <w:rFonts w:ascii="Arial" w:hAnsi="Arial" w:cs="Arial"/>
          <w:color w:val="212121"/>
          <w:sz w:val="20"/>
          <w:szCs w:val="20"/>
          <w:shd w:val="clear" w:color="auto" w:fill="FFFFFF"/>
        </w:rPr>
        <w:t xml:space="preserve"> P, Farias-Moeller R, Snooks KC, Chang CH, Yun J, Schober ME; Global Consortium Study of Neurologic Dysfunction in COVID-19 (GCS-</w:t>
      </w:r>
      <w:proofErr w:type="spellStart"/>
      <w:r w:rsidRPr="0009735F">
        <w:rPr>
          <w:rFonts w:ascii="Arial" w:hAnsi="Arial" w:cs="Arial"/>
          <w:color w:val="212121"/>
          <w:sz w:val="20"/>
          <w:szCs w:val="20"/>
          <w:shd w:val="clear" w:color="auto" w:fill="FFFFFF"/>
        </w:rPr>
        <w:t>NeuroCOVID</w:t>
      </w:r>
      <w:proofErr w:type="spellEnd"/>
      <w:r w:rsidRPr="0009735F">
        <w:rPr>
          <w:rFonts w:ascii="Arial" w:hAnsi="Arial" w:cs="Arial"/>
          <w:color w:val="212121"/>
          <w:sz w:val="20"/>
          <w:szCs w:val="20"/>
          <w:shd w:val="clear" w:color="auto" w:fill="FFFFFF"/>
        </w:rPr>
        <w:t xml:space="preserve">) Investigators. Prevalence and Risk Factors of Neurologic Manifestations in Hospitalized Children Diagnosed with Acute SARS-CoV-2 or MIS-C. </w:t>
      </w:r>
      <w:proofErr w:type="spellStart"/>
      <w:r w:rsidRPr="0009735F">
        <w:rPr>
          <w:rFonts w:ascii="Arial" w:hAnsi="Arial" w:cs="Arial"/>
          <w:color w:val="212121"/>
          <w:sz w:val="20"/>
          <w:szCs w:val="20"/>
          <w:shd w:val="clear" w:color="auto" w:fill="FFFFFF"/>
        </w:rPr>
        <w:t>Pediatr</w:t>
      </w:r>
      <w:proofErr w:type="spellEnd"/>
      <w:r w:rsidRPr="0009735F">
        <w:rPr>
          <w:rFonts w:ascii="Arial" w:hAnsi="Arial" w:cs="Arial"/>
          <w:color w:val="212121"/>
          <w:sz w:val="20"/>
          <w:szCs w:val="20"/>
          <w:shd w:val="clear" w:color="auto" w:fill="FFFFFF"/>
        </w:rPr>
        <w:t xml:space="preserve"> Neurol. 2022 </w:t>
      </w:r>
      <w:proofErr w:type="gramStart"/>
      <w:r w:rsidRPr="0009735F">
        <w:rPr>
          <w:rFonts w:ascii="Arial" w:hAnsi="Arial" w:cs="Arial"/>
          <w:color w:val="212121"/>
          <w:sz w:val="20"/>
          <w:szCs w:val="20"/>
          <w:shd w:val="clear" w:color="auto" w:fill="FFFFFF"/>
        </w:rPr>
        <w:t>Mar;128:33</w:t>
      </w:r>
      <w:proofErr w:type="gramEnd"/>
      <w:r w:rsidRPr="0009735F">
        <w:rPr>
          <w:rFonts w:ascii="Arial" w:hAnsi="Arial" w:cs="Arial"/>
          <w:color w:val="212121"/>
          <w:sz w:val="20"/>
          <w:szCs w:val="20"/>
          <w:shd w:val="clear" w:color="auto" w:fill="FFFFFF"/>
        </w:rPr>
        <w:t xml:space="preserve">-44.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10.1016/j.pediatrneurol.2021.12.010.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2021 Dec 28. PMID: 35066369; PMCID: PMC8713420.</w:t>
      </w:r>
    </w:p>
    <w:p w14:paraId="2C74A349"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11A8F812"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Farias-Moeller R, </w:t>
      </w:r>
      <w:proofErr w:type="spellStart"/>
      <w:r w:rsidRPr="0009735F">
        <w:rPr>
          <w:rFonts w:ascii="Arial" w:hAnsi="Arial" w:cs="Arial"/>
          <w:color w:val="212121"/>
          <w:sz w:val="20"/>
          <w:szCs w:val="20"/>
          <w:shd w:val="clear" w:color="auto" w:fill="FFFFFF"/>
        </w:rPr>
        <w:t>Jayakar</w:t>
      </w:r>
      <w:proofErr w:type="spellEnd"/>
      <w:r w:rsidRPr="0009735F">
        <w:rPr>
          <w:rFonts w:ascii="Arial" w:hAnsi="Arial" w:cs="Arial"/>
          <w:color w:val="212121"/>
          <w:sz w:val="20"/>
          <w:szCs w:val="20"/>
          <w:shd w:val="clear" w:color="auto" w:fill="FFFFFF"/>
        </w:rPr>
        <w:t xml:space="preserve"> A, Guerriero RM, Carpenter JL, </w:t>
      </w:r>
      <w:r w:rsidRPr="0009735F">
        <w:rPr>
          <w:rFonts w:ascii="Arial" w:hAnsi="Arial" w:cs="Arial"/>
          <w:b/>
          <w:bCs/>
          <w:color w:val="212121"/>
          <w:sz w:val="20"/>
          <w:szCs w:val="20"/>
          <w:shd w:val="clear" w:color="auto" w:fill="FFFFFF"/>
        </w:rPr>
        <w:t>Wainwright MS</w:t>
      </w:r>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Harrar</w:t>
      </w:r>
      <w:proofErr w:type="spellEnd"/>
      <w:r w:rsidRPr="0009735F">
        <w:rPr>
          <w:rFonts w:ascii="Arial" w:hAnsi="Arial" w:cs="Arial"/>
          <w:color w:val="212121"/>
          <w:sz w:val="20"/>
          <w:szCs w:val="20"/>
          <w:shd w:val="clear" w:color="auto" w:fill="FFFFFF"/>
        </w:rPr>
        <w:t xml:space="preserve"> DB. Pediatric Critical Care Neurologists in the United States and Canada: A Survey of Clinical Practice Experience. J Child Neurol. 2022 Mar;37(4):288-297.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10.1177/08830738211070099.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2022 Jan 17. PMID: 35037772.</w:t>
      </w:r>
    </w:p>
    <w:p w14:paraId="1A418822"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Ko PY, </w:t>
      </w:r>
      <w:proofErr w:type="spellStart"/>
      <w:r w:rsidRPr="0009735F">
        <w:rPr>
          <w:rFonts w:ascii="Arial" w:hAnsi="Arial" w:cs="Arial"/>
          <w:color w:val="212121"/>
          <w:sz w:val="20"/>
          <w:szCs w:val="20"/>
          <w:shd w:val="clear" w:color="auto" w:fill="FFFFFF"/>
        </w:rPr>
        <w:t>Khalatbari</w:t>
      </w:r>
      <w:proofErr w:type="spellEnd"/>
      <w:r w:rsidRPr="0009735F">
        <w:rPr>
          <w:rFonts w:ascii="Arial" w:hAnsi="Arial" w:cs="Arial"/>
          <w:color w:val="212121"/>
          <w:sz w:val="20"/>
          <w:szCs w:val="20"/>
          <w:shd w:val="clear" w:color="auto" w:fill="FFFFFF"/>
        </w:rPr>
        <w:t xml:space="preserve"> H, </w:t>
      </w:r>
      <w:proofErr w:type="spellStart"/>
      <w:r w:rsidRPr="0009735F">
        <w:rPr>
          <w:rFonts w:ascii="Arial" w:hAnsi="Arial" w:cs="Arial"/>
          <w:color w:val="212121"/>
          <w:sz w:val="20"/>
          <w:szCs w:val="20"/>
          <w:shd w:val="clear" w:color="auto" w:fill="FFFFFF"/>
        </w:rPr>
        <w:t>Hatt</w:t>
      </w:r>
      <w:proofErr w:type="spellEnd"/>
      <w:r w:rsidRPr="0009735F">
        <w:rPr>
          <w:rFonts w:ascii="Arial" w:hAnsi="Arial" w:cs="Arial"/>
          <w:color w:val="212121"/>
          <w:sz w:val="20"/>
          <w:szCs w:val="20"/>
          <w:shd w:val="clear" w:color="auto" w:fill="FFFFFF"/>
        </w:rPr>
        <w:t xml:space="preserve"> D, </w:t>
      </w:r>
      <w:proofErr w:type="spellStart"/>
      <w:r w:rsidRPr="0009735F">
        <w:rPr>
          <w:rFonts w:ascii="Arial" w:hAnsi="Arial" w:cs="Arial"/>
          <w:color w:val="212121"/>
          <w:sz w:val="20"/>
          <w:szCs w:val="20"/>
          <w:shd w:val="clear" w:color="auto" w:fill="FFFFFF"/>
        </w:rPr>
        <w:t>Coufal</w:t>
      </w:r>
      <w:proofErr w:type="spellEnd"/>
      <w:r w:rsidRPr="0009735F">
        <w:rPr>
          <w:rFonts w:ascii="Arial" w:hAnsi="Arial" w:cs="Arial"/>
          <w:color w:val="212121"/>
          <w:sz w:val="20"/>
          <w:szCs w:val="20"/>
          <w:shd w:val="clear" w:color="auto" w:fill="FFFFFF"/>
        </w:rPr>
        <w:t xml:space="preserve"> N, Barry D, </w:t>
      </w:r>
      <w:r w:rsidRPr="0009735F">
        <w:rPr>
          <w:rFonts w:ascii="Arial" w:hAnsi="Arial" w:cs="Arial"/>
          <w:b/>
          <w:bCs/>
          <w:color w:val="212121"/>
          <w:sz w:val="20"/>
          <w:szCs w:val="20"/>
          <w:shd w:val="clear" w:color="auto" w:fill="FFFFFF"/>
        </w:rPr>
        <w:t>Wainwright MS</w:t>
      </w:r>
      <w:r w:rsidRPr="0009735F">
        <w:rPr>
          <w:rFonts w:ascii="Arial" w:hAnsi="Arial" w:cs="Arial"/>
          <w:color w:val="212121"/>
          <w:sz w:val="20"/>
          <w:szCs w:val="20"/>
          <w:shd w:val="clear" w:color="auto" w:fill="FFFFFF"/>
        </w:rPr>
        <w:t xml:space="preserve">, Khanna PC, </w:t>
      </w:r>
      <w:proofErr w:type="spellStart"/>
      <w:r w:rsidRPr="0009735F">
        <w:rPr>
          <w:rFonts w:ascii="Arial" w:hAnsi="Arial" w:cs="Arial"/>
          <w:b/>
          <w:bCs/>
          <w:color w:val="212121"/>
          <w:sz w:val="20"/>
          <w:szCs w:val="20"/>
          <w:shd w:val="clear" w:color="auto" w:fill="FFFFFF"/>
        </w:rPr>
        <w:t>Amlie-Lefond</w:t>
      </w:r>
      <w:proofErr w:type="spellEnd"/>
      <w:r w:rsidRPr="0009735F">
        <w:rPr>
          <w:rFonts w:ascii="Arial" w:hAnsi="Arial" w:cs="Arial"/>
          <w:b/>
          <w:bCs/>
          <w:color w:val="212121"/>
          <w:sz w:val="20"/>
          <w:szCs w:val="20"/>
          <w:shd w:val="clear" w:color="auto" w:fill="FFFFFF"/>
        </w:rPr>
        <w:t xml:space="preserve"> C.</w:t>
      </w:r>
      <w:r w:rsidRPr="0009735F">
        <w:rPr>
          <w:rFonts w:ascii="Arial" w:hAnsi="Arial" w:cs="Arial"/>
          <w:color w:val="212121"/>
          <w:sz w:val="20"/>
          <w:szCs w:val="20"/>
          <w:shd w:val="clear" w:color="auto" w:fill="FFFFFF"/>
        </w:rPr>
        <w:t xml:space="preserve"> Hemorrhagic Transformation Following Childhood Cardioembolic Stroke Is Not Increased in Anticoagulated Patients. J Child Neurol. 2022 Mar;37(4):273-280.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10.1177/08830738211025866.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2022 Jan 13. PMID: 35021919.</w:t>
      </w:r>
    </w:p>
    <w:p w14:paraId="5F103FAA"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0D674942"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b/>
          <w:bCs/>
          <w:color w:val="212121"/>
          <w:sz w:val="20"/>
          <w:szCs w:val="20"/>
          <w:shd w:val="clear" w:color="auto" w:fill="FFFFFF"/>
        </w:rPr>
        <w:t>Steinman KJ,</w:t>
      </w:r>
      <w:r w:rsidRPr="0009735F">
        <w:rPr>
          <w:rFonts w:ascii="Arial" w:hAnsi="Arial" w:cs="Arial"/>
          <w:color w:val="212121"/>
          <w:sz w:val="20"/>
          <w:szCs w:val="20"/>
          <w:shd w:val="clear" w:color="auto" w:fill="FFFFFF"/>
        </w:rPr>
        <w:t xml:space="preserve"> Stone WL, </w:t>
      </w:r>
      <w:proofErr w:type="spellStart"/>
      <w:r w:rsidRPr="0009735F">
        <w:rPr>
          <w:rFonts w:ascii="Arial" w:hAnsi="Arial" w:cs="Arial"/>
          <w:color w:val="212121"/>
          <w:sz w:val="20"/>
          <w:szCs w:val="20"/>
          <w:shd w:val="clear" w:color="auto" w:fill="FFFFFF"/>
        </w:rPr>
        <w:t>Ibañez</w:t>
      </w:r>
      <w:proofErr w:type="spellEnd"/>
      <w:r w:rsidRPr="0009735F">
        <w:rPr>
          <w:rFonts w:ascii="Arial" w:hAnsi="Arial" w:cs="Arial"/>
          <w:color w:val="212121"/>
          <w:sz w:val="20"/>
          <w:szCs w:val="20"/>
          <w:shd w:val="clear" w:color="auto" w:fill="FFFFFF"/>
        </w:rPr>
        <w:t xml:space="preserve"> LV, Attar SM. Reducing Barriers to Autism Screening in Community Primary Care: A Pragmatic Trial Using Web-Based Screening. </w:t>
      </w:r>
      <w:proofErr w:type="spellStart"/>
      <w:r w:rsidRPr="0009735F">
        <w:rPr>
          <w:rFonts w:ascii="Arial" w:hAnsi="Arial" w:cs="Arial"/>
          <w:color w:val="212121"/>
          <w:sz w:val="20"/>
          <w:szCs w:val="20"/>
          <w:shd w:val="clear" w:color="auto" w:fill="FFFFFF"/>
        </w:rPr>
        <w:t>Acad</w:t>
      </w:r>
      <w:proofErr w:type="spellEnd"/>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Pediatr</w:t>
      </w:r>
      <w:proofErr w:type="spellEnd"/>
      <w:r w:rsidRPr="0009735F">
        <w:rPr>
          <w:rFonts w:ascii="Arial" w:hAnsi="Arial" w:cs="Arial"/>
          <w:color w:val="212121"/>
          <w:sz w:val="20"/>
          <w:szCs w:val="20"/>
          <w:shd w:val="clear" w:color="auto" w:fill="FFFFFF"/>
        </w:rPr>
        <w:t xml:space="preserve">. 2022 Mar;22(2):263-270.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10.1016/j.acap.2021.04.017.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2021 Apr 23. PMID: 33901728; PMCID: PMC8536796.</w:t>
      </w:r>
    </w:p>
    <w:p w14:paraId="4E721D0D"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0AD15EC8"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Price D, </w:t>
      </w:r>
      <w:proofErr w:type="spellStart"/>
      <w:r w:rsidRPr="0009735F">
        <w:rPr>
          <w:rFonts w:ascii="Arial" w:hAnsi="Arial" w:cs="Arial"/>
          <w:color w:val="212121"/>
          <w:sz w:val="20"/>
          <w:szCs w:val="20"/>
          <w:shd w:val="clear" w:color="auto" w:fill="FFFFFF"/>
        </w:rPr>
        <w:t>Dapul</w:t>
      </w:r>
      <w:proofErr w:type="spellEnd"/>
      <w:r w:rsidRPr="0009735F">
        <w:rPr>
          <w:rFonts w:ascii="Arial" w:hAnsi="Arial" w:cs="Arial"/>
          <w:color w:val="212121"/>
          <w:sz w:val="20"/>
          <w:szCs w:val="20"/>
          <w:shd w:val="clear" w:color="auto" w:fill="FFFFFF"/>
        </w:rPr>
        <w:t xml:space="preserve"> H, Santos L, </w:t>
      </w:r>
      <w:proofErr w:type="spellStart"/>
      <w:r w:rsidRPr="0009735F">
        <w:rPr>
          <w:rFonts w:ascii="Arial" w:hAnsi="Arial" w:cs="Arial"/>
          <w:color w:val="212121"/>
          <w:sz w:val="20"/>
          <w:szCs w:val="20"/>
          <w:shd w:val="clear" w:color="auto" w:fill="FFFFFF"/>
        </w:rPr>
        <w:t>Kahoud</w:t>
      </w:r>
      <w:proofErr w:type="spellEnd"/>
      <w:r w:rsidRPr="0009735F">
        <w:rPr>
          <w:rFonts w:ascii="Arial" w:hAnsi="Arial" w:cs="Arial"/>
          <w:color w:val="212121"/>
          <w:sz w:val="20"/>
          <w:szCs w:val="20"/>
          <w:shd w:val="clear" w:color="auto" w:fill="FFFFFF"/>
        </w:rPr>
        <w:t xml:space="preserve"> R, Francoeur C, </w:t>
      </w:r>
      <w:proofErr w:type="spellStart"/>
      <w:r w:rsidRPr="0009735F">
        <w:rPr>
          <w:rFonts w:ascii="Arial" w:hAnsi="Arial" w:cs="Arial"/>
          <w:color w:val="212121"/>
          <w:sz w:val="20"/>
          <w:szCs w:val="20"/>
          <w:shd w:val="clear" w:color="auto" w:fill="FFFFFF"/>
        </w:rPr>
        <w:t>Appavu</w:t>
      </w:r>
      <w:proofErr w:type="spellEnd"/>
      <w:r w:rsidRPr="0009735F">
        <w:rPr>
          <w:rFonts w:ascii="Arial" w:hAnsi="Arial" w:cs="Arial"/>
          <w:color w:val="212121"/>
          <w:sz w:val="20"/>
          <w:szCs w:val="20"/>
          <w:shd w:val="clear" w:color="auto" w:fill="FFFFFF"/>
        </w:rPr>
        <w:t xml:space="preserve"> B, </w:t>
      </w:r>
      <w:proofErr w:type="spellStart"/>
      <w:r w:rsidRPr="0009735F">
        <w:rPr>
          <w:rFonts w:ascii="Arial" w:hAnsi="Arial" w:cs="Arial"/>
          <w:color w:val="212121"/>
          <w:sz w:val="20"/>
          <w:szCs w:val="20"/>
          <w:shd w:val="clear" w:color="auto" w:fill="FFFFFF"/>
        </w:rPr>
        <w:t>Guilliams</w:t>
      </w:r>
      <w:proofErr w:type="spellEnd"/>
      <w:r w:rsidRPr="0009735F">
        <w:rPr>
          <w:rFonts w:ascii="Arial" w:hAnsi="Arial" w:cs="Arial"/>
          <w:color w:val="212121"/>
          <w:sz w:val="20"/>
          <w:szCs w:val="20"/>
          <w:shd w:val="clear" w:color="auto" w:fill="FFFFFF"/>
        </w:rPr>
        <w:t xml:space="preserve"> KP, </w:t>
      </w:r>
      <w:proofErr w:type="spellStart"/>
      <w:r w:rsidRPr="0009735F">
        <w:rPr>
          <w:rFonts w:ascii="Arial" w:hAnsi="Arial" w:cs="Arial"/>
          <w:color w:val="212121"/>
          <w:sz w:val="20"/>
          <w:szCs w:val="20"/>
          <w:shd w:val="clear" w:color="auto" w:fill="FFFFFF"/>
        </w:rPr>
        <w:t>Agner</w:t>
      </w:r>
      <w:proofErr w:type="spellEnd"/>
      <w:r w:rsidRPr="0009735F">
        <w:rPr>
          <w:rFonts w:ascii="Arial" w:hAnsi="Arial" w:cs="Arial"/>
          <w:color w:val="212121"/>
          <w:sz w:val="20"/>
          <w:szCs w:val="20"/>
          <w:shd w:val="clear" w:color="auto" w:fill="FFFFFF"/>
        </w:rPr>
        <w:t xml:space="preserve"> SC, </w:t>
      </w:r>
      <w:proofErr w:type="spellStart"/>
      <w:r w:rsidRPr="0009735F">
        <w:rPr>
          <w:rFonts w:ascii="Arial" w:hAnsi="Arial" w:cs="Arial"/>
          <w:color w:val="212121"/>
          <w:sz w:val="20"/>
          <w:szCs w:val="20"/>
          <w:shd w:val="clear" w:color="auto" w:fill="FFFFFF"/>
        </w:rPr>
        <w:t>Walson</w:t>
      </w:r>
      <w:proofErr w:type="spellEnd"/>
      <w:r w:rsidRPr="0009735F">
        <w:rPr>
          <w:rFonts w:ascii="Arial" w:hAnsi="Arial" w:cs="Arial"/>
          <w:color w:val="212121"/>
          <w:sz w:val="20"/>
          <w:szCs w:val="20"/>
          <w:shd w:val="clear" w:color="auto" w:fill="FFFFFF"/>
        </w:rPr>
        <w:t xml:space="preserve"> KH, Rasmussen L, </w:t>
      </w:r>
      <w:proofErr w:type="spellStart"/>
      <w:r w:rsidRPr="0009735F">
        <w:rPr>
          <w:rFonts w:ascii="Arial" w:hAnsi="Arial" w:cs="Arial"/>
          <w:color w:val="212121"/>
          <w:sz w:val="20"/>
          <w:szCs w:val="20"/>
          <w:shd w:val="clear" w:color="auto" w:fill="FFFFFF"/>
        </w:rPr>
        <w:t>Janas</w:t>
      </w:r>
      <w:proofErr w:type="spellEnd"/>
      <w:r w:rsidRPr="0009735F">
        <w:rPr>
          <w:rFonts w:ascii="Arial" w:hAnsi="Arial" w:cs="Arial"/>
          <w:color w:val="212121"/>
          <w:sz w:val="20"/>
          <w:szCs w:val="20"/>
          <w:shd w:val="clear" w:color="auto" w:fill="FFFFFF"/>
        </w:rPr>
        <w:t xml:space="preserve"> A, </w:t>
      </w:r>
      <w:proofErr w:type="spellStart"/>
      <w:r w:rsidRPr="0009735F">
        <w:rPr>
          <w:rFonts w:ascii="Arial" w:hAnsi="Arial" w:cs="Arial"/>
          <w:color w:val="212121"/>
          <w:sz w:val="20"/>
          <w:szCs w:val="20"/>
          <w:shd w:val="clear" w:color="auto" w:fill="FFFFFF"/>
        </w:rPr>
        <w:t>Ferrazzano</w:t>
      </w:r>
      <w:proofErr w:type="spellEnd"/>
      <w:r w:rsidRPr="0009735F">
        <w:rPr>
          <w:rFonts w:ascii="Arial" w:hAnsi="Arial" w:cs="Arial"/>
          <w:color w:val="212121"/>
          <w:sz w:val="20"/>
          <w:szCs w:val="20"/>
          <w:shd w:val="clear" w:color="auto" w:fill="FFFFFF"/>
        </w:rPr>
        <w:t xml:space="preserve"> P, Farias-Moeller R, Snooks KC, Chang CH, Yun J, Schober ME; Global Consortium Study of Neurologic Dysfunction in COVID-19 (GCS-</w:t>
      </w:r>
      <w:proofErr w:type="spellStart"/>
      <w:r w:rsidRPr="0009735F">
        <w:rPr>
          <w:rFonts w:ascii="Arial" w:hAnsi="Arial" w:cs="Arial"/>
          <w:color w:val="212121"/>
          <w:sz w:val="20"/>
          <w:szCs w:val="20"/>
          <w:shd w:val="clear" w:color="auto" w:fill="FFFFFF"/>
        </w:rPr>
        <w:t>NeuroCOVID</w:t>
      </w:r>
      <w:proofErr w:type="spellEnd"/>
      <w:r w:rsidRPr="0009735F">
        <w:rPr>
          <w:rFonts w:ascii="Arial" w:hAnsi="Arial" w:cs="Arial"/>
          <w:color w:val="212121"/>
          <w:sz w:val="20"/>
          <w:szCs w:val="20"/>
          <w:shd w:val="clear" w:color="auto" w:fill="FFFFFF"/>
        </w:rPr>
        <w:t xml:space="preserve">) Investigators. Prevalence and Risk Factors of Neurologic Manifestations in Hospitalized Children Diagnosed with Acute SARS-CoV-2 or MIS-C. </w:t>
      </w:r>
      <w:proofErr w:type="spellStart"/>
      <w:r w:rsidRPr="0009735F">
        <w:rPr>
          <w:rFonts w:ascii="Arial" w:hAnsi="Arial" w:cs="Arial"/>
          <w:color w:val="212121"/>
          <w:sz w:val="20"/>
          <w:szCs w:val="20"/>
          <w:shd w:val="clear" w:color="auto" w:fill="FFFFFF"/>
        </w:rPr>
        <w:t>Pediatr</w:t>
      </w:r>
      <w:proofErr w:type="spellEnd"/>
      <w:r w:rsidRPr="0009735F">
        <w:rPr>
          <w:rFonts w:ascii="Arial" w:hAnsi="Arial" w:cs="Arial"/>
          <w:color w:val="212121"/>
          <w:sz w:val="20"/>
          <w:szCs w:val="20"/>
          <w:shd w:val="clear" w:color="auto" w:fill="FFFFFF"/>
        </w:rPr>
        <w:t xml:space="preserve"> Neurol. 2022 </w:t>
      </w:r>
      <w:proofErr w:type="gramStart"/>
      <w:r w:rsidRPr="0009735F">
        <w:rPr>
          <w:rFonts w:ascii="Arial" w:hAnsi="Arial" w:cs="Arial"/>
          <w:color w:val="212121"/>
          <w:sz w:val="20"/>
          <w:szCs w:val="20"/>
          <w:shd w:val="clear" w:color="auto" w:fill="FFFFFF"/>
        </w:rPr>
        <w:t>Mar;128:33</w:t>
      </w:r>
      <w:proofErr w:type="gramEnd"/>
      <w:r w:rsidRPr="0009735F">
        <w:rPr>
          <w:rFonts w:ascii="Arial" w:hAnsi="Arial" w:cs="Arial"/>
          <w:color w:val="212121"/>
          <w:sz w:val="20"/>
          <w:szCs w:val="20"/>
          <w:shd w:val="clear" w:color="auto" w:fill="FFFFFF"/>
        </w:rPr>
        <w:t xml:space="preserve">-44.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10.1016/j.pediatrneurol.2021.12.010.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2021 Dec 28. PMID: 35066369; PMCID: PMC8713420.</w:t>
      </w:r>
    </w:p>
    <w:p w14:paraId="1D2DD714"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02A0EB7E" w14:textId="77777777" w:rsidR="00C2331D" w:rsidRPr="0009735F" w:rsidRDefault="00C2331D" w:rsidP="00C2331D">
      <w:pPr>
        <w:spacing w:after="0" w:line="240" w:lineRule="auto"/>
        <w:rPr>
          <w:rFonts w:ascii="Arial" w:hAnsi="Arial" w:cs="Arial"/>
          <w:color w:val="212121"/>
          <w:sz w:val="20"/>
          <w:szCs w:val="20"/>
          <w:shd w:val="clear" w:color="auto" w:fill="FFFFFF"/>
        </w:rPr>
      </w:pPr>
      <w:proofErr w:type="spellStart"/>
      <w:r w:rsidRPr="0009735F">
        <w:rPr>
          <w:rFonts w:ascii="Arial" w:hAnsi="Arial" w:cs="Arial"/>
          <w:color w:val="212121"/>
          <w:sz w:val="20"/>
          <w:szCs w:val="20"/>
          <w:shd w:val="clear" w:color="auto" w:fill="FFFFFF"/>
        </w:rPr>
        <w:t>Kuo</w:t>
      </w:r>
      <w:proofErr w:type="spellEnd"/>
      <w:r w:rsidRPr="0009735F">
        <w:rPr>
          <w:rFonts w:ascii="Arial" w:hAnsi="Arial" w:cs="Arial"/>
          <w:color w:val="212121"/>
          <w:sz w:val="20"/>
          <w:szCs w:val="20"/>
          <w:shd w:val="clear" w:color="auto" w:fill="FFFFFF"/>
        </w:rPr>
        <w:t xml:space="preserve"> CH, </w:t>
      </w:r>
      <w:proofErr w:type="spellStart"/>
      <w:r w:rsidRPr="0009735F">
        <w:rPr>
          <w:rFonts w:ascii="Arial" w:hAnsi="Arial" w:cs="Arial"/>
          <w:color w:val="212121"/>
          <w:sz w:val="20"/>
          <w:szCs w:val="20"/>
          <w:shd w:val="clear" w:color="auto" w:fill="FFFFFF"/>
        </w:rPr>
        <w:t>Casimo</w:t>
      </w:r>
      <w:proofErr w:type="spellEnd"/>
      <w:r w:rsidRPr="0009735F">
        <w:rPr>
          <w:rFonts w:ascii="Arial" w:hAnsi="Arial" w:cs="Arial"/>
          <w:color w:val="212121"/>
          <w:sz w:val="20"/>
          <w:szCs w:val="20"/>
          <w:shd w:val="clear" w:color="auto" w:fill="FFFFFF"/>
        </w:rPr>
        <w:t xml:space="preserve"> K, Wu J, Collins K, Rice P, Chen BW, Yang SH, Lo YC, </w:t>
      </w:r>
      <w:r w:rsidRPr="0009735F">
        <w:rPr>
          <w:rFonts w:ascii="Arial" w:hAnsi="Arial" w:cs="Arial"/>
          <w:b/>
          <w:bCs/>
          <w:color w:val="212121"/>
          <w:sz w:val="20"/>
          <w:szCs w:val="20"/>
          <w:shd w:val="clear" w:color="auto" w:fill="FFFFFF"/>
        </w:rPr>
        <w:t>Novotny EJ,</w:t>
      </w:r>
      <w:r w:rsidRPr="0009735F">
        <w:rPr>
          <w:rFonts w:ascii="Arial" w:hAnsi="Arial" w:cs="Arial"/>
          <w:color w:val="212121"/>
          <w:sz w:val="20"/>
          <w:szCs w:val="20"/>
          <w:shd w:val="clear" w:color="auto" w:fill="FFFFFF"/>
        </w:rPr>
        <w:t xml:space="preserve"> Weaver KE, Chen YY, </w:t>
      </w:r>
      <w:proofErr w:type="spellStart"/>
      <w:r w:rsidRPr="0009735F">
        <w:rPr>
          <w:rFonts w:ascii="Arial" w:hAnsi="Arial" w:cs="Arial"/>
          <w:color w:val="212121"/>
          <w:sz w:val="20"/>
          <w:szCs w:val="20"/>
          <w:shd w:val="clear" w:color="auto" w:fill="FFFFFF"/>
        </w:rPr>
        <w:t>Ojemann</w:t>
      </w:r>
      <w:proofErr w:type="spellEnd"/>
      <w:r w:rsidRPr="0009735F">
        <w:rPr>
          <w:rFonts w:ascii="Arial" w:hAnsi="Arial" w:cs="Arial"/>
          <w:color w:val="212121"/>
          <w:sz w:val="20"/>
          <w:szCs w:val="20"/>
          <w:shd w:val="clear" w:color="auto" w:fill="FFFFFF"/>
        </w:rPr>
        <w:t xml:space="preserve"> JG. Electrocorticography to Investigate Age-Related Brain Lateralization on Pediatric Motor Inhibition. Front Neurol. 2022 Mar </w:t>
      </w:r>
      <w:proofErr w:type="gramStart"/>
      <w:r w:rsidRPr="0009735F">
        <w:rPr>
          <w:rFonts w:ascii="Arial" w:hAnsi="Arial" w:cs="Arial"/>
          <w:color w:val="212121"/>
          <w:sz w:val="20"/>
          <w:szCs w:val="20"/>
          <w:shd w:val="clear" w:color="auto" w:fill="FFFFFF"/>
        </w:rPr>
        <w:t>7;13:747053</w:t>
      </w:r>
      <w:proofErr w:type="gramEnd"/>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10.3389/fneur.2022.747053. PMID: 35330804; PMCID: PMC8940229.</w:t>
      </w:r>
    </w:p>
    <w:p w14:paraId="7276F05A"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57EF93A6" w14:textId="77777777" w:rsidR="00C2331D" w:rsidRPr="0009735F" w:rsidRDefault="00C2331D" w:rsidP="00C2331D">
      <w:pPr>
        <w:spacing w:after="0" w:line="240" w:lineRule="auto"/>
        <w:rPr>
          <w:rFonts w:ascii="Arial" w:hAnsi="Arial" w:cs="Arial"/>
          <w:color w:val="212121"/>
          <w:sz w:val="20"/>
          <w:szCs w:val="20"/>
          <w:shd w:val="clear" w:color="auto" w:fill="FFFFFF"/>
        </w:rPr>
      </w:pPr>
      <w:proofErr w:type="spellStart"/>
      <w:r w:rsidRPr="0009735F">
        <w:rPr>
          <w:rFonts w:ascii="Arial" w:hAnsi="Arial" w:cs="Arial"/>
          <w:color w:val="212121"/>
          <w:sz w:val="20"/>
          <w:szCs w:val="20"/>
          <w:shd w:val="clear" w:color="auto" w:fill="FFFFFF"/>
        </w:rPr>
        <w:t>Tunc</w:t>
      </w:r>
      <w:proofErr w:type="spellEnd"/>
      <w:r w:rsidRPr="0009735F">
        <w:rPr>
          <w:rFonts w:ascii="Arial" w:hAnsi="Arial" w:cs="Arial"/>
          <w:color w:val="212121"/>
          <w:sz w:val="20"/>
          <w:szCs w:val="20"/>
          <w:shd w:val="clear" w:color="auto" w:fill="FFFFFF"/>
        </w:rPr>
        <w:t xml:space="preserve"> EM, </w:t>
      </w:r>
      <w:r w:rsidRPr="0009735F">
        <w:rPr>
          <w:rFonts w:ascii="Arial" w:hAnsi="Arial" w:cs="Arial"/>
          <w:b/>
          <w:bCs/>
          <w:color w:val="212121"/>
          <w:sz w:val="20"/>
          <w:szCs w:val="20"/>
          <w:shd w:val="clear" w:color="auto" w:fill="FFFFFF"/>
        </w:rPr>
        <w:t>Otten CE</w:t>
      </w:r>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Kodish</w:t>
      </w:r>
      <w:proofErr w:type="spellEnd"/>
      <w:r w:rsidRPr="0009735F">
        <w:rPr>
          <w:rFonts w:ascii="Arial" w:hAnsi="Arial" w:cs="Arial"/>
          <w:color w:val="212121"/>
          <w:sz w:val="20"/>
          <w:szCs w:val="20"/>
          <w:shd w:val="clear" w:color="auto" w:fill="FFFFFF"/>
        </w:rPr>
        <w:t xml:space="preserve"> IM, Kim SJ, </w:t>
      </w:r>
      <w:proofErr w:type="spellStart"/>
      <w:r w:rsidRPr="0009735F">
        <w:rPr>
          <w:rFonts w:ascii="Arial" w:hAnsi="Arial" w:cs="Arial"/>
          <w:color w:val="212121"/>
          <w:sz w:val="20"/>
          <w:szCs w:val="20"/>
          <w:shd w:val="clear" w:color="auto" w:fill="FFFFFF"/>
        </w:rPr>
        <w:t>Kochar</w:t>
      </w:r>
      <w:proofErr w:type="spellEnd"/>
      <w:r w:rsidRPr="0009735F">
        <w:rPr>
          <w:rFonts w:ascii="Arial" w:hAnsi="Arial" w:cs="Arial"/>
          <w:color w:val="212121"/>
          <w:sz w:val="20"/>
          <w:szCs w:val="20"/>
          <w:shd w:val="clear" w:color="auto" w:fill="FFFFFF"/>
        </w:rPr>
        <w:t xml:space="preserve"> A, </w:t>
      </w:r>
      <w:r w:rsidRPr="0009735F">
        <w:rPr>
          <w:rFonts w:ascii="Arial" w:hAnsi="Arial" w:cs="Arial"/>
          <w:b/>
          <w:bCs/>
          <w:color w:val="212121"/>
          <w:sz w:val="20"/>
          <w:szCs w:val="20"/>
          <w:shd w:val="clear" w:color="auto" w:fill="FFFFFF"/>
        </w:rPr>
        <w:t>Novotny E</w:t>
      </w:r>
      <w:r w:rsidRPr="0009735F">
        <w:rPr>
          <w:rFonts w:ascii="Arial" w:hAnsi="Arial" w:cs="Arial"/>
          <w:color w:val="212121"/>
          <w:sz w:val="20"/>
          <w:szCs w:val="20"/>
          <w:shd w:val="clear" w:color="auto" w:fill="FFFFFF"/>
        </w:rPr>
        <w:t xml:space="preserve">, Yoshida H. Seventeen-Year-Old Female </w:t>
      </w:r>
      <w:proofErr w:type="gramStart"/>
      <w:r w:rsidRPr="0009735F">
        <w:rPr>
          <w:rFonts w:ascii="Arial" w:hAnsi="Arial" w:cs="Arial"/>
          <w:color w:val="212121"/>
          <w:sz w:val="20"/>
          <w:szCs w:val="20"/>
          <w:shd w:val="clear" w:color="auto" w:fill="FFFFFF"/>
        </w:rPr>
        <w:t>With</w:t>
      </w:r>
      <w:proofErr w:type="gramEnd"/>
      <w:r w:rsidRPr="0009735F">
        <w:rPr>
          <w:rFonts w:ascii="Arial" w:hAnsi="Arial" w:cs="Arial"/>
          <w:color w:val="212121"/>
          <w:sz w:val="20"/>
          <w:szCs w:val="20"/>
          <w:shd w:val="clear" w:color="auto" w:fill="FFFFFF"/>
        </w:rPr>
        <w:t xml:space="preserve"> History of Depression Presented With Mania and Enuresis. Pediatrics. 2022 Mar 1;149(3</w:t>
      </w:r>
      <w:proofErr w:type="gramStart"/>
      <w:r w:rsidRPr="0009735F">
        <w:rPr>
          <w:rFonts w:ascii="Arial" w:hAnsi="Arial" w:cs="Arial"/>
          <w:color w:val="212121"/>
          <w:sz w:val="20"/>
          <w:szCs w:val="20"/>
          <w:shd w:val="clear" w:color="auto" w:fill="FFFFFF"/>
        </w:rPr>
        <w:t>):e</w:t>
      </w:r>
      <w:proofErr w:type="gramEnd"/>
      <w:r w:rsidRPr="0009735F">
        <w:rPr>
          <w:rFonts w:ascii="Arial" w:hAnsi="Arial" w:cs="Arial"/>
          <w:color w:val="212121"/>
          <w:sz w:val="20"/>
          <w:szCs w:val="20"/>
          <w:shd w:val="clear" w:color="auto" w:fill="FFFFFF"/>
        </w:rPr>
        <w:t xml:space="preserve">2021051176.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10.1542/peds.2021-051176. PMID: 35229119.</w:t>
      </w:r>
    </w:p>
    <w:p w14:paraId="1D0027E4"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2A070E7A" w14:textId="77777777" w:rsidR="00C2331D" w:rsidRPr="0009735F" w:rsidRDefault="00C2331D" w:rsidP="00C2331D">
      <w:pPr>
        <w:spacing w:after="0" w:line="240" w:lineRule="auto"/>
        <w:rPr>
          <w:rFonts w:ascii="Arial" w:hAnsi="Arial" w:cs="Arial"/>
          <w:color w:val="212121"/>
          <w:sz w:val="20"/>
          <w:szCs w:val="20"/>
          <w:shd w:val="clear" w:color="auto" w:fill="FFFFFF"/>
        </w:rPr>
      </w:pPr>
      <w:proofErr w:type="spellStart"/>
      <w:r w:rsidRPr="0009735F">
        <w:rPr>
          <w:rFonts w:ascii="Arial" w:hAnsi="Arial" w:cs="Arial"/>
          <w:color w:val="212121"/>
          <w:sz w:val="20"/>
          <w:szCs w:val="20"/>
          <w:shd w:val="clear" w:color="auto" w:fill="FFFFFF"/>
        </w:rPr>
        <w:t>Knupp</w:t>
      </w:r>
      <w:proofErr w:type="spellEnd"/>
      <w:r w:rsidRPr="0009735F">
        <w:rPr>
          <w:rFonts w:ascii="Arial" w:hAnsi="Arial" w:cs="Arial"/>
          <w:color w:val="212121"/>
          <w:sz w:val="20"/>
          <w:szCs w:val="20"/>
          <w:shd w:val="clear" w:color="auto" w:fill="FFFFFF"/>
        </w:rPr>
        <w:t xml:space="preserve"> KG, Coryell J, Singh RK, Gaillard WD, </w:t>
      </w:r>
      <w:proofErr w:type="spellStart"/>
      <w:r w:rsidRPr="0009735F">
        <w:rPr>
          <w:rFonts w:ascii="Arial" w:hAnsi="Arial" w:cs="Arial"/>
          <w:color w:val="212121"/>
          <w:sz w:val="20"/>
          <w:szCs w:val="20"/>
          <w:shd w:val="clear" w:color="auto" w:fill="FFFFFF"/>
        </w:rPr>
        <w:t>Shellhaas</w:t>
      </w:r>
      <w:proofErr w:type="spellEnd"/>
      <w:r w:rsidRPr="0009735F">
        <w:rPr>
          <w:rFonts w:ascii="Arial" w:hAnsi="Arial" w:cs="Arial"/>
          <w:color w:val="212121"/>
          <w:sz w:val="20"/>
          <w:szCs w:val="20"/>
          <w:shd w:val="clear" w:color="auto" w:fill="FFFFFF"/>
        </w:rPr>
        <w:t xml:space="preserve"> RA, Koh S, Mitchell WG, Harini C, Millichap JJ, May A, </w:t>
      </w:r>
      <w:proofErr w:type="spellStart"/>
      <w:r w:rsidRPr="0009735F">
        <w:rPr>
          <w:rFonts w:ascii="Arial" w:hAnsi="Arial" w:cs="Arial"/>
          <w:color w:val="212121"/>
          <w:sz w:val="20"/>
          <w:szCs w:val="20"/>
          <w:shd w:val="clear" w:color="auto" w:fill="FFFFFF"/>
        </w:rPr>
        <w:t>Dlugos</w:t>
      </w:r>
      <w:proofErr w:type="spellEnd"/>
      <w:r w:rsidRPr="0009735F">
        <w:rPr>
          <w:rFonts w:ascii="Arial" w:hAnsi="Arial" w:cs="Arial"/>
          <w:color w:val="212121"/>
          <w:sz w:val="20"/>
          <w:szCs w:val="20"/>
          <w:shd w:val="clear" w:color="auto" w:fill="FFFFFF"/>
        </w:rPr>
        <w:t xml:space="preserve"> D, Nickels K, </w:t>
      </w:r>
      <w:proofErr w:type="spellStart"/>
      <w:r w:rsidRPr="0009735F">
        <w:rPr>
          <w:rFonts w:ascii="Arial" w:hAnsi="Arial" w:cs="Arial"/>
          <w:color w:val="212121"/>
          <w:sz w:val="20"/>
          <w:szCs w:val="20"/>
          <w:shd w:val="clear" w:color="auto" w:fill="FFFFFF"/>
        </w:rPr>
        <w:t>Mytinger</w:t>
      </w:r>
      <w:proofErr w:type="spellEnd"/>
      <w:r w:rsidRPr="0009735F">
        <w:rPr>
          <w:rFonts w:ascii="Arial" w:hAnsi="Arial" w:cs="Arial"/>
          <w:color w:val="212121"/>
          <w:sz w:val="20"/>
          <w:szCs w:val="20"/>
          <w:shd w:val="clear" w:color="auto" w:fill="FFFFFF"/>
        </w:rPr>
        <w:t xml:space="preserve"> JR, </w:t>
      </w:r>
      <w:proofErr w:type="spellStart"/>
      <w:r w:rsidRPr="0009735F">
        <w:rPr>
          <w:rFonts w:ascii="Arial" w:hAnsi="Arial" w:cs="Arial"/>
          <w:color w:val="212121"/>
          <w:sz w:val="20"/>
          <w:szCs w:val="20"/>
          <w:shd w:val="clear" w:color="auto" w:fill="FFFFFF"/>
        </w:rPr>
        <w:t>Keator</w:t>
      </w:r>
      <w:proofErr w:type="spellEnd"/>
      <w:r w:rsidRPr="0009735F">
        <w:rPr>
          <w:rFonts w:ascii="Arial" w:hAnsi="Arial" w:cs="Arial"/>
          <w:color w:val="212121"/>
          <w:sz w:val="20"/>
          <w:szCs w:val="20"/>
          <w:shd w:val="clear" w:color="auto" w:fill="FFFFFF"/>
        </w:rPr>
        <w:t xml:space="preserve"> C, </w:t>
      </w:r>
      <w:proofErr w:type="spellStart"/>
      <w:r w:rsidRPr="0009735F">
        <w:rPr>
          <w:rFonts w:ascii="Arial" w:hAnsi="Arial" w:cs="Arial"/>
          <w:color w:val="212121"/>
          <w:sz w:val="20"/>
          <w:szCs w:val="20"/>
          <w:shd w:val="clear" w:color="auto" w:fill="FFFFFF"/>
        </w:rPr>
        <w:t>Yozawitz</w:t>
      </w:r>
      <w:proofErr w:type="spellEnd"/>
      <w:r w:rsidRPr="0009735F">
        <w:rPr>
          <w:rFonts w:ascii="Arial" w:hAnsi="Arial" w:cs="Arial"/>
          <w:color w:val="212121"/>
          <w:sz w:val="20"/>
          <w:szCs w:val="20"/>
          <w:shd w:val="clear" w:color="auto" w:fill="FFFFFF"/>
        </w:rPr>
        <w:t xml:space="preserve"> E, Singhal N, </w:t>
      </w:r>
      <w:proofErr w:type="spellStart"/>
      <w:r w:rsidRPr="0009735F">
        <w:rPr>
          <w:rFonts w:ascii="Arial" w:hAnsi="Arial" w:cs="Arial"/>
          <w:b/>
          <w:bCs/>
          <w:color w:val="212121"/>
          <w:sz w:val="20"/>
          <w:szCs w:val="20"/>
          <w:shd w:val="clear" w:color="auto" w:fill="FFFFFF"/>
        </w:rPr>
        <w:t>Lockrow</w:t>
      </w:r>
      <w:proofErr w:type="spellEnd"/>
      <w:r w:rsidRPr="0009735F">
        <w:rPr>
          <w:rFonts w:ascii="Arial" w:hAnsi="Arial" w:cs="Arial"/>
          <w:b/>
          <w:bCs/>
          <w:color w:val="212121"/>
          <w:sz w:val="20"/>
          <w:szCs w:val="20"/>
          <w:shd w:val="clear" w:color="auto" w:fill="FFFFFF"/>
        </w:rPr>
        <w:t xml:space="preserve"> J</w:t>
      </w:r>
      <w:r w:rsidRPr="0009735F">
        <w:rPr>
          <w:rFonts w:ascii="Arial" w:hAnsi="Arial" w:cs="Arial"/>
          <w:color w:val="212121"/>
          <w:sz w:val="20"/>
          <w:szCs w:val="20"/>
          <w:shd w:val="clear" w:color="auto" w:fill="FFFFFF"/>
        </w:rPr>
        <w:t>, Thomas JF, Juarez-</w:t>
      </w:r>
      <w:proofErr w:type="spellStart"/>
      <w:r w:rsidRPr="0009735F">
        <w:rPr>
          <w:rFonts w:ascii="Arial" w:hAnsi="Arial" w:cs="Arial"/>
          <w:color w:val="212121"/>
          <w:sz w:val="20"/>
          <w:szCs w:val="20"/>
          <w:shd w:val="clear" w:color="auto" w:fill="FFFFFF"/>
        </w:rPr>
        <w:t>Colunga</w:t>
      </w:r>
      <w:proofErr w:type="spellEnd"/>
      <w:r w:rsidRPr="0009735F">
        <w:rPr>
          <w:rFonts w:ascii="Arial" w:hAnsi="Arial" w:cs="Arial"/>
          <w:color w:val="212121"/>
          <w:sz w:val="20"/>
          <w:szCs w:val="20"/>
          <w:shd w:val="clear" w:color="auto" w:fill="FFFFFF"/>
        </w:rPr>
        <w:t xml:space="preserve"> E. Comparison of </w:t>
      </w:r>
      <w:proofErr w:type="spellStart"/>
      <w:r w:rsidRPr="0009735F">
        <w:rPr>
          <w:rFonts w:ascii="Arial" w:hAnsi="Arial" w:cs="Arial"/>
          <w:color w:val="212121"/>
          <w:sz w:val="20"/>
          <w:szCs w:val="20"/>
          <w:shd w:val="clear" w:color="auto" w:fill="FFFFFF"/>
        </w:rPr>
        <w:t>Cosyntropin</w:t>
      </w:r>
      <w:proofErr w:type="spellEnd"/>
      <w:r w:rsidRPr="0009735F">
        <w:rPr>
          <w:rFonts w:ascii="Arial" w:hAnsi="Arial" w:cs="Arial"/>
          <w:color w:val="212121"/>
          <w:sz w:val="20"/>
          <w:szCs w:val="20"/>
          <w:shd w:val="clear" w:color="auto" w:fill="FFFFFF"/>
        </w:rPr>
        <w:t xml:space="preserve">, Vigabatrin, and Combination Therapy in New-Onset Infantile Spasms in a Prospective Randomized Trial. J Child Neurol. 2022 Mar;37(3):186-193.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10.1177/08830738211073400.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2022 Jan 19. PMID: 35044272.</w:t>
      </w:r>
    </w:p>
    <w:p w14:paraId="6BC31E15"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3765FB93" w14:textId="77777777" w:rsidR="00C2331D" w:rsidRPr="0009735F" w:rsidRDefault="00C2331D" w:rsidP="00C2331D">
      <w:pPr>
        <w:spacing w:after="0" w:line="240" w:lineRule="auto"/>
        <w:rPr>
          <w:rFonts w:ascii="Arial" w:hAnsi="Arial" w:cs="Arial"/>
          <w:color w:val="212121"/>
          <w:sz w:val="20"/>
          <w:szCs w:val="20"/>
          <w:shd w:val="clear" w:color="auto" w:fill="FFFFFF"/>
        </w:rPr>
      </w:pPr>
      <w:proofErr w:type="spellStart"/>
      <w:r w:rsidRPr="0009735F">
        <w:rPr>
          <w:rFonts w:ascii="Arial" w:hAnsi="Arial" w:cs="Arial"/>
          <w:color w:val="212121"/>
          <w:sz w:val="20"/>
          <w:szCs w:val="20"/>
          <w:shd w:val="clear" w:color="auto" w:fill="FFFFFF"/>
        </w:rPr>
        <w:t>Harrar</w:t>
      </w:r>
      <w:proofErr w:type="spellEnd"/>
      <w:r w:rsidRPr="0009735F">
        <w:rPr>
          <w:rFonts w:ascii="Arial" w:hAnsi="Arial" w:cs="Arial"/>
          <w:color w:val="212121"/>
          <w:sz w:val="20"/>
          <w:szCs w:val="20"/>
          <w:shd w:val="clear" w:color="auto" w:fill="FFFFFF"/>
        </w:rPr>
        <w:t xml:space="preserve"> DB, </w:t>
      </w:r>
      <w:r w:rsidRPr="0009735F">
        <w:rPr>
          <w:rFonts w:ascii="Arial" w:hAnsi="Arial" w:cs="Arial"/>
          <w:b/>
          <w:bCs/>
          <w:color w:val="212121"/>
          <w:sz w:val="20"/>
          <w:szCs w:val="20"/>
          <w:shd w:val="clear" w:color="auto" w:fill="FFFFFF"/>
        </w:rPr>
        <w:t>Benedetti GM</w:t>
      </w:r>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Jayakar</w:t>
      </w:r>
      <w:proofErr w:type="spellEnd"/>
      <w:r w:rsidRPr="0009735F">
        <w:rPr>
          <w:rFonts w:ascii="Arial" w:hAnsi="Arial" w:cs="Arial"/>
          <w:color w:val="212121"/>
          <w:sz w:val="20"/>
          <w:szCs w:val="20"/>
          <w:shd w:val="clear" w:color="auto" w:fill="FFFFFF"/>
        </w:rPr>
        <w:t xml:space="preserve"> A, Carpenter JL, Mangum TK, Chung M, </w:t>
      </w:r>
      <w:proofErr w:type="spellStart"/>
      <w:r w:rsidRPr="0009735F">
        <w:rPr>
          <w:rFonts w:ascii="Arial" w:hAnsi="Arial" w:cs="Arial"/>
          <w:color w:val="212121"/>
          <w:sz w:val="20"/>
          <w:szCs w:val="20"/>
          <w:shd w:val="clear" w:color="auto" w:fill="FFFFFF"/>
        </w:rPr>
        <w:t>Appavu</w:t>
      </w:r>
      <w:proofErr w:type="spellEnd"/>
      <w:r w:rsidRPr="0009735F">
        <w:rPr>
          <w:rFonts w:ascii="Arial" w:hAnsi="Arial" w:cs="Arial"/>
          <w:color w:val="212121"/>
          <w:sz w:val="20"/>
          <w:szCs w:val="20"/>
          <w:shd w:val="clear" w:color="auto" w:fill="FFFFFF"/>
        </w:rPr>
        <w:t xml:space="preserve"> B; International Pediatric Stroke Study Group and Pediatric Neurocritical Care Research Group. Pediatric Acute Stroke Protocols in the United States and Canada. J </w:t>
      </w:r>
      <w:proofErr w:type="spellStart"/>
      <w:r w:rsidRPr="0009735F">
        <w:rPr>
          <w:rFonts w:ascii="Arial" w:hAnsi="Arial" w:cs="Arial"/>
          <w:color w:val="212121"/>
          <w:sz w:val="20"/>
          <w:szCs w:val="20"/>
          <w:shd w:val="clear" w:color="auto" w:fill="FFFFFF"/>
        </w:rPr>
        <w:t>Pediatr</w:t>
      </w:r>
      <w:proofErr w:type="spellEnd"/>
      <w:r w:rsidRPr="0009735F">
        <w:rPr>
          <w:rFonts w:ascii="Arial" w:hAnsi="Arial" w:cs="Arial"/>
          <w:color w:val="212121"/>
          <w:sz w:val="20"/>
          <w:szCs w:val="20"/>
          <w:shd w:val="clear" w:color="auto" w:fill="FFFFFF"/>
        </w:rPr>
        <w:t xml:space="preserve">. 2022 </w:t>
      </w:r>
      <w:proofErr w:type="gramStart"/>
      <w:r w:rsidRPr="0009735F">
        <w:rPr>
          <w:rFonts w:ascii="Arial" w:hAnsi="Arial" w:cs="Arial"/>
          <w:color w:val="212121"/>
          <w:sz w:val="20"/>
          <w:szCs w:val="20"/>
          <w:shd w:val="clear" w:color="auto" w:fill="FFFFFF"/>
        </w:rPr>
        <w:t>Mar;242:220</w:t>
      </w:r>
      <w:proofErr w:type="gramEnd"/>
      <w:r w:rsidRPr="0009735F">
        <w:rPr>
          <w:rFonts w:ascii="Arial" w:hAnsi="Arial" w:cs="Arial"/>
          <w:color w:val="212121"/>
          <w:sz w:val="20"/>
          <w:szCs w:val="20"/>
          <w:shd w:val="clear" w:color="auto" w:fill="FFFFFF"/>
        </w:rPr>
        <w:t xml:space="preserve">-227.e7.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10.1016/j.jpeds.2021.10.048.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2021 Nov 11. PMID: 34774972</w:t>
      </w:r>
    </w:p>
    <w:p w14:paraId="5E70F843"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2EF11595"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Bornstein R, James K, Stokes J, Park KY, </w:t>
      </w:r>
      <w:proofErr w:type="spellStart"/>
      <w:r w:rsidRPr="0009735F">
        <w:rPr>
          <w:rFonts w:ascii="Arial" w:hAnsi="Arial" w:cs="Arial"/>
          <w:color w:val="212121"/>
          <w:sz w:val="20"/>
          <w:szCs w:val="20"/>
          <w:shd w:val="clear" w:color="auto" w:fill="FFFFFF"/>
        </w:rPr>
        <w:t>Kayser</w:t>
      </w:r>
      <w:proofErr w:type="spellEnd"/>
      <w:r w:rsidRPr="0009735F">
        <w:rPr>
          <w:rFonts w:ascii="Arial" w:hAnsi="Arial" w:cs="Arial"/>
          <w:color w:val="212121"/>
          <w:sz w:val="20"/>
          <w:szCs w:val="20"/>
          <w:shd w:val="clear" w:color="auto" w:fill="FFFFFF"/>
        </w:rPr>
        <w:t xml:space="preserve"> EB, Snell J, Bard A, Chen Y, </w:t>
      </w:r>
      <w:proofErr w:type="spellStart"/>
      <w:r w:rsidRPr="0009735F">
        <w:rPr>
          <w:rFonts w:ascii="Arial" w:hAnsi="Arial" w:cs="Arial"/>
          <w:color w:val="212121"/>
          <w:sz w:val="20"/>
          <w:szCs w:val="20"/>
          <w:shd w:val="clear" w:color="auto" w:fill="FFFFFF"/>
        </w:rPr>
        <w:t>Kalume</w:t>
      </w:r>
      <w:proofErr w:type="spellEnd"/>
      <w:r w:rsidRPr="0009735F">
        <w:rPr>
          <w:rFonts w:ascii="Arial" w:hAnsi="Arial" w:cs="Arial"/>
          <w:color w:val="212121"/>
          <w:sz w:val="20"/>
          <w:szCs w:val="20"/>
          <w:shd w:val="clear" w:color="auto" w:fill="FFFFFF"/>
        </w:rPr>
        <w:t xml:space="preserve"> F, </w:t>
      </w:r>
      <w:r w:rsidRPr="0009735F">
        <w:rPr>
          <w:rFonts w:ascii="Arial" w:hAnsi="Arial" w:cs="Arial"/>
          <w:b/>
          <w:bCs/>
          <w:color w:val="212121"/>
          <w:sz w:val="20"/>
          <w:szCs w:val="20"/>
          <w:shd w:val="clear" w:color="auto" w:fill="FFFFFF"/>
        </w:rPr>
        <w:t>Johnson SC</w:t>
      </w:r>
      <w:r w:rsidRPr="0009735F">
        <w:rPr>
          <w:rFonts w:ascii="Arial" w:hAnsi="Arial" w:cs="Arial"/>
          <w:color w:val="212121"/>
          <w:sz w:val="20"/>
          <w:szCs w:val="20"/>
          <w:shd w:val="clear" w:color="auto" w:fill="FFFFFF"/>
        </w:rPr>
        <w:t xml:space="preserve">. Differential effects of mTOR inhibition and dietary ketosis in a mouse model of subacute necrotizing encephalomyelopathy. </w:t>
      </w:r>
      <w:proofErr w:type="spellStart"/>
      <w:r w:rsidRPr="0009735F">
        <w:rPr>
          <w:rFonts w:ascii="Arial" w:hAnsi="Arial" w:cs="Arial"/>
          <w:color w:val="212121"/>
          <w:sz w:val="20"/>
          <w:szCs w:val="20"/>
          <w:shd w:val="clear" w:color="auto" w:fill="FFFFFF"/>
        </w:rPr>
        <w:t>Neurobiol</w:t>
      </w:r>
      <w:proofErr w:type="spellEnd"/>
      <w:r w:rsidRPr="0009735F">
        <w:rPr>
          <w:rFonts w:ascii="Arial" w:hAnsi="Arial" w:cs="Arial"/>
          <w:color w:val="212121"/>
          <w:sz w:val="20"/>
          <w:szCs w:val="20"/>
          <w:shd w:val="clear" w:color="auto" w:fill="FFFFFF"/>
        </w:rPr>
        <w:t xml:space="preserve"> Dis. 2022 </w:t>
      </w:r>
      <w:proofErr w:type="gramStart"/>
      <w:r w:rsidRPr="0009735F">
        <w:rPr>
          <w:rFonts w:ascii="Arial" w:hAnsi="Arial" w:cs="Arial"/>
          <w:color w:val="212121"/>
          <w:sz w:val="20"/>
          <w:szCs w:val="20"/>
          <w:shd w:val="clear" w:color="auto" w:fill="FFFFFF"/>
        </w:rPr>
        <w:t>Feb;163:105594</w:t>
      </w:r>
      <w:proofErr w:type="gramEnd"/>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10.1016/j.nbd.2021.105594.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2021 Dec 20. PMID: 34933094; PMCID: PMC8770160</w:t>
      </w:r>
    </w:p>
    <w:p w14:paraId="71D5B68A"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2EC8BBED"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Conway KM, </w:t>
      </w:r>
      <w:proofErr w:type="spellStart"/>
      <w:r w:rsidRPr="0009735F">
        <w:rPr>
          <w:rFonts w:ascii="Arial" w:hAnsi="Arial" w:cs="Arial"/>
          <w:color w:val="212121"/>
          <w:sz w:val="20"/>
          <w:szCs w:val="20"/>
          <w:shd w:val="clear" w:color="auto" w:fill="FFFFFF"/>
        </w:rPr>
        <w:t>Gedlinske</w:t>
      </w:r>
      <w:proofErr w:type="spellEnd"/>
      <w:r w:rsidRPr="0009735F">
        <w:rPr>
          <w:rFonts w:ascii="Arial" w:hAnsi="Arial" w:cs="Arial"/>
          <w:color w:val="212121"/>
          <w:sz w:val="20"/>
          <w:szCs w:val="20"/>
          <w:shd w:val="clear" w:color="auto" w:fill="FFFFFF"/>
        </w:rPr>
        <w:t xml:space="preserve"> A, Mathews KD, </w:t>
      </w:r>
      <w:r w:rsidRPr="0009735F">
        <w:rPr>
          <w:rFonts w:ascii="Arial" w:hAnsi="Arial" w:cs="Arial"/>
          <w:b/>
          <w:bCs/>
          <w:color w:val="212121"/>
          <w:sz w:val="20"/>
          <w:szCs w:val="20"/>
          <w:shd w:val="clear" w:color="auto" w:fill="FFFFFF"/>
        </w:rPr>
        <w:t>Perlman S</w:t>
      </w:r>
      <w:r w:rsidRPr="0009735F">
        <w:rPr>
          <w:rFonts w:ascii="Arial" w:hAnsi="Arial" w:cs="Arial"/>
          <w:color w:val="212121"/>
          <w:sz w:val="20"/>
          <w:szCs w:val="20"/>
          <w:shd w:val="clear" w:color="auto" w:fill="FFFFFF"/>
        </w:rPr>
        <w:t xml:space="preserve">, Johnson N, Butterfield R, Hung M, </w:t>
      </w:r>
      <w:proofErr w:type="spellStart"/>
      <w:r w:rsidRPr="0009735F">
        <w:rPr>
          <w:rFonts w:ascii="Arial" w:hAnsi="Arial" w:cs="Arial"/>
          <w:color w:val="212121"/>
          <w:sz w:val="20"/>
          <w:szCs w:val="20"/>
          <w:shd w:val="clear" w:color="auto" w:fill="FFFFFF"/>
        </w:rPr>
        <w:t>Bounsanga</w:t>
      </w:r>
      <w:proofErr w:type="spellEnd"/>
      <w:r w:rsidRPr="0009735F">
        <w:rPr>
          <w:rFonts w:ascii="Arial" w:hAnsi="Arial" w:cs="Arial"/>
          <w:color w:val="212121"/>
          <w:sz w:val="20"/>
          <w:szCs w:val="20"/>
          <w:shd w:val="clear" w:color="auto" w:fill="FFFFFF"/>
        </w:rPr>
        <w:t xml:space="preserve"> J, Matthews D, </w:t>
      </w:r>
      <w:proofErr w:type="spellStart"/>
      <w:r w:rsidRPr="0009735F">
        <w:rPr>
          <w:rFonts w:ascii="Arial" w:hAnsi="Arial" w:cs="Arial"/>
          <w:color w:val="212121"/>
          <w:sz w:val="20"/>
          <w:szCs w:val="20"/>
          <w:shd w:val="clear" w:color="auto" w:fill="FFFFFF"/>
        </w:rPr>
        <w:t>Oleszek</w:t>
      </w:r>
      <w:proofErr w:type="spellEnd"/>
      <w:r w:rsidRPr="0009735F">
        <w:rPr>
          <w:rFonts w:ascii="Arial" w:hAnsi="Arial" w:cs="Arial"/>
          <w:color w:val="212121"/>
          <w:sz w:val="20"/>
          <w:szCs w:val="20"/>
          <w:shd w:val="clear" w:color="auto" w:fill="FFFFFF"/>
        </w:rPr>
        <w:t xml:space="preserve"> J, </w:t>
      </w:r>
      <w:proofErr w:type="spellStart"/>
      <w:r w:rsidRPr="0009735F">
        <w:rPr>
          <w:rFonts w:ascii="Arial" w:hAnsi="Arial" w:cs="Arial"/>
          <w:color w:val="212121"/>
          <w:sz w:val="20"/>
          <w:szCs w:val="20"/>
          <w:shd w:val="clear" w:color="auto" w:fill="FFFFFF"/>
        </w:rPr>
        <w:t>Romitti</w:t>
      </w:r>
      <w:proofErr w:type="spellEnd"/>
      <w:r w:rsidRPr="0009735F">
        <w:rPr>
          <w:rFonts w:ascii="Arial" w:hAnsi="Arial" w:cs="Arial"/>
          <w:color w:val="212121"/>
          <w:sz w:val="20"/>
          <w:szCs w:val="20"/>
          <w:shd w:val="clear" w:color="auto" w:fill="FFFFFF"/>
        </w:rPr>
        <w:t xml:space="preserve"> PA. A population-based study of scoliosis among males diagnosed with a </w:t>
      </w:r>
      <w:proofErr w:type="spellStart"/>
      <w:r w:rsidRPr="0009735F">
        <w:rPr>
          <w:rFonts w:ascii="Arial" w:hAnsi="Arial" w:cs="Arial"/>
          <w:color w:val="212121"/>
          <w:sz w:val="20"/>
          <w:szCs w:val="20"/>
          <w:shd w:val="clear" w:color="auto" w:fill="FFFFFF"/>
        </w:rPr>
        <w:t>dystrophinopathy</w:t>
      </w:r>
      <w:proofErr w:type="spellEnd"/>
      <w:r w:rsidRPr="0009735F">
        <w:rPr>
          <w:rFonts w:ascii="Arial" w:hAnsi="Arial" w:cs="Arial"/>
          <w:color w:val="212121"/>
          <w:sz w:val="20"/>
          <w:szCs w:val="20"/>
          <w:shd w:val="clear" w:color="auto" w:fill="FFFFFF"/>
        </w:rPr>
        <w:t xml:space="preserve"> identified by the Muscular Dystrophy Surveillance, Tracking, and Research Network (MD </w:t>
      </w:r>
      <w:proofErr w:type="spellStart"/>
      <w:r w:rsidRPr="0009735F">
        <w:rPr>
          <w:rFonts w:ascii="Arial" w:hAnsi="Arial" w:cs="Arial"/>
          <w:color w:val="212121"/>
          <w:sz w:val="20"/>
          <w:szCs w:val="20"/>
          <w:shd w:val="clear" w:color="auto" w:fill="FFFFFF"/>
        </w:rPr>
        <w:t>STARnet</w:t>
      </w:r>
      <w:proofErr w:type="spellEnd"/>
      <w:r w:rsidRPr="0009735F">
        <w:rPr>
          <w:rFonts w:ascii="Arial" w:hAnsi="Arial" w:cs="Arial"/>
          <w:color w:val="212121"/>
          <w:sz w:val="20"/>
          <w:szCs w:val="20"/>
          <w:shd w:val="clear" w:color="auto" w:fill="FFFFFF"/>
        </w:rPr>
        <w:t xml:space="preserve">). Muscle Nerve. 2022 Feb;65(2):193-202.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10.1002/mus.27464.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2021 Dec 1. PMID: 34787322; PMCID: PMC8752499.</w:t>
      </w:r>
    </w:p>
    <w:p w14:paraId="65DE4D3C"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1C45E458" w14:textId="77777777" w:rsidR="00C2331D" w:rsidRPr="0009735F" w:rsidRDefault="00C2331D" w:rsidP="00C2331D">
      <w:pPr>
        <w:spacing w:after="0" w:line="240" w:lineRule="auto"/>
        <w:rPr>
          <w:rFonts w:ascii="Arial" w:hAnsi="Arial" w:cs="Arial"/>
          <w:color w:val="212121"/>
          <w:sz w:val="20"/>
          <w:szCs w:val="20"/>
          <w:shd w:val="clear" w:color="auto" w:fill="FFFFFF"/>
        </w:rPr>
      </w:pPr>
      <w:proofErr w:type="spellStart"/>
      <w:r w:rsidRPr="0009735F">
        <w:rPr>
          <w:rFonts w:ascii="Arial" w:hAnsi="Arial" w:cs="Arial"/>
          <w:color w:val="212121"/>
          <w:sz w:val="20"/>
          <w:szCs w:val="20"/>
          <w:shd w:val="clear" w:color="auto" w:fill="FFFFFF"/>
        </w:rPr>
        <w:t>Shalabi</w:t>
      </w:r>
      <w:proofErr w:type="spellEnd"/>
      <w:r w:rsidRPr="0009735F">
        <w:rPr>
          <w:rFonts w:ascii="Arial" w:hAnsi="Arial" w:cs="Arial"/>
          <w:color w:val="212121"/>
          <w:sz w:val="20"/>
          <w:szCs w:val="20"/>
          <w:shd w:val="clear" w:color="auto" w:fill="FFFFFF"/>
        </w:rPr>
        <w:t xml:space="preserve"> H, </w:t>
      </w:r>
      <w:proofErr w:type="spellStart"/>
      <w:r w:rsidRPr="0009735F">
        <w:rPr>
          <w:rFonts w:ascii="Arial" w:hAnsi="Arial" w:cs="Arial"/>
          <w:color w:val="212121"/>
          <w:sz w:val="20"/>
          <w:szCs w:val="20"/>
          <w:shd w:val="clear" w:color="auto" w:fill="FFFFFF"/>
        </w:rPr>
        <w:t>Nellan</w:t>
      </w:r>
      <w:proofErr w:type="spellEnd"/>
      <w:r w:rsidRPr="0009735F">
        <w:rPr>
          <w:rFonts w:ascii="Arial" w:hAnsi="Arial" w:cs="Arial"/>
          <w:color w:val="212121"/>
          <w:sz w:val="20"/>
          <w:szCs w:val="20"/>
          <w:shd w:val="clear" w:color="auto" w:fill="FFFFFF"/>
        </w:rPr>
        <w:t xml:space="preserve"> A, Shah NN, </w:t>
      </w:r>
      <w:r w:rsidRPr="0009735F">
        <w:rPr>
          <w:rFonts w:ascii="Arial" w:hAnsi="Arial" w:cs="Arial"/>
          <w:b/>
          <w:bCs/>
          <w:color w:val="212121"/>
          <w:sz w:val="20"/>
          <w:szCs w:val="20"/>
          <w:shd w:val="clear" w:color="auto" w:fill="FFFFFF"/>
        </w:rPr>
        <w:t>Gust J</w:t>
      </w:r>
      <w:r w:rsidRPr="0009735F">
        <w:rPr>
          <w:rFonts w:ascii="Arial" w:hAnsi="Arial" w:cs="Arial"/>
          <w:color w:val="212121"/>
          <w:sz w:val="20"/>
          <w:szCs w:val="20"/>
          <w:shd w:val="clear" w:color="auto" w:fill="FFFFFF"/>
        </w:rPr>
        <w:t xml:space="preserve">. Immunotherapy Associated Neurotoxicity in Pediatric Oncology. Front Oncol. 2022 Feb </w:t>
      </w:r>
      <w:proofErr w:type="gramStart"/>
      <w:r w:rsidRPr="0009735F">
        <w:rPr>
          <w:rFonts w:ascii="Arial" w:hAnsi="Arial" w:cs="Arial"/>
          <w:color w:val="212121"/>
          <w:sz w:val="20"/>
          <w:szCs w:val="20"/>
          <w:shd w:val="clear" w:color="auto" w:fill="FFFFFF"/>
        </w:rPr>
        <w:t>21;12:836452</w:t>
      </w:r>
      <w:proofErr w:type="gramEnd"/>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10.3389/fonc.2022.836452. PMID: 35265526; PMCID: PMC8899040.</w:t>
      </w:r>
    </w:p>
    <w:p w14:paraId="4055CCE0"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36A17D19"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Madden LK, </w:t>
      </w:r>
      <w:proofErr w:type="spellStart"/>
      <w:r w:rsidRPr="0009735F">
        <w:rPr>
          <w:rFonts w:ascii="Arial" w:hAnsi="Arial" w:cs="Arial"/>
          <w:color w:val="212121"/>
          <w:sz w:val="20"/>
          <w:szCs w:val="20"/>
          <w:shd w:val="clear" w:color="auto" w:fill="FFFFFF"/>
        </w:rPr>
        <w:t>Rajajee</w:t>
      </w:r>
      <w:proofErr w:type="spellEnd"/>
      <w:r w:rsidRPr="0009735F">
        <w:rPr>
          <w:rFonts w:ascii="Arial" w:hAnsi="Arial" w:cs="Arial"/>
          <w:color w:val="212121"/>
          <w:sz w:val="20"/>
          <w:szCs w:val="20"/>
          <w:shd w:val="clear" w:color="auto" w:fill="FFFFFF"/>
        </w:rPr>
        <w:t xml:space="preserve"> V, Human T, </w:t>
      </w:r>
      <w:r w:rsidRPr="0009735F">
        <w:rPr>
          <w:rFonts w:ascii="Arial" w:hAnsi="Arial" w:cs="Arial"/>
          <w:b/>
          <w:bCs/>
          <w:color w:val="212121"/>
          <w:sz w:val="20"/>
          <w:szCs w:val="20"/>
          <w:shd w:val="clear" w:color="auto" w:fill="FFFFFF"/>
        </w:rPr>
        <w:t>Wainwright MS</w:t>
      </w:r>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Guanci</w:t>
      </w:r>
      <w:proofErr w:type="spellEnd"/>
      <w:r w:rsidRPr="0009735F">
        <w:rPr>
          <w:rFonts w:ascii="Arial" w:hAnsi="Arial" w:cs="Arial"/>
          <w:color w:val="212121"/>
          <w:sz w:val="20"/>
          <w:szCs w:val="20"/>
          <w:shd w:val="clear" w:color="auto" w:fill="FFFFFF"/>
        </w:rPr>
        <w:t xml:space="preserve"> M, </w:t>
      </w:r>
      <w:proofErr w:type="spellStart"/>
      <w:r w:rsidRPr="0009735F">
        <w:rPr>
          <w:rFonts w:ascii="Arial" w:hAnsi="Arial" w:cs="Arial"/>
          <w:color w:val="212121"/>
          <w:sz w:val="20"/>
          <w:szCs w:val="20"/>
          <w:shd w:val="clear" w:color="auto" w:fill="FFFFFF"/>
        </w:rPr>
        <w:t>Mainali</w:t>
      </w:r>
      <w:proofErr w:type="spellEnd"/>
      <w:r w:rsidRPr="0009735F">
        <w:rPr>
          <w:rFonts w:ascii="Arial" w:hAnsi="Arial" w:cs="Arial"/>
          <w:color w:val="212121"/>
          <w:sz w:val="20"/>
          <w:szCs w:val="20"/>
          <w:shd w:val="clear" w:color="auto" w:fill="FFFFFF"/>
        </w:rPr>
        <w:t xml:space="preserve"> S, Rowe S, McLaughlin D, Lunde J, </w:t>
      </w:r>
      <w:proofErr w:type="spellStart"/>
      <w:r w:rsidRPr="0009735F">
        <w:rPr>
          <w:rFonts w:ascii="Arial" w:hAnsi="Arial" w:cs="Arial"/>
          <w:color w:val="212121"/>
          <w:sz w:val="20"/>
          <w:szCs w:val="20"/>
          <w:shd w:val="clear" w:color="auto" w:fill="FFFFFF"/>
        </w:rPr>
        <w:t>Lele</w:t>
      </w:r>
      <w:proofErr w:type="spellEnd"/>
      <w:r w:rsidRPr="0009735F">
        <w:rPr>
          <w:rFonts w:ascii="Arial" w:hAnsi="Arial" w:cs="Arial"/>
          <w:color w:val="212121"/>
          <w:sz w:val="20"/>
          <w:szCs w:val="20"/>
          <w:shd w:val="clear" w:color="auto" w:fill="FFFFFF"/>
        </w:rPr>
        <w:t xml:space="preserve"> A, Fried H. Correction to: Neurocritical Care Society Guidelines Update: Lessons from a Decade of GRADE Guidelines. </w:t>
      </w:r>
      <w:proofErr w:type="spellStart"/>
      <w:r w:rsidRPr="0009735F">
        <w:rPr>
          <w:rFonts w:ascii="Arial" w:hAnsi="Arial" w:cs="Arial"/>
          <w:color w:val="212121"/>
          <w:sz w:val="20"/>
          <w:szCs w:val="20"/>
          <w:shd w:val="clear" w:color="auto" w:fill="FFFFFF"/>
        </w:rPr>
        <w:t>Neurocrit</w:t>
      </w:r>
      <w:proofErr w:type="spellEnd"/>
      <w:r w:rsidRPr="0009735F">
        <w:rPr>
          <w:rFonts w:ascii="Arial" w:hAnsi="Arial" w:cs="Arial"/>
          <w:color w:val="212121"/>
          <w:sz w:val="20"/>
          <w:szCs w:val="20"/>
          <w:shd w:val="clear" w:color="auto" w:fill="FFFFFF"/>
        </w:rPr>
        <w:t xml:space="preserve"> Care. 2022 Feb;36(1):333.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10.1007/s12028-021-01411-0. Erratum for: </w:t>
      </w:r>
      <w:proofErr w:type="spellStart"/>
      <w:r w:rsidRPr="0009735F">
        <w:rPr>
          <w:rFonts w:ascii="Arial" w:hAnsi="Arial" w:cs="Arial"/>
          <w:color w:val="212121"/>
          <w:sz w:val="20"/>
          <w:szCs w:val="20"/>
          <w:shd w:val="clear" w:color="auto" w:fill="FFFFFF"/>
        </w:rPr>
        <w:t>Neurocrit</w:t>
      </w:r>
      <w:proofErr w:type="spellEnd"/>
      <w:r w:rsidRPr="0009735F">
        <w:rPr>
          <w:rFonts w:ascii="Arial" w:hAnsi="Arial" w:cs="Arial"/>
          <w:color w:val="212121"/>
          <w:sz w:val="20"/>
          <w:szCs w:val="20"/>
          <w:shd w:val="clear" w:color="auto" w:fill="FFFFFF"/>
        </w:rPr>
        <w:t xml:space="preserve"> Care. 2022 Feb;36(1):1-10. PMID: 34874505; PMCID: PMC9172880.</w:t>
      </w:r>
    </w:p>
    <w:p w14:paraId="6C490C1C"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49627AD1"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Jung S, </w:t>
      </w:r>
      <w:proofErr w:type="spellStart"/>
      <w:r w:rsidRPr="0009735F">
        <w:rPr>
          <w:rFonts w:ascii="Arial" w:hAnsi="Arial" w:cs="Arial"/>
          <w:color w:val="212121"/>
          <w:sz w:val="20"/>
          <w:szCs w:val="20"/>
          <w:shd w:val="clear" w:color="auto" w:fill="FFFFFF"/>
        </w:rPr>
        <w:t>Kayser</w:t>
      </w:r>
      <w:proofErr w:type="spellEnd"/>
      <w:r w:rsidRPr="0009735F">
        <w:rPr>
          <w:rFonts w:ascii="Arial" w:hAnsi="Arial" w:cs="Arial"/>
          <w:color w:val="212121"/>
          <w:sz w:val="20"/>
          <w:szCs w:val="20"/>
          <w:shd w:val="clear" w:color="auto" w:fill="FFFFFF"/>
        </w:rPr>
        <w:t xml:space="preserve"> EB, </w:t>
      </w:r>
      <w:r w:rsidRPr="0009735F">
        <w:rPr>
          <w:rFonts w:ascii="Arial" w:hAnsi="Arial" w:cs="Arial"/>
          <w:b/>
          <w:bCs/>
          <w:color w:val="212121"/>
          <w:sz w:val="20"/>
          <w:szCs w:val="20"/>
          <w:shd w:val="clear" w:color="auto" w:fill="FFFFFF"/>
        </w:rPr>
        <w:t>Johnson SC</w:t>
      </w:r>
      <w:r w:rsidRPr="0009735F">
        <w:rPr>
          <w:rFonts w:ascii="Arial" w:hAnsi="Arial" w:cs="Arial"/>
          <w:color w:val="212121"/>
          <w:sz w:val="20"/>
          <w:szCs w:val="20"/>
          <w:shd w:val="clear" w:color="auto" w:fill="FFFFFF"/>
        </w:rPr>
        <w:t xml:space="preserve">, Li L, </w:t>
      </w:r>
      <w:proofErr w:type="spellStart"/>
      <w:r w:rsidRPr="0009735F">
        <w:rPr>
          <w:rFonts w:ascii="Arial" w:hAnsi="Arial" w:cs="Arial"/>
          <w:color w:val="212121"/>
          <w:sz w:val="20"/>
          <w:szCs w:val="20"/>
          <w:shd w:val="clear" w:color="auto" w:fill="FFFFFF"/>
        </w:rPr>
        <w:t>Worstman</w:t>
      </w:r>
      <w:proofErr w:type="spellEnd"/>
      <w:r w:rsidRPr="0009735F">
        <w:rPr>
          <w:rFonts w:ascii="Arial" w:hAnsi="Arial" w:cs="Arial"/>
          <w:color w:val="212121"/>
          <w:sz w:val="20"/>
          <w:szCs w:val="20"/>
          <w:shd w:val="clear" w:color="auto" w:fill="FFFFFF"/>
        </w:rPr>
        <w:t xml:space="preserve"> HM, Sun GX, </w:t>
      </w:r>
      <w:proofErr w:type="spellStart"/>
      <w:r w:rsidRPr="0009735F">
        <w:rPr>
          <w:rFonts w:ascii="Arial" w:hAnsi="Arial" w:cs="Arial"/>
          <w:color w:val="212121"/>
          <w:sz w:val="20"/>
          <w:szCs w:val="20"/>
          <w:shd w:val="clear" w:color="auto" w:fill="FFFFFF"/>
        </w:rPr>
        <w:t>Sedensky</w:t>
      </w:r>
      <w:proofErr w:type="spellEnd"/>
      <w:r w:rsidRPr="0009735F">
        <w:rPr>
          <w:rFonts w:ascii="Arial" w:hAnsi="Arial" w:cs="Arial"/>
          <w:color w:val="212121"/>
          <w:sz w:val="20"/>
          <w:szCs w:val="20"/>
          <w:shd w:val="clear" w:color="auto" w:fill="FFFFFF"/>
        </w:rPr>
        <w:t xml:space="preserve"> MM, Morgan PG. Tetraethylammonium chloride reduces </w:t>
      </w:r>
      <w:proofErr w:type="spellStart"/>
      <w:r w:rsidRPr="0009735F">
        <w:rPr>
          <w:rFonts w:ascii="Arial" w:hAnsi="Arial" w:cs="Arial"/>
          <w:color w:val="212121"/>
          <w:sz w:val="20"/>
          <w:szCs w:val="20"/>
          <w:shd w:val="clear" w:color="auto" w:fill="FFFFFF"/>
        </w:rPr>
        <w:t>anaesthetic</w:t>
      </w:r>
      <w:proofErr w:type="spellEnd"/>
      <w:r w:rsidRPr="0009735F">
        <w:rPr>
          <w:rFonts w:ascii="Arial" w:hAnsi="Arial" w:cs="Arial"/>
          <w:color w:val="212121"/>
          <w:sz w:val="20"/>
          <w:szCs w:val="20"/>
          <w:shd w:val="clear" w:color="auto" w:fill="FFFFFF"/>
        </w:rPr>
        <w:t xml:space="preserve">-induced neurotoxicity in Caenorhabditis elegans and mice. Br J </w:t>
      </w:r>
      <w:proofErr w:type="spellStart"/>
      <w:r w:rsidRPr="0009735F">
        <w:rPr>
          <w:rFonts w:ascii="Arial" w:hAnsi="Arial" w:cs="Arial"/>
          <w:color w:val="212121"/>
          <w:sz w:val="20"/>
          <w:szCs w:val="20"/>
          <w:shd w:val="clear" w:color="auto" w:fill="FFFFFF"/>
        </w:rPr>
        <w:t>Anaesth</w:t>
      </w:r>
      <w:proofErr w:type="spellEnd"/>
      <w:r w:rsidRPr="0009735F">
        <w:rPr>
          <w:rFonts w:ascii="Arial" w:hAnsi="Arial" w:cs="Arial"/>
          <w:color w:val="212121"/>
          <w:sz w:val="20"/>
          <w:szCs w:val="20"/>
          <w:shd w:val="clear" w:color="auto" w:fill="FFFFFF"/>
        </w:rPr>
        <w:t xml:space="preserve">. 2022 Jan;128(1):77-88.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10.1016/j.bja.2021.09.036.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2021 Nov 30. PMID: 34857359; PMCID: PMC8787783</w:t>
      </w:r>
    </w:p>
    <w:p w14:paraId="620E8C73"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632F0086"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lastRenderedPageBreak/>
        <w:t xml:space="preserve">Sen K, Whitehead M, </w:t>
      </w:r>
      <w:r w:rsidRPr="0009735F">
        <w:rPr>
          <w:rFonts w:ascii="Arial" w:hAnsi="Arial" w:cs="Arial"/>
          <w:b/>
          <w:bCs/>
          <w:color w:val="212121"/>
          <w:sz w:val="20"/>
          <w:szCs w:val="20"/>
          <w:shd w:val="clear" w:color="auto" w:fill="FFFFFF"/>
        </w:rPr>
        <w:t>Castillo Pinto C</w:t>
      </w:r>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Caldovic</w:t>
      </w:r>
      <w:proofErr w:type="spellEnd"/>
      <w:r w:rsidRPr="0009735F">
        <w:rPr>
          <w:rFonts w:ascii="Arial" w:hAnsi="Arial" w:cs="Arial"/>
          <w:color w:val="212121"/>
          <w:sz w:val="20"/>
          <w:szCs w:val="20"/>
          <w:shd w:val="clear" w:color="auto" w:fill="FFFFFF"/>
        </w:rPr>
        <w:t xml:space="preserve"> L, </w:t>
      </w:r>
      <w:proofErr w:type="spellStart"/>
      <w:r w:rsidRPr="0009735F">
        <w:rPr>
          <w:rFonts w:ascii="Arial" w:hAnsi="Arial" w:cs="Arial"/>
          <w:color w:val="212121"/>
          <w:sz w:val="20"/>
          <w:szCs w:val="20"/>
          <w:shd w:val="clear" w:color="auto" w:fill="FFFFFF"/>
        </w:rPr>
        <w:t>Gropman</w:t>
      </w:r>
      <w:proofErr w:type="spellEnd"/>
      <w:r w:rsidRPr="0009735F">
        <w:rPr>
          <w:rFonts w:ascii="Arial" w:hAnsi="Arial" w:cs="Arial"/>
          <w:color w:val="212121"/>
          <w:sz w:val="20"/>
          <w:szCs w:val="20"/>
          <w:shd w:val="clear" w:color="auto" w:fill="FFFFFF"/>
        </w:rPr>
        <w:t xml:space="preserve"> A. Fifteen years of urea cycle disorders brain research: Looking back, looking forward. Anal </w:t>
      </w:r>
      <w:proofErr w:type="spellStart"/>
      <w:r w:rsidRPr="0009735F">
        <w:rPr>
          <w:rFonts w:ascii="Arial" w:hAnsi="Arial" w:cs="Arial"/>
          <w:color w:val="212121"/>
          <w:sz w:val="20"/>
          <w:szCs w:val="20"/>
          <w:shd w:val="clear" w:color="auto" w:fill="FFFFFF"/>
        </w:rPr>
        <w:t>Biochem</w:t>
      </w:r>
      <w:proofErr w:type="spellEnd"/>
      <w:r w:rsidRPr="0009735F">
        <w:rPr>
          <w:rFonts w:ascii="Arial" w:hAnsi="Arial" w:cs="Arial"/>
          <w:color w:val="212121"/>
          <w:sz w:val="20"/>
          <w:szCs w:val="20"/>
          <w:shd w:val="clear" w:color="auto" w:fill="FFFFFF"/>
        </w:rPr>
        <w:t xml:space="preserve">. 2022 Jan </w:t>
      </w:r>
      <w:proofErr w:type="gramStart"/>
      <w:r w:rsidRPr="0009735F">
        <w:rPr>
          <w:rFonts w:ascii="Arial" w:hAnsi="Arial" w:cs="Arial"/>
          <w:color w:val="212121"/>
          <w:sz w:val="20"/>
          <w:szCs w:val="20"/>
          <w:shd w:val="clear" w:color="auto" w:fill="FFFFFF"/>
        </w:rPr>
        <w:t>1;636:114343</w:t>
      </w:r>
      <w:proofErr w:type="gramEnd"/>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10.1016/j.ab.2021.114343.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2021 Oct 9. PMID: 34637785; PMCID: PMC8671367.</w:t>
      </w:r>
    </w:p>
    <w:p w14:paraId="1D341256"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71B0382B"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b/>
          <w:bCs/>
          <w:color w:val="212121"/>
          <w:sz w:val="20"/>
          <w:szCs w:val="20"/>
          <w:shd w:val="clear" w:color="auto" w:fill="FFFFFF"/>
        </w:rPr>
        <w:t>Castillo-Pinto C</w:t>
      </w:r>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Lamotte</w:t>
      </w:r>
      <w:proofErr w:type="spellEnd"/>
      <w:r w:rsidRPr="0009735F">
        <w:rPr>
          <w:rFonts w:ascii="Arial" w:hAnsi="Arial" w:cs="Arial"/>
          <w:color w:val="212121"/>
          <w:sz w:val="20"/>
          <w:szCs w:val="20"/>
          <w:shd w:val="clear" w:color="auto" w:fill="FFFFFF"/>
        </w:rPr>
        <w:t xml:space="preserve"> G, Mehta A, </w:t>
      </w:r>
      <w:proofErr w:type="spellStart"/>
      <w:r w:rsidRPr="0009735F">
        <w:rPr>
          <w:rFonts w:ascii="Arial" w:hAnsi="Arial" w:cs="Arial"/>
          <w:color w:val="212121"/>
          <w:sz w:val="20"/>
          <w:szCs w:val="20"/>
          <w:shd w:val="clear" w:color="auto" w:fill="FFFFFF"/>
        </w:rPr>
        <w:t>Sonti</w:t>
      </w:r>
      <w:proofErr w:type="spellEnd"/>
      <w:r w:rsidRPr="0009735F">
        <w:rPr>
          <w:rFonts w:ascii="Arial" w:hAnsi="Arial" w:cs="Arial"/>
          <w:color w:val="212121"/>
          <w:sz w:val="20"/>
          <w:szCs w:val="20"/>
          <w:shd w:val="clear" w:color="auto" w:fill="FFFFFF"/>
        </w:rPr>
        <w:t xml:space="preserve"> R, Di Maria G, Ruiz D, Kumar PN, </w:t>
      </w:r>
      <w:proofErr w:type="spellStart"/>
      <w:r w:rsidRPr="0009735F">
        <w:rPr>
          <w:rFonts w:ascii="Arial" w:hAnsi="Arial" w:cs="Arial"/>
          <w:color w:val="212121"/>
          <w:sz w:val="20"/>
          <w:szCs w:val="20"/>
          <w:shd w:val="clear" w:color="auto" w:fill="FFFFFF"/>
        </w:rPr>
        <w:t>Stemer</w:t>
      </w:r>
      <w:proofErr w:type="spellEnd"/>
      <w:r w:rsidRPr="0009735F">
        <w:rPr>
          <w:rFonts w:ascii="Arial" w:hAnsi="Arial" w:cs="Arial"/>
          <w:color w:val="212121"/>
          <w:sz w:val="20"/>
          <w:szCs w:val="20"/>
          <w:shd w:val="clear" w:color="auto" w:fill="FFFFFF"/>
        </w:rPr>
        <w:t xml:space="preserve"> AB, Denny MC. Healthcare Worker </w:t>
      </w:r>
      <w:proofErr w:type="gramStart"/>
      <w:r w:rsidRPr="0009735F">
        <w:rPr>
          <w:rFonts w:ascii="Arial" w:hAnsi="Arial" w:cs="Arial"/>
          <w:color w:val="212121"/>
          <w:sz w:val="20"/>
          <w:szCs w:val="20"/>
          <w:shd w:val="clear" w:color="auto" w:fill="FFFFFF"/>
        </w:rPr>
        <w:t>With</w:t>
      </w:r>
      <w:proofErr w:type="gramEnd"/>
      <w:r w:rsidRPr="0009735F">
        <w:rPr>
          <w:rFonts w:ascii="Arial" w:hAnsi="Arial" w:cs="Arial"/>
          <w:color w:val="212121"/>
          <w:sz w:val="20"/>
          <w:szCs w:val="20"/>
          <w:shd w:val="clear" w:color="auto" w:fill="FFFFFF"/>
        </w:rPr>
        <w:t xml:space="preserve"> Large Vessel Acute Ischemic Stroke Likely Related to Mild SARS-CoV-2 Infection. </w:t>
      </w:r>
      <w:proofErr w:type="spellStart"/>
      <w:r w:rsidRPr="0009735F">
        <w:rPr>
          <w:rFonts w:ascii="Arial" w:hAnsi="Arial" w:cs="Arial"/>
          <w:color w:val="212121"/>
          <w:sz w:val="20"/>
          <w:szCs w:val="20"/>
          <w:shd w:val="clear" w:color="auto" w:fill="FFFFFF"/>
        </w:rPr>
        <w:t>Neurohospitalist</w:t>
      </w:r>
      <w:proofErr w:type="spellEnd"/>
      <w:r w:rsidRPr="0009735F">
        <w:rPr>
          <w:rFonts w:ascii="Arial" w:hAnsi="Arial" w:cs="Arial"/>
          <w:color w:val="212121"/>
          <w:sz w:val="20"/>
          <w:szCs w:val="20"/>
          <w:shd w:val="clear" w:color="auto" w:fill="FFFFFF"/>
        </w:rPr>
        <w:t xml:space="preserve">. 2022 Jan;12(1):48-56.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10.1177/1941874420966845.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2020 Nov 10. PMID: 34950386; PMCID: PMC8689530.</w:t>
      </w:r>
    </w:p>
    <w:p w14:paraId="1067BC0A"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76A58D31" w14:textId="77777777" w:rsidR="00C2331D" w:rsidRPr="0009735F" w:rsidRDefault="00C2331D" w:rsidP="00C2331D">
      <w:pPr>
        <w:spacing w:after="0" w:line="240" w:lineRule="auto"/>
        <w:rPr>
          <w:rFonts w:ascii="Arial" w:hAnsi="Arial" w:cs="Arial"/>
          <w:color w:val="212121"/>
          <w:sz w:val="20"/>
          <w:szCs w:val="20"/>
          <w:shd w:val="clear" w:color="auto" w:fill="FFFFFF"/>
        </w:rPr>
      </w:pPr>
      <w:proofErr w:type="spellStart"/>
      <w:r w:rsidRPr="0009735F">
        <w:rPr>
          <w:rFonts w:ascii="Arial" w:hAnsi="Arial" w:cs="Arial"/>
          <w:color w:val="212121"/>
          <w:sz w:val="20"/>
          <w:szCs w:val="20"/>
          <w:shd w:val="clear" w:color="auto" w:fill="FFFFFF"/>
        </w:rPr>
        <w:t>Kirschen</w:t>
      </w:r>
      <w:proofErr w:type="spellEnd"/>
      <w:r w:rsidRPr="0009735F">
        <w:rPr>
          <w:rFonts w:ascii="Arial" w:hAnsi="Arial" w:cs="Arial"/>
          <w:color w:val="212121"/>
          <w:sz w:val="20"/>
          <w:szCs w:val="20"/>
          <w:shd w:val="clear" w:color="auto" w:fill="FFFFFF"/>
        </w:rPr>
        <w:t xml:space="preserve"> MP, </w:t>
      </w:r>
      <w:proofErr w:type="spellStart"/>
      <w:r w:rsidRPr="0009735F">
        <w:rPr>
          <w:rFonts w:ascii="Arial" w:hAnsi="Arial" w:cs="Arial"/>
          <w:color w:val="212121"/>
          <w:sz w:val="20"/>
          <w:szCs w:val="20"/>
          <w:shd w:val="clear" w:color="auto" w:fill="FFFFFF"/>
        </w:rPr>
        <w:t>LaRovere</w:t>
      </w:r>
      <w:proofErr w:type="spellEnd"/>
      <w:r w:rsidRPr="0009735F">
        <w:rPr>
          <w:rFonts w:ascii="Arial" w:hAnsi="Arial" w:cs="Arial"/>
          <w:color w:val="212121"/>
          <w:sz w:val="20"/>
          <w:szCs w:val="20"/>
          <w:shd w:val="clear" w:color="auto" w:fill="FFFFFF"/>
        </w:rPr>
        <w:t xml:space="preserve"> K, Balakrishnan B, </w:t>
      </w:r>
      <w:proofErr w:type="spellStart"/>
      <w:r w:rsidRPr="0009735F">
        <w:rPr>
          <w:rFonts w:ascii="Arial" w:hAnsi="Arial" w:cs="Arial"/>
          <w:color w:val="212121"/>
          <w:sz w:val="20"/>
          <w:szCs w:val="20"/>
          <w:shd w:val="clear" w:color="auto" w:fill="FFFFFF"/>
        </w:rPr>
        <w:t>Erklauer</w:t>
      </w:r>
      <w:proofErr w:type="spellEnd"/>
      <w:r w:rsidRPr="0009735F">
        <w:rPr>
          <w:rFonts w:ascii="Arial" w:hAnsi="Arial" w:cs="Arial"/>
          <w:color w:val="212121"/>
          <w:sz w:val="20"/>
          <w:szCs w:val="20"/>
          <w:shd w:val="clear" w:color="auto" w:fill="FFFFFF"/>
        </w:rPr>
        <w:t xml:space="preserve"> J, Francoeur C, Ganesan SL, </w:t>
      </w:r>
      <w:proofErr w:type="spellStart"/>
      <w:r w:rsidRPr="0009735F">
        <w:rPr>
          <w:rFonts w:ascii="Arial" w:hAnsi="Arial" w:cs="Arial"/>
          <w:color w:val="212121"/>
          <w:sz w:val="20"/>
          <w:szCs w:val="20"/>
          <w:shd w:val="clear" w:color="auto" w:fill="FFFFFF"/>
        </w:rPr>
        <w:t>Jayakar</w:t>
      </w:r>
      <w:proofErr w:type="spellEnd"/>
      <w:r w:rsidRPr="0009735F">
        <w:rPr>
          <w:rFonts w:ascii="Arial" w:hAnsi="Arial" w:cs="Arial"/>
          <w:color w:val="212121"/>
          <w:sz w:val="20"/>
          <w:szCs w:val="20"/>
          <w:shd w:val="clear" w:color="auto" w:fill="FFFFFF"/>
        </w:rPr>
        <w:t xml:space="preserve"> A, Lovett M, </w:t>
      </w:r>
      <w:proofErr w:type="spellStart"/>
      <w:r w:rsidRPr="0009735F">
        <w:rPr>
          <w:rFonts w:ascii="Arial" w:hAnsi="Arial" w:cs="Arial"/>
          <w:color w:val="212121"/>
          <w:sz w:val="20"/>
          <w:szCs w:val="20"/>
          <w:shd w:val="clear" w:color="auto" w:fill="FFFFFF"/>
        </w:rPr>
        <w:t>Luchette</w:t>
      </w:r>
      <w:proofErr w:type="spellEnd"/>
      <w:r w:rsidRPr="0009735F">
        <w:rPr>
          <w:rFonts w:ascii="Arial" w:hAnsi="Arial" w:cs="Arial"/>
          <w:color w:val="212121"/>
          <w:sz w:val="20"/>
          <w:szCs w:val="20"/>
          <w:shd w:val="clear" w:color="auto" w:fill="FFFFFF"/>
        </w:rPr>
        <w:t xml:space="preserve"> M, Press CA, Wolf M, </w:t>
      </w:r>
      <w:proofErr w:type="spellStart"/>
      <w:r w:rsidRPr="0009735F">
        <w:rPr>
          <w:rFonts w:ascii="Arial" w:hAnsi="Arial" w:cs="Arial"/>
          <w:color w:val="212121"/>
          <w:sz w:val="20"/>
          <w:szCs w:val="20"/>
          <w:shd w:val="clear" w:color="auto" w:fill="FFFFFF"/>
        </w:rPr>
        <w:t>Ferrazzano</w:t>
      </w:r>
      <w:proofErr w:type="spellEnd"/>
      <w:r w:rsidRPr="0009735F">
        <w:rPr>
          <w:rFonts w:ascii="Arial" w:hAnsi="Arial" w:cs="Arial"/>
          <w:color w:val="212121"/>
          <w:sz w:val="20"/>
          <w:szCs w:val="20"/>
          <w:shd w:val="clear" w:color="auto" w:fill="FFFFFF"/>
        </w:rPr>
        <w:t xml:space="preserve"> P, </w:t>
      </w:r>
      <w:r w:rsidRPr="0009735F">
        <w:rPr>
          <w:rFonts w:ascii="Arial" w:hAnsi="Arial" w:cs="Arial"/>
          <w:b/>
          <w:bCs/>
          <w:color w:val="212121"/>
          <w:sz w:val="20"/>
          <w:szCs w:val="20"/>
          <w:shd w:val="clear" w:color="auto" w:fill="FFFFFF"/>
        </w:rPr>
        <w:t>Wainwright MS</w:t>
      </w:r>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Appavu</w:t>
      </w:r>
      <w:proofErr w:type="spellEnd"/>
      <w:r w:rsidRPr="0009735F">
        <w:rPr>
          <w:rFonts w:ascii="Arial" w:hAnsi="Arial" w:cs="Arial"/>
          <w:color w:val="212121"/>
          <w:sz w:val="20"/>
          <w:szCs w:val="20"/>
          <w:shd w:val="clear" w:color="auto" w:fill="FFFFFF"/>
        </w:rPr>
        <w:t xml:space="preserve"> B; Pediatric Neurocritical Care Research Group (PNCRG). A Survey of Neuromonitoring Practices in North American Pediatric Intensive Care Units. </w:t>
      </w:r>
      <w:proofErr w:type="spellStart"/>
      <w:r w:rsidRPr="0009735F">
        <w:rPr>
          <w:rFonts w:ascii="Arial" w:hAnsi="Arial" w:cs="Arial"/>
          <w:color w:val="212121"/>
          <w:sz w:val="20"/>
          <w:szCs w:val="20"/>
          <w:shd w:val="clear" w:color="auto" w:fill="FFFFFF"/>
        </w:rPr>
        <w:t>Pediatr</w:t>
      </w:r>
      <w:proofErr w:type="spellEnd"/>
      <w:r w:rsidRPr="0009735F">
        <w:rPr>
          <w:rFonts w:ascii="Arial" w:hAnsi="Arial" w:cs="Arial"/>
          <w:color w:val="212121"/>
          <w:sz w:val="20"/>
          <w:szCs w:val="20"/>
          <w:shd w:val="clear" w:color="auto" w:fill="FFFFFF"/>
        </w:rPr>
        <w:t xml:space="preserve"> Neurol. 2022 </w:t>
      </w:r>
      <w:proofErr w:type="gramStart"/>
      <w:r w:rsidRPr="0009735F">
        <w:rPr>
          <w:rFonts w:ascii="Arial" w:hAnsi="Arial" w:cs="Arial"/>
          <w:color w:val="212121"/>
          <w:sz w:val="20"/>
          <w:szCs w:val="20"/>
          <w:shd w:val="clear" w:color="auto" w:fill="FFFFFF"/>
        </w:rPr>
        <w:t>Jan;126:125</w:t>
      </w:r>
      <w:proofErr w:type="gramEnd"/>
      <w:r w:rsidRPr="0009735F">
        <w:rPr>
          <w:rFonts w:ascii="Arial" w:hAnsi="Arial" w:cs="Arial"/>
          <w:color w:val="212121"/>
          <w:sz w:val="20"/>
          <w:szCs w:val="20"/>
          <w:shd w:val="clear" w:color="auto" w:fill="FFFFFF"/>
        </w:rPr>
        <w:t xml:space="preserve">-130.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10.1016/j.pediatrneurol.2021.11.002.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2021 Nov 12. PMID: 34864306; PMCID: PMC9135309.</w:t>
      </w:r>
    </w:p>
    <w:p w14:paraId="48268E88"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0A36C975"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sz w:val="20"/>
          <w:szCs w:val="20"/>
        </w:rPr>
        <w:t xml:space="preserve">Stokes JC, Bornstein RL, James K, Park KY, Spencer K, Vo K, Snell JC, Johnson BM, Morgan PG, </w:t>
      </w:r>
      <w:proofErr w:type="spellStart"/>
      <w:r w:rsidRPr="0009735F">
        <w:rPr>
          <w:rFonts w:ascii="Arial" w:hAnsi="Arial" w:cs="Arial"/>
          <w:sz w:val="20"/>
          <w:szCs w:val="20"/>
        </w:rPr>
        <w:t>Sedensky</w:t>
      </w:r>
      <w:proofErr w:type="spellEnd"/>
      <w:r w:rsidRPr="0009735F">
        <w:rPr>
          <w:rFonts w:ascii="Arial" w:hAnsi="Arial" w:cs="Arial"/>
          <w:sz w:val="20"/>
          <w:szCs w:val="20"/>
        </w:rPr>
        <w:t xml:space="preserve"> MM, </w:t>
      </w:r>
      <w:proofErr w:type="spellStart"/>
      <w:r w:rsidRPr="0009735F">
        <w:rPr>
          <w:rFonts w:ascii="Arial" w:hAnsi="Arial" w:cs="Arial"/>
          <w:sz w:val="20"/>
          <w:szCs w:val="20"/>
        </w:rPr>
        <w:t>Baertsch</w:t>
      </w:r>
      <w:proofErr w:type="spellEnd"/>
      <w:r w:rsidRPr="0009735F">
        <w:rPr>
          <w:rFonts w:ascii="Arial" w:hAnsi="Arial" w:cs="Arial"/>
          <w:sz w:val="20"/>
          <w:szCs w:val="20"/>
        </w:rPr>
        <w:t xml:space="preserve"> N, </w:t>
      </w:r>
      <w:r w:rsidRPr="0009735F">
        <w:rPr>
          <w:rFonts w:ascii="Arial" w:hAnsi="Arial" w:cs="Arial"/>
          <w:b/>
          <w:bCs/>
          <w:sz w:val="20"/>
          <w:szCs w:val="20"/>
        </w:rPr>
        <w:t>Johnson SC</w:t>
      </w:r>
      <w:r w:rsidRPr="0009735F">
        <w:rPr>
          <w:rFonts w:ascii="Arial" w:hAnsi="Arial" w:cs="Arial"/>
          <w:sz w:val="20"/>
          <w:szCs w:val="20"/>
        </w:rPr>
        <w:t xml:space="preserve">: Leukocytes mediate disease pathogenesis in the Ndufs4(KO) mouse model of Leigh syndrome. </w:t>
      </w:r>
      <w:r w:rsidRPr="0009735F">
        <w:rPr>
          <w:rFonts w:ascii="Arial" w:hAnsi="Arial" w:cs="Arial"/>
          <w:i/>
          <w:iCs/>
          <w:sz w:val="20"/>
          <w:szCs w:val="20"/>
        </w:rPr>
        <w:t>JCI Insight</w:t>
      </w:r>
      <w:r w:rsidRPr="0009735F">
        <w:rPr>
          <w:rFonts w:ascii="Arial" w:hAnsi="Arial" w:cs="Arial"/>
          <w:sz w:val="20"/>
          <w:szCs w:val="20"/>
        </w:rPr>
        <w:t>. Jan 20, 2022. PMID: 35050903</w:t>
      </w:r>
    </w:p>
    <w:p w14:paraId="72DB3D01"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5FC055B5"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Keene JC, Woods B, </w:t>
      </w:r>
      <w:r w:rsidRPr="0009735F">
        <w:rPr>
          <w:rFonts w:ascii="Arial" w:hAnsi="Arial" w:cs="Arial"/>
          <w:b/>
          <w:bCs/>
          <w:color w:val="212121"/>
          <w:sz w:val="20"/>
          <w:szCs w:val="20"/>
          <w:shd w:val="clear" w:color="auto" w:fill="FFFFFF"/>
        </w:rPr>
        <w:t>Wainwright M</w:t>
      </w:r>
      <w:r w:rsidRPr="0009735F">
        <w:rPr>
          <w:rFonts w:ascii="Arial" w:hAnsi="Arial" w:cs="Arial"/>
          <w:color w:val="212121"/>
          <w:sz w:val="20"/>
          <w:szCs w:val="20"/>
          <w:shd w:val="clear" w:color="auto" w:fill="FFFFFF"/>
        </w:rPr>
        <w:t xml:space="preserve">, King M, </w:t>
      </w:r>
      <w:r w:rsidRPr="0009735F">
        <w:rPr>
          <w:rFonts w:ascii="Arial" w:hAnsi="Arial" w:cs="Arial"/>
          <w:b/>
          <w:bCs/>
          <w:color w:val="212121"/>
          <w:sz w:val="20"/>
          <w:szCs w:val="20"/>
          <w:shd w:val="clear" w:color="auto" w:fill="FFFFFF"/>
        </w:rPr>
        <w:t>Morgan LA</w:t>
      </w:r>
      <w:r w:rsidRPr="0009735F">
        <w:rPr>
          <w:rFonts w:ascii="Arial" w:hAnsi="Arial" w:cs="Arial"/>
          <w:color w:val="212121"/>
          <w:sz w:val="20"/>
          <w:szCs w:val="20"/>
          <w:shd w:val="clear" w:color="auto" w:fill="FFFFFF"/>
        </w:rPr>
        <w:t xml:space="preserve">. Optimized Benzodiazepine Treatment of Pediatric Status Epilepticus Through a Standardized Emergency Medical Services Resuscitation Tool. </w:t>
      </w:r>
      <w:proofErr w:type="spellStart"/>
      <w:r w:rsidRPr="0009735F">
        <w:rPr>
          <w:rFonts w:ascii="Arial" w:hAnsi="Arial" w:cs="Arial"/>
          <w:color w:val="212121"/>
          <w:sz w:val="20"/>
          <w:szCs w:val="20"/>
          <w:shd w:val="clear" w:color="auto" w:fill="FFFFFF"/>
        </w:rPr>
        <w:t>Pediatr</w:t>
      </w:r>
      <w:proofErr w:type="spellEnd"/>
      <w:r w:rsidRPr="0009735F">
        <w:rPr>
          <w:rFonts w:ascii="Arial" w:hAnsi="Arial" w:cs="Arial"/>
          <w:color w:val="212121"/>
          <w:sz w:val="20"/>
          <w:szCs w:val="20"/>
          <w:shd w:val="clear" w:color="auto" w:fill="FFFFFF"/>
        </w:rPr>
        <w:t xml:space="preserve"> Neurol. 2022 </w:t>
      </w:r>
      <w:proofErr w:type="gramStart"/>
      <w:r w:rsidRPr="0009735F">
        <w:rPr>
          <w:rFonts w:ascii="Arial" w:hAnsi="Arial" w:cs="Arial"/>
          <w:color w:val="212121"/>
          <w:sz w:val="20"/>
          <w:szCs w:val="20"/>
          <w:shd w:val="clear" w:color="auto" w:fill="FFFFFF"/>
        </w:rPr>
        <w:t>Jan;126:50</w:t>
      </w:r>
      <w:proofErr w:type="gramEnd"/>
      <w:r w:rsidRPr="0009735F">
        <w:rPr>
          <w:rFonts w:ascii="Arial" w:hAnsi="Arial" w:cs="Arial"/>
          <w:color w:val="212121"/>
          <w:sz w:val="20"/>
          <w:szCs w:val="20"/>
          <w:shd w:val="clear" w:color="auto" w:fill="FFFFFF"/>
        </w:rPr>
        <w:t xml:space="preserve">-55.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10.1016/j.pediatrneurol.2021.10.001.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2021 Oct 9. PMID: 34736064.</w:t>
      </w:r>
    </w:p>
    <w:p w14:paraId="70A4F4D1"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0350DDA1"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color w:val="212121"/>
          <w:sz w:val="20"/>
          <w:szCs w:val="20"/>
          <w:shd w:val="clear" w:color="auto" w:fill="FFFFFF"/>
        </w:rPr>
        <w:t xml:space="preserve">Shurtleff HA, </w:t>
      </w:r>
      <w:proofErr w:type="spellStart"/>
      <w:r w:rsidRPr="0009735F">
        <w:rPr>
          <w:rFonts w:ascii="Arial" w:hAnsi="Arial" w:cs="Arial"/>
          <w:color w:val="212121"/>
          <w:sz w:val="20"/>
          <w:szCs w:val="20"/>
          <w:shd w:val="clear" w:color="auto" w:fill="FFFFFF"/>
        </w:rPr>
        <w:t>Poliakov</w:t>
      </w:r>
      <w:proofErr w:type="spellEnd"/>
      <w:r w:rsidRPr="0009735F">
        <w:rPr>
          <w:rFonts w:ascii="Arial" w:hAnsi="Arial" w:cs="Arial"/>
          <w:color w:val="212121"/>
          <w:sz w:val="20"/>
          <w:szCs w:val="20"/>
          <w:shd w:val="clear" w:color="auto" w:fill="FFFFFF"/>
        </w:rPr>
        <w:t xml:space="preserve"> A, Barry D, Wright JN, Warner MH, </w:t>
      </w:r>
      <w:r w:rsidRPr="0009735F">
        <w:rPr>
          <w:rFonts w:ascii="Arial" w:hAnsi="Arial" w:cs="Arial"/>
          <w:b/>
          <w:bCs/>
          <w:color w:val="212121"/>
          <w:sz w:val="20"/>
          <w:szCs w:val="20"/>
          <w:shd w:val="clear" w:color="auto" w:fill="FFFFFF"/>
        </w:rPr>
        <w:t>Novotny EJ</w:t>
      </w:r>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Marashly</w:t>
      </w:r>
      <w:proofErr w:type="spellEnd"/>
      <w:r w:rsidRPr="0009735F">
        <w:rPr>
          <w:rFonts w:ascii="Arial" w:hAnsi="Arial" w:cs="Arial"/>
          <w:color w:val="212121"/>
          <w:sz w:val="20"/>
          <w:szCs w:val="20"/>
          <w:shd w:val="clear" w:color="auto" w:fill="FFFFFF"/>
        </w:rPr>
        <w:t xml:space="preserve"> A, Buckley R, Goldstein HE, Hauptman JS, </w:t>
      </w:r>
      <w:proofErr w:type="spellStart"/>
      <w:r w:rsidRPr="0009735F">
        <w:rPr>
          <w:rFonts w:ascii="Arial" w:hAnsi="Arial" w:cs="Arial"/>
          <w:color w:val="212121"/>
          <w:sz w:val="20"/>
          <w:szCs w:val="20"/>
          <w:shd w:val="clear" w:color="auto" w:fill="FFFFFF"/>
        </w:rPr>
        <w:t>Ojemann</w:t>
      </w:r>
      <w:proofErr w:type="spellEnd"/>
      <w:r w:rsidRPr="0009735F">
        <w:rPr>
          <w:rFonts w:ascii="Arial" w:hAnsi="Arial" w:cs="Arial"/>
          <w:color w:val="212121"/>
          <w:sz w:val="20"/>
          <w:szCs w:val="20"/>
          <w:shd w:val="clear" w:color="auto" w:fill="FFFFFF"/>
        </w:rPr>
        <w:t xml:space="preserve"> JG, Shaw DWW. A clinically applicable functional MRI memory paradigm for use with pediatric patients. Epilepsy </w:t>
      </w:r>
      <w:proofErr w:type="spellStart"/>
      <w:r w:rsidRPr="0009735F">
        <w:rPr>
          <w:rFonts w:ascii="Arial" w:hAnsi="Arial" w:cs="Arial"/>
          <w:color w:val="212121"/>
          <w:sz w:val="20"/>
          <w:szCs w:val="20"/>
          <w:shd w:val="clear" w:color="auto" w:fill="FFFFFF"/>
        </w:rPr>
        <w:t>Behav</w:t>
      </w:r>
      <w:proofErr w:type="spellEnd"/>
      <w:r w:rsidRPr="0009735F">
        <w:rPr>
          <w:rFonts w:ascii="Arial" w:hAnsi="Arial" w:cs="Arial"/>
          <w:color w:val="212121"/>
          <w:sz w:val="20"/>
          <w:szCs w:val="20"/>
          <w:shd w:val="clear" w:color="auto" w:fill="FFFFFF"/>
        </w:rPr>
        <w:t xml:space="preserve">. 2022 </w:t>
      </w:r>
      <w:proofErr w:type="gramStart"/>
      <w:r w:rsidRPr="0009735F">
        <w:rPr>
          <w:rFonts w:ascii="Arial" w:hAnsi="Arial" w:cs="Arial"/>
          <w:color w:val="212121"/>
          <w:sz w:val="20"/>
          <w:szCs w:val="20"/>
          <w:shd w:val="clear" w:color="auto" w:fill="FFFFFF"/>
        </w:rPr>
        <w:t>Jan;126:108461</w:t>
      </w:r>
      <w:proofErr w:type="gramEnd"/>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10.1016/j.yebeh.2021.108461.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2021 Dec 9. PMID: 34896785.</w:t>
      </w:r>
    </w:p>
    <w:p w14:paraId="50532BF3"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21C9E78B"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b/>
          <w:bCs/>
          <w:color w:val="212121"/>
          <w:sz w:val="20"/>
          <w:szCs w:val="20"/>
          <w:shd w:val="clear" w:color="auto" w:fill="FFFFFF"/>
        </w:rPr>
        <w:t>Wainwright MS</w:t>
      </w:r>
      <w:r w:rsidRPr="0009735F">
        <w:rPr>
          <w:rFonts w:ascii="Arial" w:hAnsi="Arial" w:cs="Arial"/>
          <w:color w:val="212121"/>
          <w:sz w:val="20"/>
          <w:szCs w:val="20"/>
          <w:shd w:val="clear" w:color="auto" w:fill="FFFFFF"/>
        </w:rPr>
        <w:t xml:space="preserve">, </w:t>
      </w:r>
      <w:proofErr w:type="spellStart"/>
      <w:r w:rsidRPr="0009735F">
        <w:rPr>
          <w:rFonts w:ascii="Arial" w:hAnsi="Arial" w:cs="Arial"/>
          <w:color w:val="212121"/>
          <w:sz w:val="20"/>
          <w:szCs w:val="20"/>
          <w:shd w:val="clear" w:color="auto" w:fill="FFFFFF"/>
        </w:rPr>
        <w:t>Guilliams</w:t>
      </w:r>
      <w:proofErr w:type="spellEnd"/>
      <w:r w:rsidRPr="0009735F">
        <w:rPr>
          <w:rFonts w:ascii="Arial" w:hAnsi="Arial" w:cs="Arial"/>
          <w:color w:val="212121"/>
          <w:sz w:val="20"/>
          <w:szCs w:val="20"/>
          <w:shd w:val="clear" w:color="auto" w:fill="FFFFFF"/>
        </w:rPr>
        <w:t xml:space="preserve"> K, Kannan S, Simon DW, Tasker RC, </w:t>
      </w:r>
      <w:proofErr w:type="spellStart"/>
      <w:r w:rsidRPr="0009735F">
        <w:rPr>
          <w:rFonts w:ascii="Arial" w:hAnsi="Arial" w:cs="Arial"/>
          <w:color w:val="212121"/>
          <w:sz w:val="20"/>
          <w:szCs w:val="20"/>
          <w:shd w:val="clear" w:color="auto" w:fill="FFFFFF"/>
        </w:rPr>
        <w:t>Traube</w:t>
      </w:r>
      <w:proofErr w:type="spellEnd"/>
      <w:r w:rsidRPr="0009735F">
        <w:rPr>
          <w:rFonts w:ascii="Arial" w:hAnsi="Arial" w:cs="Arial"/>
          <w:color w:val="212121"/>
          <w:sz w:val="20"/>
          <w:szCs w:val="20"/>
          <w:shd w:val="clear" w:color="auto" w:fill="FFFFFF"/>
        </w:rPr>
        <w:t xml:space="preserve"> C, Pineda J; Pediatric Organ Dysfunction Information Update Mandate (PODIUM) Collaborative. Acute Neurologic Dysfunction in Critically Ill Children: The PODIUM Consensus Conference. Pediatrics. 2022 Jan 1;149(1 Suppl 1</w:t>
      </w:r>
      <w:proofErr w:type="gramStart"/>
      <w:r w:rsidRPr="0009735F">
        <w:rPr>
          <w:rFonts w:ascii="Arial" w:hAnsi="Arial" w:cs="Arial"/>
          <w:color w:val="212121"/>
          <w:sz w:val="20"/>
          <w:szCs w:val="20"/>
          <w:shd w:val="clear" w:color="auto" w:fill="FFFFFF"/>
        </w:rPr>
        <w:t>):S</w:t>
      </w:r>
      <w:proofErr w:type="gramEnd"/>
      <w:r w:rsidRPr="0009735F">
        <w:rPr>
          <w:rFonts w:ascii="Arial" w:hAnsi="Arial" w:cs="Arial"/>
          <w:color w:val="212121"/>
          <w:sz w:val="20"/>
          <w:szCs w:val="20"/>
          <w:shd w:val="clear" w:color="auto" w:fill="FFFFFF"/>
        </w:rPr>
        <w:t xml:space="preserve">32-S38.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10.1542/peds.2021-052888E. PMID: 34970681</w:t>
      </w:r>
    </w:p>
    <w:p w14:paraId="59C476F1"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6113E546" w14:textId="77777777" w:rsidR="00C2331D" w:rsidRPr="0009735F" w:rsidRDefault="00C2331D" w:rsidP="00C2331D">
      <w:pPr>
        <w:spacing w:after="0" w:line="240" w:lineRule="auto"/>
        <w:rPr>
          <w:rFonts w:ascii="Arial" w:hAnsi="Arial" w:cs="Arial"/>
          <w:color w:val="212121"/>
          <w:sz w:val="20"/>
          <w:szCs w:val="20"/>
          <w:shd w:val="clear" w:color="auto" w:fill="FFFFFF"/>
        </w:rPr>
      </w:pPr>
      <w:proofErr w:type="spellStart"/>
      <w:r w:rsidRPr="0009735F">
        <w:rPr>
          <w:rFonts w:ascii="Arial" w:hAnsi="Arial" w:cs="Arial"/>
          <w:color w:val="212121"/>
          <w:sz w:val="20"/>
          <w:szCs w:val="20"/>
          <w:shd w:val="clear" w:color="auto" w:fill="FFFFFF"/>
        </w:rPr>
        <w:t>Bembea</w:t>
      </w:r>
      <w:proofErr w:type="spellEnd"/>
      <w:r w:rsidRPr="0009735F">
        <w:rPr>
          <w:rFonts w:ascii="Arial" w:hAnsi="Arial" w:cs="Arial"/>
          <w:color w:val="212121"/>
          <w:sz w:val="20"/>
          <w:szCs w:val="20"/>
          <w:shd w:val="clear" w:color="auto" w:fill="FFFFFF"/>
        </w:rPr>
        <w:t xml:space="preserve"> MM, </w:t>
      </w:r>
      <w:proofErr w:type="spellStart"/>
      <w:r w:rsidRPr="0009735F">
        <w:rPr>
          <w:rFonts w:ascii="Arial" w:hAnsi="Arial" w:cs="Arial"/>
          <w:color w:val="212121"/>
          <w:sz w:val="20"/>
          <w:szCs w:val="20"/>
          <w:shd w:val="clear" w:color="auto" w:fill="FFFFFF"/>
        </w:rPr>
        <w:t>Agus</w:t>
      </w:r>
      <w:proofErr w:type="spellEnd"/>
      <w:r w:rsidRPr="0009735F">
        <w:rPr>
          <w:rFonts w:ascii="Arial" w:hAnsi="Arial" w:cs="Arial"/>
          <w:color w:val="212121"/>
          <w:sz w:val="20"/>
          <w:szCs w:val="20"/>
          <w:shd w:val="clear" w:color="auto" w:fill="FFFFFF"/>
        </w:rPr>
        <w:t xml:space="preserve"> M, </w:t>
      </w:r>
      <w:proofErr w:type="spellStart"/>
      <w:r w:rsidRPr="0009735F">
        <w:rPr>
          <w:rFonts w:ascii="Arial" w:hAnsi="Arial" w:cs="Arial"/>
          <w:color w:val="212121"/>
          <w:sz w:val="20"/>
          <w:szCs w:val="20"/>
          <w:shd w:val="clear" w:color="auto" w:fill="FFFFFF"/>
        </w:rPr>
        <w:t>Akcan-Arikan</w:t>
      </w:r>
      <w:proofErr w:type="spellEnd"/>
      <w:r w:rsidRPr="0009735F">
        <w:rPr>
          <w:rFonts w:ascii="Arial" w:hAnsi="Arial" w:cs="Arial"/>
          <w:color w:val="212121"/>
          <w:sz w:val="20"/>
          <w:szCs w:val="20"/>
          <w:shd w:val="clear" w:color="auto" w:fill="FFFFFF"/>
        </w:rPr>
        <w:t xml:space="preserve"> A, Alexander P, </w:t>
      </w:r>
      <w:proofErr w:type="spellStart"/>
      <w:r w:rsidRPr="0009735F">
        <w:rPr>
          <w:rFonts w:ascii="Arial" w:hAnsi="Arial" w:cs="Arial"/>
          <w:color w:val="212121"/>
          <w:sz w:val="20"/>
          <w:szCs w:val="20"/>
          <w:shd w:val="clear" w:color="auto" w:fill="FFFFFF"/>
        </w:rPr>
        <w:t>Basu</w:t>
      </w:r>
      <w:proofErr w:type="spellEnd"/>
      <w:r w:rsidRPr="0009735F">
        <w:rPr>
          <w:rFonts w:ascii="Arial" w:hAnsi="Arial" w:cs="Arial"/>
          <w:color w:val="212121"/>
          <w:sz w:val="20"/>
          <w:szCs w:val="20"/>
          <w:shd w:val="clear" w:color="auto" w:fill="FFFFFF"/>
        </w:rPr>
        <w:t xml:space="preserve"> R, Bennett TD, Bohn D, </w:t>
      </w:r>
      <w:proofErr w:type="spellStart"/>
      <w:r w:rsidRPr="0009735F">
        <w:rPr>
          <w:rFonts w:ascii="Arial" w:hAnsi="Arial" w:cs="Arial"/>
          <w:color w:val="212121"/>
          <w:sz w:val="20"/>
          <w:szCs w:val="20"/>
          <w:shd w:val="clear" w:color="auto" w:fill="FFFFFF"/>
        </w:rPr>
        <w:t>Brandão</w:t>
      </w:r>
      <w:proofErr w:type="spellEnd"/>
      <w:r w:rsidRPr="0009735F">
        <w:rPr>
          <w:rFonts w:ascii="Arial" w:hAnsi="Arial" w:cs="Arial"/>
          <w:color w:val="212121"/>
          <w:sz w:val="20"/>
          <w:szCs w:val="20"/>
          <w:shd w:val="clear" w:color="auto" w:fill="FFFFFF"/>
        </w:rPr>
        <w:t xml:space="preserve"> LR, Brown AM, </w:t>
      </w:r>
      <w:proofErr w:type="spellStart"/>
      <w:r w:rsidRPr="0009735F">
        <w:rPr>
          <w:rFonts w:ascii="Arial" w:hAnsi="Arial" w:cs="Arial"/>
          <w:color w:val="212121"/>
          <w:sz w:val="20"/>
          <w:szCs w:val="20"/>
          <w:shd w:val="clear" w:color="auto" w:fill="FFFFFF"/>
        </w:rPr>
        <w:t>Carcillo</w:t>
      </w:r>
      <w:proofErr w:type="spellEnd"/>
      <w:r w:rsidRPr="0009735F">
        <w:rPr>
          <w:rFonts w:ascii="Arial" w:hAnsi="Arial" w:cs="Arial"/>
          <w:color w:val="212121"/>
          <w:sz w:val="20"/>
          <w:szCs w:val="20"/>
          <w:shd w:val="clear" w:color="auto" w:fill="FFFFFF"/>
        </w:rPr>
        <w:t xml:space="preserve"> JA, </w:t>
      </w:r>
      <w:proofErr w:type="spellStart"/>
      <w:r w:rsidRPr="0009735F">
        <w:rPr>
          <w:rFonts w:ascii="Arial" w:hAnsi="Arial" w:cs="Arial"/>
          <w:color w:val="212121"/>
          <w:sz w:val="20"/>
          <w:szCs w:val="20"/>
          <w:shd w:val="clear" w:color="auto" w:fill="FFFFFF"/>
        </w:rPr>
        <w:t>Checchia</w:t>
      </w:r>
      <w:proofErr w:type="spellEnd"/>
      <w:r w:rsidRPr="0009735F">
        <w:rPr>
          <w:rFonts w:ascii="Arial" w:hAnsi="Arial" w:cs="Arial"/>
          <w:color w:val="212121"/>
          <w:sz w:val="20"/>
          <w:szCs w:val="20"/>
          <w:shd w:val="clear" w:color="auto" w:fill="FFFFFF"/>
        </w:rPr>
        <w:t xml:space="preserve"> P, </w:t>
      </w:r>
      <w:proofErr w:type="spellStart"/>
      <w:r w:rsidRPr="0009735F">
        <w:rPr>
          <w:rFonts w:ascii="Arial" w:hAnsi="Arial" w:cs="Arial"/>
          <w:color w:val="212121"/>
          <w:sz w:val="20"/>
          <w:szCs w:val="20"/>
          <w:shd w:val="clear" w:color="auto" w:fill="FFFFFF"/>
        </w:rPr>
        <w:t>Cholette</w:t>
      </w:r>
      <w:proofErr w:type="spellEnd"/>
      <w:r w:rsidRPr="0009735F">
        <w:rPr>
          <w:rFonts w:ascii="Arial" w:hAnsi="Arial" w:cs="Arial"/>
          <w:color w:val="212121"/>
          <w:sz w:val="20"/>
          <w:szCs w:val="20"/>
          <w:shd w:val="clear" w:color="auto" w:fill="FFFFFF"/>
        </w:rPr>
        <w:t xml:space="preserve"> J, </w:t>
      </w:r>
      <w:proofErr w:type="spellStart"/>
      <w:r w:rsidRPr="0009735F">
        <w:rPr>
          <w:rFonts w:ascii="Arial" w:hAnsi="Arial" w:cs="Arial"/>
          <w:color w:val="212121"/>
          <w:sz w:val="20"/>
          <w:szCs w:val="20"/>
          <w:shd w:val="clear" w:color="auto" w:fill="FFFFFF"/>
        </w:rPr>
        <w:t>Cheifetz</w:t>
      </w:r>
      <w:proofErr w:type="spellEnd"/>
      <w:r w:rsidRPr="0009735F">
        <w:rPr>
          <w:rFonts w:ascii="Arial" w:hAnsi="Arial" w:cs="Arial"/>
          <w:color w:val="212121"/>
          <w:sz w:val="20"/>
          <w:szCs w:val="20"/>
          <w:shd w:val="clear" w:color="auto" w:fill="FFFFFF"/>
        </w:rPr>
        <w:t xml:space="preserve"> IM, Cornell T, Doctor A, </w:t>
      </w:r>
      <w:proofErr w:type="spellStart"/>
      <w:r w:rsidRPr="0009735F">
        <w:rPr>
          <w:rFonts w:ascii="Arial" w:hAnsi="Arial" w:cs="Arial"/>
          <w:color w:val="212121"/>
          <w:sz w:val="20"/>
          <w:szCs w:val="20"/>
          <w:shd w:val="clear" w:color="auto" w:fill="FFFFFF"/>
        </w:rPr>
        <w:t>Eckerle</w:t>
      </w:r>
      <w:proofErr w:type="spellEnd"/>
      <w:r w:rsidRPr="0009735F">
        <w:rPr>
          <w:rFonts w:ascii="Arial" w:hAnsi="Arial" w:cs="Arial"/>
          <w:color w:val="212121"/>
          <w:sz w:val="20"/>
          <w:szCs w:val="20"/>
          <w:shd w:val="clear" w:color="auto" w:fill="FFFFFF"/>
        </w:rPr>
        <w:t xml:space="preserve"> M, Erickson S, Farris RWD, Faustino EVS, Fitzgerald JC, Fuhrman DY, Giuliano JS, </w:t>
      </w:r>
      <w:proofErr w:type="spellStart"/>
      <w:r w:rsidRPr="0009735F">
        <w:rPr>
          <w:rFonts w:ascii="Arial" w:hAnsi="Arial" w:cs="Arial"/>
          <w:color w:val="212121"/>
          <w:sz w:val="20"/>
          <w:szCs w:val="20"/>
          <w:shd w:val="clear" w:color="auto" w:fill="FFFFFF"/>
        </w:rPr>
        <w:t>Guilliams</w:t>
      </w:r>
      <w:proofErr w:type="spellEnd"/>
      <w:r w:rsidRPr="0009735F">
        <w:rPr>
          <w:rFonts w:ascii="Arial" w:hAnsi="Arial" w:cs="Arial"/>
          <w:color w:val="212121"/>
          <w:sz w:val="20"/>
          <w:szCs w:val="20"/>
          <w:shd w:val="clear" w:color="auto" w:fill="FFFFFF"/>
        </w:rPr>
        <w:t xml:space="preserve"> K, </w:t>
      </w:r>
      <w:proofErr w:type="spellStart"/>
      <w:r w:rsidRPr="0009735F">
        <w:rPr>
          <w:rFonts w:ascii="Arial" w:hAnsi="Arial" w:cs="Arial"/>
          <w:color w:val="212121"/>
          <w:sz w:val="20"/>
          <w:szCs w:val="20"/>
          <w:shd w:val="clear" w:color="auto" w:fill="FFFFFF"/>
        </w:rPr>
        <w:t>Gaies</w:t>
      </w:r>
      <w:proofErr w:type="spellEnd"/>
      <w:r w:rsidRPr="0009735F">
        <w:rPr>
          <w:rFonts w:ascii="Arial" w:hAnsi="Arial" w:cs="Arial"/>
          <w:color w:val="212121"/>
          <w:sz w:val="20"/>
          <w:szCs w:val="20"/>
          <w:shd w:val="clear" w:color="auto" w:fill="FFFFFF"/>
        </w:rPr>
        <w:t xml:space="preserve"> M, Gorga SM, Hall M, Hanson SJ, Hartman M, </w:t>
      </w:r>
      <w:proofErr w:type="spellStart"/>
      <w:r w:rsidRPr="0009735F">
        <w:rPr>
          <w:rFonts w:ascii="Arial" w:hAnsi="Arial" w:cs="Arial"/>
          <w:color w:val="212121"/>
          <w:sz w:val="20"/>
          <w:szCs w:val="20"/>
          <w:shd w:val="clear" w:color="auto" w:fill="FFFFFF"/>
        </w:rPr>
        <w:t>Hassinger</w:t>
      </w:r>
      <w:proofErr w:type="spellEnd"/>
      <w:r w:rsidRPr="0009735F">
        <w:rPr>
          <w:rFonts w:ascii="Arial" w:hAnsi="Arial" w:cs="Arial"/>
          <w:color w:val="212121"/>
          <w:sz w:val="20"/>
          <w:szCs w:val="20"/>
          <w:shd w:val="clear" w:color="auto" w:fill="FFFFFF"/>
        </w:rPr>
        <w:t xml:space="preserve"> AB, Irving SY, Jeffries H, </w:t>
      </w:r>
      <w:proofErr w:type="spellStart"/>
      <w:r w:rsidRPr="0009735F">
        <w:rPr>
          <w:rFonts w:ascii="Arial" w:hAnsi="Arial" w:cs="Arial"/>
          <w:color w:val="212121"/>
          <w:sz w:val="20"/>
          <w:szCs w:val="20"/>
          <w:shd w:val="clear" w:color="auto" w:fill="FFFFFF"/>
        </w:rPr>
        <w:t>Jouvet</w:t>
      </w:r>
      <w:proofErr w:type="spellEnd"/>
      <w:r w:rsidRPr="0009735F">
        <w:rPr>
          <w:rFonts w:ascii="Arial" w:hAnsi="Arial" w:cs="Arial"/>
          <w:color w:val="212121"/>
          <w:sz w:val="20"/>
          <w:szCs w:val="20"/>
          <w:shd w:val="clear" w:color="auto" w:fill="FFFFFF"/>
        </w:rPr>
        <w:t xml:space="preserve"> P, Kannan S, Karam O, </w:t>
      </w:r>
      <w:proofErr w:type="spellStart"/>
      <w:r w:rsidRPr="0009735F">
        <w:rPr>
          <w:rFonts w:ascii="Arial" w:hAnsi="Arial" w:cs="Arial"/>
          <w:color w:val="212121"/>
          <w:sz w:val="20"/>
          <w:szCs w:val="20"/>
          <w:shd w:val="clear" w:color="auto" w:fill="FFFFFF"/>
        </w:rPr>
        <w:t>Khemani</w:t>
      </w:r>
      <w:proofErr w:type="spellEnd"/>
      <w:r w:rsidRPr="0009735F">
        <w:rPr>
          <w:rFonts w:ascii="Arial" w:hAnsi="Arial" w:cs="Arial"/>
          <w:color w:val="212121"/>
          <w:sz w:val="20"/>
          <w:szCs w:val="20"/>
          <w:shd w:val="clear" w:color="auto" w:fill="FFFFFF"/>
        </w:rPr>
        <w:t xml:space="preserve"> RG, </w:t>
      </w:r>
      <w:proofErr w:type="spellStart"/>
      <w:r w:rsidRPr="0009735F">
        <w:rPr>
          <w:rFonts w:ascii="Arial" w:hAnsi="Arial" w:cs="Arial"/>
          <w:color w:val="212121"/>
          <w:sz w:val="20"/>
          <w:szCs w:val="20"/>
          <w:shd w:val="clear" w:color="auto" w:fill="FFFFFF"/>
        </w:rPr>
        <w:t>Kissoon</w:t>
      </w:r>
      <w:proofErr w:type="spellEnd"/>
      <w:r w:rsidRPr="0009735F">
        <w:rPr>
          <w:rFonts w:ascii="Arial" w:hAnsi="Arial" w:cs="Arial"/>
          <w:color w:val="212121"/>
          <w:sz w:val="20"/>
          <w:szCs w:val="20"/>
          <w:shd w:val="clear" w:color="auto" w:fill="FFFFFF"/>
        </w:rPr>
        <w:t xml:space="preserve"> N, Lacroix J, </w:t>
      </w:r>
      <w:proofErr w:type="spellStart"/>
      <w:r w:rsidRPr="0009735F">
        <w:rPr>
          <w:rFonts w:ascii="Arial" w:hAnsi="Arial" w:cs="Arial"/>
          <w:color w:val="212121"/>
          <w:sz w:val="20"/>
          <w:szCs w:val="20"/>
          <w:shd w:val="clear" w:color="auto" w:fill="FFFFFF"/>
        </w:rPr>
        <w:t>Laussen</w:t>
      </w:r>
      <w:proofErr w:type="spellEnd"/>
      <w:r w:rsidRPr="0009735F">
        <w:rPr>
          <w:rFonts w:ascii="Arial" w:hAnsi="Arial" w:cs="Arial"/>
          <w:color w:val="212121"/>
          <w:sz w:val="20"/>
          <w:szCs w:val="20"/>
          <w:shd w:val="clear" w:color="auto" w:fill="FFFFFF"/>
        </w:rPr>
        <w:t xml:space="preserve"> P, Leclerc F, Lee JH, </w:t>
      </w:r>
      <w:proofErr w:type="spellStart"/>
      <w:r w:rsidRPr="0009735F">
        <w:rPr>
          <w:rFonts w:ascii="Arial" w:hAnsi="Arial" w:cs="Arial"/>
          <w:color w:val="212121"/>
          <w:sz w:val="20"/>
          <w:szCs w:val="20"/>
          <w:shd w:val="clear" w:color="auto" w:fill="FFFFFF"/>
        </w:rPr>
        <w:t>Leteurtre</w:t>
      </w:r>
      <w:proofErr w:type="spellEnd"/>
      <w:r w:rsidRPr="0009735F">
        <w:rPr>
          <w:rFonts w:ascii="Arial" w:hAnsi="Arial" w:cs="Arial"/>
          <w:color w:val="212121"/>
          <w:sz w:val="20"/>
          <w:szCs w:val="20"/>
          <w:shd w:val="clear" w:color="auto" w:fill="FFFFFF"/>
        </w:rPr>
        <w:t xml:space="preserve"> S, </w:t>
      </w:r>
      <w:proofErr w:type="spellStart"/>
      <w:r w:rsidRPr="0009735F">
        <w:rPr>
          <w:rFonts w:ascii="Arial" w:hAnsi="Arial" w:cs="Arial"/>
          <w:color w:val="212121"/>
          <w:sz w:val="20"/>
          <w:szCs w:val="20"/>
          <w:shd w:val="clear" w:color="auto" w:fill="FFFFFF"/>
        </w:rPr>
        <w:t>Lobner</w:t>
      </w:r>
      <w:proofErr w:type="spellEnd"/>
      <w:r w:rsidRPr="0009735F">
        <w:rPr>
          <w:rFonts w:ascii="Arial" w:hAnsi="Arial" w:cs="Arial"/>
          <w:color w:val="212121"/>
          <w:sz w:val="20"/>
          <w:szCs w:val="20"/>
          <w:shd w:val="clear" w:color="auto" w:fill="FFFFFF"/>
        </w:rPr>
        <w:t xml:space="preserve"> K, McKiernan PJ, Menon K, </w:t>
      </w:r>
      <w:proofErr w:type="spellStart"/>
      <w:r w:rsidRPr="0009735F">
        <w:rPr>
          <w:rFonts w:ascii="Arial" w:hAnsi="Arial" w:cs="Arial"/>
          <w:color w:val="212121"/>
          <w:sz w:val="20"/>
          <w:szCs w:val="20"/>
          <w:shd w:val="clear" w:color="auto" w:fill="FFFFFF"/>
        </w:rPr>
        <w:t>Monagle</w:t>
      </w:r>
      <w:proofErr w:type="spellEnd"/>
      <w:r w:rsidRPr="0009735F">
        <w:rPr>
          <w:rFonts w:ascii="Arial" w:hAnsi="Arial" w:cs="Arial"/>
          <w:color w:val="212121"/>
          <w:sz w:val="20"/>
          <w:szCs w:val="20"/>
          <w:shd w:val="clear" w:color="auto" w:fill="FFFFFF"/>
        </w:rPr>
        <w:t xml:space="preserve"> P, </w:t>
      </w:r>
      <w:proofErr w:type="spellStart"/>
      <w:r w:rsidRPr="0009735F">
        <w:rPr>
          <w:rFonts w:ascii="Arial" w:hAnsi="Arial" w:cs="Arial"/>
          <w:color w:val="212121"/>
          <w:sz w:val="20"/>
          <w:szCs w:val="20"/>
          <w:shd w:val="clear" w:color="auto" w:fill="FFFFFF"/>
        </w:rPr>
        <w:t>Muszynski</w:t>
      </w:r>
      <w:proofErr w:type="spellEnd"/>
      <w:r w:rsidRPr="0009735F">
        <w:rPr>
          <w:rFonts w:ascii="Arial" w:hAnsi="Arial" w:cs="Arial"/>
          <w:color w:val="212121"/>
          <w:sz w:val="20"/>
          <w:szCs w:val="20"/>
          <w:shd w:val="clear" w:color="auto" w:fill="FFFFFF"/>
        </w:rPr>
        <w:t xml:space="preserve"> JA, </w:t>
      </w:r>
      <w:proofErr w:type="spellStart"/>
      <w:r w:rsidRPr="0009735F">
        <w:rPr>
          <w:rFonts w:ascii="Arial" w:hAnsi="Arial" w:cs="Arial"/>
          <w:color w:val="212121"/>
          <w:sz w:val="20"/>
          <w:szCs w:val="20"/>
          <w:shd w:val="clear" w:color="auto" w:fill="FFFFFF"/>
        </w:rPr>
        <w:t>Odetola</w:t>
      </w:r>
      <w:proofErr w:type="spellEnd"/>
      <w:r w:rsidRPr="0009735F">
        <w:rPr>
          <w:rFonts w:ascii="Arial" w:hAnsi="Arial" w:cs="Arial"/>
          <w:color w:val="212121"/>
          <w:sz w:val="20"/>
          <w:szCs w:val="20"/>
          <w:shd w:val="clear" w:color="auto" w:fill="FFFFFF"/>
        </w:rPr>
        <w:t xml:space="preserve"> F, Parker R, Pathan N, Pierce RW, Pineda J, Prince JM, Robinson KA, Rowan CM, Ryerson LM, Sanchez-Pinto LN, </w:t>
      </w:r>
      <w:proofErr w:type="spellStart"/>
      <w:r w:rsidRPr="0009735F">
        <w:rPr>
          <w:rFonts w:ascii="Arial" w:hAnsi="Arial" w:cs="Arial"/>
          <w:color w:val="212121"/>
          <w:sz w:val="20"/>
          <w:szCs w:val="20"/>
          <w:shd w:val="clear" w:color="auto" w:fill="FFFFFF"/>
        </w:rPr>
        <w:t>Schlapbach</w:t>
      </w:r>
      <w:proofErr w:type="spellEnd"/>
      <w:r w:rsidRPr="0009735F">
        <w:rPr>
          <w:rFonts w:ascii="Arial" w:hAnsi="Arial" w:cs="Arial"/>
          <w:color w:val="212121"/>
          <w:sz w:val="20"/>
          <w:szCs w:val="20"/>
          <w:shd w:val="clear" w:color="auto" w:fill="FFFFFF"/>
        </w:rPr>
        <w:t xml:space="preserve"> LJ, </w:t>
      </w:r>
      <w:proofErr w:type="spellStart"/>
      <w:r w:rsidRPr="0009735F">
        <w:rPr>
          <w:rFonts w:ascii="Arial" w:hAnsi="Arial" w:cs="Arial"/>
          <w:color w:val="212121"/>
          <w:sz w:val="20"/>
          <w:szCs w:val="20"/>
          <w:shd w:val="clear" w:color="auto" w:fill="FFFFFF"/>
        </w:rPr>
        <w:t>Selewski</w:t>
      </w:r>
      <w:proofErr w:type="spellEnd"/>
      <w:r w:rsidRPr="0009735F">
        <w:rPr>
          <w:rFonts w:ascii="Arial" w:hAnsi="Arial" w:cs="Arial"/>
          <w:color w:val="212121"/>
          <w:sz w:val="20"/>
          <w:szCs w:val="20"/>
          <w:shd w:val="clear" w:color="auto" w:fill="FFFFFF"/>
        </w:rPr>
        <w:t xml:space="preserve"> DT, </w:t>
      </w:r>
      <w:proofErr w:type="spellStart"/>
      <w:r w:rsidRPr="0009735F">
        <w:rPr>
          <w:rFonts w:ascii="Arial" w:hAnsi="Arial" w:cs="Arial"/>
          <w:color w:val="212121"/>
          <w:sz w:val="20"/>
          <w:szCs w:val="20"/>
          <w:shd w:val="clear" w:color="auto" w:fill="FFFFFF"/>
        </w:rPr>
        <w:t>Shekerdemian</w:t>
      </w:r>
      <w:proofErr w:type="spellEnd"/>
      <w:r w:rsidRPr="0009735F">
        <w:rPr>
          <w:rFonts w:ascii="Arial" w:hAnsi="Arial" w:cs="Arial"/>
          <w:color w:val="212121"/>
          <w:sz w:val="20"/>
          <w:szCs w:val="20"/>
          <w:shd w:val="clear" w:color="auto" w:fill="FFFFFF"/>
        </w:rPr>
        <w:t xml:space="preserve"> LS, Simon D, Smith LS, Squires JE, Squires RH, Sutherland SM, Ouellette Y, Spaeder MC, Srinivasan V, Steiner ME, Tasker RC, Thiagarajan R, Thomas N, </w:t>
      </w:r>
      <w:proofErr w:type="spellStart"/>
      <w:r w:rsidRPr="0009735F">
        <w:rPr>
          <w:rFonts w:ascii="Arial" w:hAnsi="Arial" w:cs="Arial"/>
          <w:color w:val="212121"/>
          <w:sz w:val="20"/>
          <w:szCs w:val="20"/>
          <w:shd w:val="clear" w:color="auto" w:fill="FFFFFF"/>
        </w:rPr>
        <w:t>Tissieres</w:t>
      </w:r>
      <w:proofErr w:type="spellEnd"/>
      <w:r w:rsidRPr="0009735F">
        <w:rPr>
          <w:rFonts w:ascii="Arial" w:hAnsi="Arial" w:cs="Arial"/>
          <w:color w:val="212121"/>
          <w:sz w:val="20"/>
          <w:szCs w:val="20"/>
          <w:shd w:val="clear" w:color="auto" w:fill="FFFFFF"/>
        </w:rPr>
        <w:t xml:space="preserve"> P, </w:t>
      </w:r>
      <w:proofErr w:type="spellStart"/>
      <w:r w:rsidRPr="0009735F">
        <w:rPr>
          <w:rFonts w:ascii="Arial" w:hAnsi="Arial" w:cs="Arial"/>
          <w:color w:val="212121"/>
          <w:sz w:val="20"/>
          <w:szCs w:val="20"/>
          <w:shd w:val="clear" w:color="auto" w:fill="FFFFFF"/>
        </w:rPr>
        <w:t>Traube</w:t>
      </w:r>
      <w:proofErr w:type="spellEnd"/>
      <w:r w:rsidRPr="0009735F">
        <w:rPr>
          <w:rFonts w:ascii="Arial" w:hAnsi="Arial" w:cs="Arial"/>
          <w:color w:val="212121"/>
          <w:sz w:val="20"/>
          <w:szCs w:val="20"/>
          <w:shd w:val="clear" w:color="auto" w:fill="FFFFFF"/>
        </w:rPr>
        <w:t xml:space="preserve"> C, Tucci M, </w:t>
      </w:r>
      <w:proofErr w:type="spellStart"/>
      <w:r w:rsidRPr="0009735F">
        <w:rPr>
          <w:rFonts w:ascii="Arial" w:hAnsi="Arial" w:cs="Arial"/>
          <w:color w:val="212121"/>
          <w:sz w:val="20"/>
          <w:szCs w:val="20"/>
          <w:shd w:val="clear" w:color="auto" w:fill="FFFFFF"/>
        </w:rPr>
        <w:t>Typpo</w:t>
      </w:r>
      <w:proofErr w:type="spellEnd"/>
      <w:r w:rsidRPr="0009735F">
        <w:rPr>
          <w:rFonts w:ascii="Arial" w:hAnsi="Arial" w:cs="Arial"/>
          <w:color w:val="212121"/>
          <w:sz w:val="20"/>
          <w:szCs w:val="20"/>
          <w:shd w:val="clear" w:color="auto" w:fill="FFFFFF"/>
        </w:rPr>
        <w:t xml:space="preserve"> KV, </w:t>
      </w:r>
      <w:r w:rsidRPr="0009735F">
        <w:rPr>
          <w:rFonts w:ascii="Arial" w:hAnsi="Arial" w:cs="Arial"/>
          <w:b/>
          <w:bCs/>
          <w:color w:val="212121"/>
          <w:sz w:val="20"/>
          <w:szCs w:val="20"/>
          <w:shd w:val="clear" w:color="auto" w:fill="FFFFFF"/>
        </w:rPr>
        <w:t>Wainwright MS</w:t>
      </w:r>
      <w:r w:rsidRPr="0009735F">
        <w:rPr>
          <w:rFonts w:ascii="Arial" w:hAnsi="Arial" w:cs="Arial"/>
          <w:color w:val="212121"/>
          <w:sz w:val="20"/>
          <w:szCs w:val="20"/>
          <w:shd w:val="clear" w:color="auto" w:fill="FFFFFF"/>
        </w:rPr>
        <w:t xml:space="preserve">, Ward SL, Watson RS, Weiss S, Whitney J, </w:t>
      </w:r>
      <w:proofErr w:type="spellStart"/>
      <w:r w:rsidRPr="0009735F">
        <w:rPr>
          <w:rFonts w:ascii="Arial" w:hAnsi="Arial" w:cs="Arial"/>
          <w:color w:val="212121"/>
          <w:sz w:val="20"/>
          <w:szCs w:val="20"/>
          <w:shd w:val="clear" w:color="auto" w:fill="FFFFFF"/>
        </w:rPr>
        <w:t>Willson</w:t>
      </w:r>
      <w:proofErr w:type="spellEnd"/>
      <w:r w:rsidRPr="0009735F">
        <w:rPr>
          <w:rFonts w:ascii="Arial" w:hAnsi="Arial" w:cs="Arial"/>
          <w:color w:val="212121"/>
          <w:sz w:val="20"/>
          <w:szCs w:val="20"/>
          <w:shd w:val="clear" w:color="auto" w:fill="FFFFFF"/>
        </w:rPr>
        <w:t xml:space="preserve"> D, Wynn JL, </w:t>
      </w:r>
      <w:proofErr w:type="spellStart"/>
      <w:r w:rsidRPr="0009735F">
        <w:rPr>
          <w:rFonts w:ascii="Arial" w:hAnsi="Arial" w:cs="Arial"/>
          <w:color w:val="212121"/>
          <w:sz w:val="20"/>
          <w:szCs w:val="20"/>
          <w:shd w:val="clear" w:color="auto" w:fill="FFFFFF"/>
        </w:rPr>
        <w:t>Yehya</w:t>
      </w:r>
      <w:proofErr w:type="spellEnd"/>
      <w:r w:rsidRPr="0009735F">
        <w:rPr>
          <w:rFonts w:ascii="Arial" w:hAnsi="Arial" w:cs="Arial"/>
          <w:color w:val="212121"/>
          <w:sz w:val="20"/>
          <w:szCs w:val="20"/>
          <w:shd w:val="clear" w:color="auto" w:fill="FFFFFF"/>
        </w:rPr>
        <w:t xml:space="preserve"> N, Zimmerman JJ. Pediatric Organ Dysfunction Information Update Mandate (PODIUM) Contemporary Organ Dysfunction Criteria: Executive Summary. Pediatrics. 2022 Jan 1;149(1 Suppl 1</w:t>
      </w:r>
      <w:proofErr w:type="gramStart"/>
      <w:r w:rsidRPr="0009735F">
        <w:rPr>
          <w:rFonts w:ascii="Arial" w:hAnsi="Arial" w:cs="Arial"/>
          <w:color w:val="212121"/>
          <w:sz w:val="20"/>
          <w:szCs w:val="20"/>
          <w:shd w:val="clear" w:color="auto" w:fill="FFFFFF"/>
        </w:rPr>
        <w:t>):S</w:t>
      </w:r>
      <w:proofErr w:type="gramEnd"/>
      <w:r w:rsidRPr="0009735F">
        <w:rPr>
          <w:rFonts w:ascii="Arial" w:hAnsi="Arial" w:cs="Arial"/>
          <w:color w:val="212121"/>
          <w:sz w:val="20"/>
          <w:szCs w:val="20"/>
          <w:shd w:val="clear" w:color="auto" w:fill="FFFFFF"/>
        </w:rPr>
        <w:t xml:space="preserve">1-S12.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10.1542/peds.2021-052888B. PMID: </w:t>
      </w:r>
    </w:p>
    <w:p w14:paraId="534F9395" w14:textId="77777777" w:rsidR="00C2331D" w:rsidRPr="0009735F" w:rsidRDefault="00C2331D" w:rsidP="00C2331D">
      <w:pPr>
        <w:spacing w:after="0" w:line="240" w:lineRule="auto"/>
        <w:rPr>
          <w:rFonts w:ascii="Arial" w:hAnsi="Arial" w:cs="Arial"/>
          <w:color w:val="212121"/>
          <w:sz w:val="20"/>
          <w:szCs w:val="20"/>
          <w:shd w:val="clear" w:color="auto" w:fill="FFFFFF"/>
        </w:rPr>
      </w:pPr>
    </w:p>
    <w:p w14:paraId="2EDD9D36" w14:textId="77777777" w:rsidR="00C2331D" w:rsidRPr="0009735F" w:rsidRDefault="00C2331D" w:rsidP="00C2331D">
      <w:pPr>
        <w:spacing w:after="0" w:line="240" w:lineRule="auto"/>
        <w:rPr>
          <w:rFonts w:ascii="Arial" w:hAnsi="Arial" w:cs="Arial"/>
          <w:color w:val="212121"/>
          <w:sz w:val="20"/>
          <w:szCs w:val="20"/>
          <w:shd w:val="clear" w:color="auto" w:fill="FFFFFF"/>
        </w:rPr>
      </w:pPr>
      <w:r w:rsidRPr="0009735F">
        <w:rPr>
          <w:rFonts w:ascii="Arial" w:hAnsi="Arial" w:cs="Arial"/>
          <w:b/>
          <w:bCs/>
          <w:color w:val="212121"/>
          <w:sz w:val="20"/>
          <w:szCs w:val="20"/>
          <w:shd w:val="clear" w:color="auto" w:fill="FFFFFF"/>
        </w:rPr>
        <w:t>Tully HM</w:t>
      </w:r>
      <w:r w:rsidRPr="0009735F">
        <w:rPr>
          <w:rFonts w:ascii="Arial" w:hAnsi="Arial" w:cs="Arial"/>
          <w:color w:val="212121"/>
          <w:sz w:val="20"/>
          <w:szCs w:val="20"/>
          <w:shd w:val="clear" w:color="auto" w:fill="FFFFFF"/>
        </w:rPr>
        <w:t xml:space="preserve">, Doherty D, </w:t>
      </w:r>
      <w:r w:rsidRPr="0009735F">
        <w:rPr>
          <w:rFonts w:ascii="Arial" w:hAnsi="Arial" w:cs="Arial"/>
          <w:b/>
          <w:bCs/>
          <w:color w:val="212121"/>
          <w:sz w:val="20"/>
          <w:szCs w:val="20"/>
          <w:shd w:val="clear" w:color="auto" w:fill="FFFFFF"/>
        </w:rPr>
        <w:t>Wainwright M</w:t>
      </w:r>
      <w:r w:rsidRPr="0009735F">
        <w:rPr>
          <w:rFonts w:ascii="Arial" w:hAnsi="Arial" w:cs="Arial"/>
          <w:color w:val="212121"/>
          <w:sz w:val="20"/>
          <w:szCs w:val="20"/>
          <w:shd w:val="clear" w:color="auto" w:fill="FFFFFF"/>
        </w:rPr>
        <w:t xml:space="preserve">. Mortality in pediatric hydrocephalus. Dev Med Child Neurol. 2022 Jan;64(1):112-117. </w:t>
      </w:r>
      <w:proofErr w:type="spellStart"/>
      <w:r w:rsidRPr="0009735F">
        <w:rPr>
          <w:rFonts w:ascii="Arial" w:hAnsi="Arial" w:cs="Arial"/>
          <w:color w:val="212121"/>
          <w:sz w:val="20"/>
          <w:szCs w:val="20"/>
          <w:shd w:val="clear" w:color="auto" w:fill="FFFFFF"/>
        </w:rPr>
        <w:t>doi</w:t>
      </w:r>
      <w:proofErr w:type="spellEnd"/>
      <w:r w:rsidRPr="0009735F">
        <w:rPr>
          <w:rFonts w:ascii="Arial" w:hAnsi="Arial" w:cs="Arial"/>
          <w:color w:val="212121"/>
          <w:sz w:val="20"/>
          <w:szCs w:val="20"/>
          <w:shd w:val="clear" w:color="auto" w:fill="FFFFFF"/>
        </w:rPr>
        <w:t xml:space="preserve">: 10.1111/dmcn.14975. </w:t>
      </w:r>
      <w:proofErr w:type="spellStart"/>
      <w:r w:rsidRPr="0009735F">
        <w:rPr>
          <w:rFonts w:ascii="Arial" w:hAnsi="Arial" w:cs="Arial"/>
          <w:color w:val="212121"/>
          <w:sz w:val="20"/>
          <w:szCs w:val="20"/>
          <w:shd w:val="clear" w:color="auto" w:fill="FFFFFF"/>
        </w:rPr>
        <w:t>Epub</w:t>
      </w:r>
      <w:proofErr w:type="spellEnd"/>
      <w:r w:rsidRPr="0009735F">
        <w:rPr>
          <w:rFonts w:ascii="Arial" w:hAnsi="Arial" w:cs="Arial"/>
          <w:color w:val="212121"/>
          <w:sz w:val="20"/>
          <w:szCs w:val="20"/>
          <w:shd w:val="clear" w:color="auto" w:fill="FFFFFF"/>
        </w:rPr>
        <w:t xml:space="preserve"> 2021 Jul 15. PMID: 34268734; </w:t>
      </w:r>
      <w:proofErr w:type="gramStart"/>
      <w:r w:rsidRPr="0009735F">
        <w:rPr>
          <w:rFonts w:ascii="Arial" w:hAnsi="Arial" w:cs="Arial"/>
          <w:color w:val="212121"/>
          <w:sz w:val="20"/>
          <w:szCs w:val="20"/>
          <w:shd w:val="clear" w:color="auto" w:fill="FFFFFF"/>
        </w:rPr>
        <w:t>PMCID :</w:t>
      </w:r>
      <w:proofErr w:type="gramEnd"/>
      <w:r w:rsidRPr="0009735F">
        <w:rPr>
          <w:rFonts w:ascii="Arial" w:hAnsi="Arial" w:cs="Arial"/>
          <w:color w:val="212121"/>
          <w:sz w:val="20"/>
          <w:szCs w:val="20"/>
          <w:shd w:val="clear" w:color="auto" w:fill="FFFFFF"/>
        </w:rPr>
        <w:t xml:space="preserve"> PMC8671148</w:t>
      </w:r>
    </w:p>
    <w:p w14:paraId="4391E107" w14:textId="77777777" w:rsidR="000B2259" w:rsidRPr="009A0CF5" w:rsidRDefault="000B2259" w:rsidP="000B2259">
      <w:pPr>
        <w:shd w:val="clear" w:color="auto" w:fill="FFFFFF"/>
        <w:spacing w:after="0" w:line="240" w:lineRule="auto"/>
        <w:rPr>
          <w:rFonts w:ascii="Arial" w:hAnsi="Arial" w:cs="Arial"/>
          <w:sz w:val="20"/>
          <w:szCs w:val="20"/>
        </w:rPr>
      </w:pPr>
    </w:p>
    <w:p w14:paraId="3091CCF3" w14:textId="77777777" w:rsidR="00AB44A9" w:rsidRPr="00982BE3" w:rsidRDefault="00AB44A9" w:rsidP="00AB44A9">
      <w:pPr>
        <w:spacing w:after="0" w:line="240" w:lineRule="auto"/>
        <w:rPr>
          <w:rFonts w:ascii="Arial" w:hAnsi="Arial" w:cs="Arial"/>
          <w:b/>
          <w:bCs/>
          <w:sz w:val="44"/>
          <w:szCs w:val="44"/>
        </w:rPr>
      </w:pPr>
      <w:r w:rsidRPr="00982BE3">
        <w:rPr>
          <w:rFonts w:ascii="Arial" w:hAnsi="Arial" w:cs="Arial"/>
          <w:b/>
          <w:bCs/>
          <w:sz w:val="44"/>
          <w:szCs w:val="44"/>
        </w:rPr>
        <w:t>2021</w:t>
      </w:r>
    </w:p>
    <w:p w14:paraId="64705DA4"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30EF3962" w14:textId="77777777" w:rsidR="007D1B09" w:rsidRPr="00982BE3" w:rsidRDefault="007D1B09" w:rsidP="007D1B09">
      <w:pPr>
        <w:spacing w:after="0" w:line="240" w:lineRule="auto"/>
        <w:rPr>
          <w:rFonts w:ascii="Segoe UI" w:hAnsi="Segoe UI" w:cs="Segoe UI"/>
          <w:color w:val="212121"/>
          <w:shd w:val="clear" w:color="auto" w:fill="FFFFFF"/>
        </w:rPr>
      </w:pPr>
      <w:proofErr w:type="spellStart"/>
      <w:r w:rsidRPr="00982BE3">
        <w:rPr>
          <w:rFonts w:ascii="Arial" w:hAnsi="Arial" w:cs="Arial"/>
          <w:color w:val="212121"/>
          <w:sz w:val="20"/>
          <w:szCs w:val="20"/>
          <w:shd w:val="clear" w:color="auto" w:fill="FFFFFF"/>
        </w:rPr>
        <w:t>Faulhaber</w:t>
      </w:r>
      <w:proofErr w:type="spellEnd"/>
      <w:r w:rsidRPr="00982BE3">
        <w:rPr>
          <w:rFonts w:ascii="Arial" w:hAnsi="Arial" w:cs="Arial"/>
          <w:color w:val="212121"/>
          <w:sz w:val="20"/>
          <w:szCs w:val="20"/>
          <w:shd w:val="clear" w:color="auto" w:fill="FFFFFF"/>
        </w:rPr>
        <w:t xml:space="preserve"> LD, Phuong AQ, </w:t>
      </w:r>
      <w:proofErr w:type="spellStart"/>
      <w:r w:rsidRPr="00982BE3">
        <w:rPr>
          <w:rFonts w:ascii="Arial" w:hAnsi="Arial" w:cs="Arial"/>
          <w:color w:val="212121"/>
          <w:sz w:val="20"/>
          <w:szCs w:val="20"/>
          <w:shd w:val="clear" w:color="auto" w:fill="FFFFFF"/>
        </w:rPr>
        <w:t>Hartsuyker</w:t>
      </w:r>
      <w:proofErr w:type="spellEnd"/>
      <w:r w:rsidRPr="00982BE3">
        <w:rPr>
          <w:rFonts w:ascii="Arial" w:hAnsi="Arial" w:cs="Arial"/>
          <w:color w:val="212121"/>
          <w:sz w:val="20"/>
          <w:szCs w:val="20"/>
          <w:shd w:val="clear" w:color="auto" w:fill="FFFFFF"/>
        </w:rPr>
        <w:t xml:space="preserve"> KJ, Cho Y, Mand KK, Harper SD, Olson AK, Garden GA, Shih AY, </w:t>
      </w:r>
      <w:r w:rsidRPr="00982BE3">
        <w:rPr>
          <w:rFonts w:ascii="Arial" w:hAnsi="Arial" w:cs="Arial"/>
          <w:b/>
          <w:bCs/>
          <w:color w:val="212121"/>
          <w:sz w:val="20"/>
          <w:szCs w:val="20"/>
          <w:shd w:val="clear" w:color="auto" w:fill="FFFFFF"/>
        </w:rPr>
        <w:t>Gust J</w:t>
      </w:r>
      <w:r w:rsidRPr="00982BE3">
        <w:rPr>
          <w:rFonts w:ascii="Arial" w:hAnsi="Arial" w:cs="Arial"/>
          <w:color w:val="212121"/>
          <w:sz w:val="20"/>
          <w:szCs w:val="20"/>
          <w:shd w:val="clear" w:color="auto" w:fill="FFFFFF"/>
        </w:rPr>
        <w:t xml:space="preserve">. Brain capillary obstruction during neurotoxicity in a mouse model of anti-CD19 chimeric antigen receptor T-cell therapy. Brain </w:t>
      </w:r>
      <w:proofErr w:type="spellStart"/>
      <w:r w:rsidRPr="00982BE3">
        <w:rPr>
          <w:rFonts w:ascii="Arial" w:hAnsi="Arial" w:cs="Arial"/>
          <w:color w:val="212121"/>
          <w:sz w:val="20"/>
          <w:szCs w:val="20"/>
          <w:shd w:val="clear" w:color="auto" w:fill="FFFFFF"/>
        </w:rPr>
        <w:t>Commun</w:t>
      </w:r>
      <w:proofErr w:type="spellEnd"/>
      <w:r w:rsidRPr="00982BE3">
        <w:rPr>
          <w:rFonts w:ascii="Arial" w:hAnsi="Arial" w:cs="Arial"/>
          <w:color w:val="212121"/>
          <w:sz w:val="20"/>
          <w:szCs w:val="20"/>
          <w:shd w:val="clear" w:color="auto" w:fill="FFFFFF"/>
        </w:rPr>
        <w:t>. 2021 Dec 31;4(1</w:t>
      </w:r>
      <w:proofErr w:type="gramStart"/>
      <w:r w:rsidRPr="00982BE3">
        <w:rPr>
          <w:rFonts w:ascii="Arial" w:hAnsi="Arial" w:cs="Arial"/>
          <w:color w:val="212121"/>
          <w:sz w:val="20"/>
          <w:szCs w:val="20"/>
          <w:shd w:val="clear" w:color="auto" w:fill="FFFFFF"/>
        </w:rPr>
        <w:t>):fcab</w:t>
      </w:r>
      <w:proofErr w:type="gramEnd"/>
      <w:r w:rsidRPr="00982BE3">
        <w:rPr>
          <w:rFonts w:ascii="Arial" w:hAnsi="Arial" w:cs="Arial"/>
          <w:color w:val="212121"/>
          <w:sz w:val="20"/>
          <w:szCs w:val="20"/>
          <w:shd w:val="clear" w:color="auto" w:fill="FFFFFF"/>
        </w:rPr>
        <w:t xml:space="preserve">309.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10.1093/</w:t>
      </w:r>
      <w:proofErr w:type="spellStart"/>
      <w:r w:rsidRPr="00982BE3">
        <w:rPr>
          <w:rFonts w:ascii="Arial" w:hAnsi="Arial" w:cs="Arial"/>
          <w:color w:val="212121"/>
          <w:sz w:val="20"/>
          <w:szCs w:val="20"/>
          <w:shd w:val="clear" w:color="auto" w:fill="FFFFFF"/>
        </w:rPr>
        <w:t>braincomms</w:t>
      </w:r>
      <w:proofErr w:type="spellEnd"/>
      <w:r w:rsidRPr="00982BE3">
        <w:rPr>
          <w:rFonts w:ascii="Arial" w:hAnsi="Arial" w:cs="Arial"/>
          <w:color w:val="212121"/>
          <w:sz w:val="20"/>
          <w:szCs w:val="20"/>
          <w:shd w:val="clear" w:color="auto" w:fill="FFFFFF"/>
        </w:rPr>
        <w:t>/fcab309. PMID: 35169706; PMCID: PMC8833245</w:t>
      </w:r>
      <w:r w:rsidRPr="00982BE3">
        <w:rPr>
          <w:rFonts w:ascii="Segoe UI" w:hAnsi="Segoe UI" w:cs="Segoe UI"/>
          <w:color w:val="212121"/>
          <w:shd w:val="clear" w:color="auto" w:fill="FFFFFF"/>
        </w:rPr>
        <w:t>.</w:t>
      </w:r>
    </w:p>
    <w:p w14:paraId="0CE7BAA0" w14:textId="77777777" w:rsidR="007D1B09" w:rsidRPr="00982BE3" w:rsidRDefault="007D1B09" w:rsidP="00AB44A9">
      <w:pPr>
        <w:spacing w:after="0" w:line="240" w:lineRule="auto"/>
        <w:rPr>
          <w:rStyle w:val="docsum-authors"/>
          <w:rFonts w:ascii="Arial" w:hAnsi="Arial" w:cs="Arial"/>
          <w:sz w:val="20"/>
          <w:szCs w:val="20"/>
        </w:rPr>
      </w:pPr>
    </w:p>
    <w:p w14:paraId="577E9413" w14:textId="77777777" w:rsidR="00EA1F1D" w:rsidRPr="00982BE3" w:rsidRDefault="00EA1F1D" w:rsidP="00EA1F1D">
      <w:pPr>
        <w:pStyle w:val="p1"/>
        <w:rPr>
          <w:rFonts w:ascii="Arial" w:hAnsi="Arial" w:cs="Arial"/>
          <w:sz w:val="20"/>
          <w:szCs w:val="20"/>
        </w:rPr>
      </w:pPr>
      <w:r w:rsidRPr="00982BE3">
        <w:rPr>
          <w:rFonts w:ascii="Arial" w:hAnsi="Arial" w:cs="Arial"/>
          <w:sz w:val="20"/>
          <w:szCs w:val="20"/>
        </w:rPr>
        <w:t xml:space="preserve">Bornstein R, James K, Stokes J, Park KY, Snell J, Pan A, Bard A, </w:t>
      </w:r>
      <w:proofErr w:type="spellStart"/>
      <w:r w:rsidRPr="00982BE3">
        <w:rPr>
          <w:rFonts w:ascii="Arial" w:hAnsi="Arial" w:cs="Arial"/>
          <w:sz w:val="20"/>
          <w:szCs w:val="20"/>
        </w:rPr>
        <w:t>Kalume</w:t>
      </w:r>
      <w:proofErr w:type="spellEnd"/>
      <w:r w:rsidRPr="00982BE3">
        <w:rPr>
          <w:rFonts w:ascii="Arial" w:hAnsi="Arial" w:cs="Arial"/>
          <w:sz w:val="20"/>
          <w:szCs w:val="20"/>
        </w:rPr>
        <w:t xml:space="preserve"> F, </w:t>
      </w:r>
      <w:r w:rsidRPr="00982BE3">
        <w:rPr>
          <w:rFonts w:ascii="Arial" w:hAnsi="Arial" w:cs="Arial"/>
          <w:b/>
          <w:bCs/>
          <w:sz w:val="20"/>
          <w:szCs w:val="20"/>
        </w:rPr>
        <w:t>Johnson SC</w:t>
      </w:r>
      <w:r w:rsidRPr="00982BE3">
        <w:rPr>
          <w:rFonts w:ascii="Arial" w:hAnsi="Arial" w:cs="Arial"/>
          <w:sz w:val="20"/>
          <w:szCs w:val="20"/>
        </w:rPr>
        <w:t xml:space="preserve">: Differential effects of mTOR inhibition and dietary ketosis in a mouse model of subacute necrotizing encephalomyelopathy. </w:t>
      </w:r>
      <w:r w:rsidRPr="00982BE3">
        <w:rPr>
          <w:rFonts w:ascii="Arial" w:hAnsi="Arial" w:cs="Arial"/>
          <w:i/>
          <w:iCs/>
          <w:sz w:val="20"/>
          <w:szCs w:val="20"/>
        </w:rPr>
        <w:t xml:space="preserve">Neurobiology of Disease. </w:t>
      </w:r>
      <w:r w:rsidRPr="00982BE3">
        <w:rPr>
          <w:rFonts w:ascii="Arial" w:hAnsi="Arial" w:cs="Arial"/>
          <w:sz w:val="20"/>
          <w:szCs w:val="20"/>
        </w:rPr>
        <w:t>Dec 20, 2021. PMID: 34933094</w:t>
      </w:r>
    </w:p>
    <w:p w14:paraId="6549A9B2" w14:textId="77777777" w:rsidR="00EA1F1D" w:rsidRPr="00982BE3" w:rsidRDefault="00EA1F1D" w:rsidP="00AB44A9">
      <w:pPr>
        <w:spacing w:after="0" w:line="240" w:lineRule="auto"/>
        <w:rPr>
          <w:rStyle w:val="docsum-authors"/>
          <w:rFonts w:ascii="Arial" w:hAnsi="Arial" w:cs="Arial"/>
          <w:sz w:val="20"/>
          <w:szCs w:val="20"/>
        </w:rPr>
      </w:pPr>
    </w:p>
    <w:p w14:paraId="3E548409" w14:textId="40179F5E" w:rsidR="00AB44A9" w:rsidRPr="00982BE3" w:rsidRDefault="00AB44A9" w:rsidP="00AB44A9">
      <w:pPr>
        <w:spacing w:after="0" w:line="240" w:lineRule="auto"/>
        <w:rPr>
          <w:rStyle w:val="docsum-authors"/>
          <w:rFonts w:ascii="Arial" w:hAnsi="Arial" w:cs="Arial"/>
          <w:b/>
          <w:bCs/>
          <w:sz w:val="20"/>
          <w:szCs w:val="20"/>
        </w:rPr>
      </w:pPr>
      <w:r w:rsidRPr="00982BE3">
        <w:rPr>
          <w:rStyle w:val="docsum-authors"/>
          <w:rFonts w:ascii="Arial" w:hAnsi="Arial" w:cs="Arial"/>
          <w:sz w:val="20"/>
          <w:szCs w:val="20"/>
        </w:rPr>
        <w:t xml:space="preserve">Shurtleff HA, </w:t>
      </w:r>
      <w:proofErr w:type="spellStart"/>
      <w:r w:rsidRPr="00982BE3">
        <w:rPr>
          <w:rStyle w:val="docsum-authors"/>
          <w:rFonts w:ascii="Arial" w:hAnsi="Arial" w:cs="Arial"/>
          <w:sz w:val="20"/>
          <w:szCs w:val="20"/>
        </w:rPr>
        <w:t>Poliakov</w:t>
      </w:r>
      <w:proofErr w:type="spellEnd"/>
      <w:r w:rsidRPr="00982BE3">
        <w:rPr>
          <w:rStyle w:val="docsum-authors"/>
          <w:rFonts w:ascii="Arial" w:hAnsi="Arial" w:cs="Arial"/>
          <w:sz w:val="20"/>
          <w:szCs w:val="20"/>
        </w:rPr>
        <w:t xml:space="preserve"> A, Barry D, Wright JN, Warner MH, </w:t>
      </w:r>
      <w:r w:rsidRPr="00982BE3">
        <w:rPr>
          <w:rStyle w:val="docsum-authors"/>
          <w:rFonts w:ascii="Arial" w:hAnsi="Arial" w:cs="Arial"/>
          <w:b/>
          <w:bCs/>
          <w:sz w:val="20"/>
          <w:szCs w:val="20"/>
        </w:rPr>
        <w:t xml:space="preserve">Novotny EJ, </w:t>
      </w:r>
      <w:proofErr w:type="spellStart"/>
      <w:r w:rsidRPr="00982BE3">
        <w:rPr>
          <w:rStyle w:val="docsum-authors"/>
          <w:rFonts w:ascii="Arial" w:hAnsi="Arial" w:cs="Arial"/>
          <w:b/>
          <w:bCs/>
          <w:sz w:val="20"/>
          <w:szCs w:val="20"/>
        </w:rPr>
        <w:t>Marashly</w:t>
      </w:r>
      <w:proofErr w:type="spellEnd"/>
      <w:r w:rsidRPr="00982BE3">
        <w:rPr>
          <w:rStyle w:val="docsum-authors"/>
          <w:rFonts w:ascii="Arial" w:hAnsi="Arial" w:cs="Arial"/>
          <w:b/>
          <w:bCs/>
          <w:sz w:val="20"/>
          <w:szCs w:val="20"/>
        </w:rPr>
        <w:t xml:space="preserve"> A</w:t>
      </w:r>
      <w:r w:rsidRPr="00982BE3">
        <w:rPr>
          <w:rStyle w:val="docsum-authors"/>
          <w:rFonts w:ascii="Arial" w:hAnsi="Arial" w:cs="Arial"/>
          <w:sz w:val="20"/>
          <w:szCs w:val="20"/>
        </w:rPr>
        <w:t xml:space="preserve">, Buckley R, Goldstein HE, Hauptman JS, </w:t>
      </w:r>
      <w:proofErr w:type="spellStart"/>
      <w:r w:rsidRPr="00982BE3">
        <w:rPr>
          <w:rStyle w:val="docsum-authors"/>
          <w:rFonts w:ascii="Arial" w:hAnsi="Arial" w:cs="Arial"/>
          <w:sz w:val="20"/>
          <w:szCs w:val="20"/>
        </w:rPr>
        <w:t>Ojemann</w:t>
      </w:r>
      <w:proofErr w:type="spellEnd"/>
      <w:r w:rsidRPr="00982BE3">
        <w:rPr>
          <w:rStyle w:val="docsum-authors"/>
          <w:rFonts w:ascii="Arial" w:hAnsi="Arial" w:cs="Arial"/>
          <w:sz w:val="20"/>
          <w:szCs w:val="20"/>
        </w:rPr>
        <w:t xml:space="preserve"> JG, Shaw </w:t>
      </w:r>
      <w:r w:rsidRPr="00982BE3">
        <w:rPr>
          <w:rFonts w:ascii="Arial" w:hAnsi="Arial" w:cs="Arial"/>
          <w:sz w:val="20"/>
          <w:szCs w:val="20"/>
          <w:shd w:val="clear" w:color="auto" w:fill="FFFFFF"/>
        </w:rPr>
        <w:t xml:space="preserve">A clinically applicable functional MRI memory paradigm for use with pediatric patients. </w:t>
      </w:r>
      <w:proofErr w:type="spellStart"/>
      <w:r w:rsidRPr="00982BE3">
        <w:rPr>
          <w:rStyle w:val="docsum-authors"/>
          <w:rFonts w:ascii="Arial" w:hAnsi="Arial" w:cs="Arial"/>
          <w:sz w:val="20"/>
          <w:szCs w:val="20"/>
        </w:rPr>
        <w:t>DWW.</w:t>
      </w:r>
      <w:r w:rsidRPr="00982BE3">
        <w:rPr>
          <w:rStyle w:val="docsum-journal-citation"/>
          <w:rFonts w:ascii="Arial" w:hAnsi="Arial" w:cs="Arial"/>
          <w:sz w:val="20"/>
          <w:szCs w:val="20"/>
        </w:rPr>
        <w:t>Epilepsy</w:t>
      </w:r>
      <w:proofErr w:type="spellEnd"/>
      <w:r w:rsidRPr="00982BE3">
        <w:rPr>
          <w:rStyle w:val="docsum-journal-citation"/>
          <w:rFonts w:ascii="Arial" w:hAnsi="Arial" w:cs="Arial"/>
          <w:sz w:val="20"/>
          <w:szCs w:val="20"/>
        </w:rPr>
        <w:t xml:space="preserve"> </w:t>
      </w:r>
      <w:proofErr w:type="spellStart"/>
      <w:r w:rsidRPr="00982BE3">
        <w:rPr>
          <w:rStyle w:val="docsum-journal-citation"/>
          <w:rFonts w:ascii="Arial" w:hAnsi="Arial" w:cs="Arial"/>
          <w:sz w:val="20"/>
          <w:szCs w:val="20"/>
        </w:rPr>
        <w:t>Behav</w:t>
      </w:r>
      <w:proofErr w:type="spellEnd"/>
      <w:r w:rsidRPr="00982BE3">
        <w:rPr>
          <w:rStyle w:val="docsum-journal-citation"/>
          <w:rFonts w:ascii="Arial" w:hAnsi="Arial" w:cs="Arial"/>
          <w:sz w:val="20"/>
          <w:szCs w:val="20"/>
        </w:rPr>
        <w:t xml:space="preserve">. 2021 Dec </w:t>
      </w:r>
      <w:proofErr w:type="gramStart"/>
      <w:r w:rsidRPr="00982BE3">
        <w:rPr>
          <w:rStyle w:val="docsum-journal-citation"/>
          <w:rFonts w:ascii="Arial" w:hAnsi="Arial" w:cs="Arial"/>
          <w:sz w:val="20"/>
          <w:szCs w:val="20"/>
        </w:rPr>
        <w:t>9;126:108461</w:t>
      </w:r>
      <w:proofErr w:type="gramEnd"/>
      <w:r w:rsidRPr="00982BE3">
        <w:rPr>
          <w:rStyle w:val="docsum-journal-citation"/>
          <w:rFonts w:ascii="Arial" w:hAnsi="Arial" w:cs="Arial"/>
          <w:sz w:val="20"/>
          <w:szCs w:val="20"/>
        </w:rPr>
        <w:t xml:space="preserve">.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10.1016/j.yebeh.2021.108461. Online ahead of </w:t>
      </w:r>
      <w:proofErr w:type="spellStart"/>
      <w:proofErr w:type="gramStart"/>
      <w:r w:rsidRPr="00982BE3">
        <w:rPr>
          <w:rStyle w:val="docsum-journal-citation"/>
          <w:rFonts w:ascii="Arial" w:hAnsi="Arial" w:cs="Arial"/>
          <w:sz w:val="20"/>
          <w:szCs w:val="20"/>
        </w:rPr>
        <w:t>print.</w:t>
      </w:r>
      <w:r w:rsidRPr="00982BE3">
        <w:rPr>
          <w:rStyle w:val="citation-part"/>
          <w:rFonts w:ascii="Arial" w:hAnsi="Arial" w:cs="Arial"/>
          <w:sz w:val="20"/>
          <w:szCs w:val="20"/>
        </w:rPr>
        <w:t>PMID</w:t>
      </w:r>
      <w:proofErr w:type="spellEnd"/>
      <w:proofErr w:type="gramEnd"/>
      <w:r w:rsidRPr="00982BE3">
        <w:rPr>
          <w:rStyle w:val="citation-part"/>
          <w:rFonts w:ascii="Arial" w:hAnsi="Arial" w:cs="Arial"/>
          <w:sz w:val="20"/>
          <w:szCs w:val="20"/>
        </w:rPr>
        <w:t>: </w:t>
      </w:r>
      <w:r w:rsidRPr="00982BE3">
        <w:rPr>
          <w:rStyle w:val="docsum-pmid"/>
          <w:rFonts w:ascii="Arial" w:hAnsi="Arial" w:cs="Arial"/>
          <w:sz w:val="20"/>
          <w:szCs w:val="20"/>
        </w:rPr>
        <w:t>34896785</w:t>
      </w:r>
    </w:p>
    <w:p w14:paraId="4B5A357F" w14:textId="77777777" w:rsidR="00AB44A9" w:rsidRPr="00982BE3" w:rsidRDefault="00AB44A9" w:rsidP="00AB44A9">
      <w:pPr>
        <w:spacing w:after="0" w:line="240" w:lineRule="auto"/>
        <w:rPr>
          <w:rStyle w:val="docsum-authors"/>
          <w:rFonts w:ascii="Arial" w:hAnsi="Arial" w:cs="Arial"/>
          <w:b/>
          <w:bCs/>
          <w:sz w:val="20"/>
          <w:szCs w:val="20"/>
        </w:rPr>
      </w:pPr>
    </w:p>
    <w:p w14:paraId="5EC31603" w14:textId="77777777" w:rsidR="00AB44A9" w:rsidRPr="00982BE3" w:rsidRDefault="00AB44A9" w:rsidP="00AB44A9">
      <w:pPr>
        <w:rPr>
          <w:rFonts w:ascii="Arial" w:hAnsi="Arial" w:cs="Arial"/>
          <w:color w:val="212121"/>
          <w:sz w:val="20"/>
          <w:szCs w:val="20"/>
          <w:shd w:val="clear" w:color="auto" w:fill="FFFFFF"/>
        </w:rPr>
      </w:pPr>
      <w:r w:rsidRPr="00982BE3">
        <w:rPr>
          <w:rFonts w:ascii="Arial" w:hAnsi="Arial" w:cs="Arial"/>
          <w:b/>
          <w:bCs/>
          <w:color w:val="212121"/>
          <w:sz w:val="20"/>
          <w:szCs w:val="20"/>
          <w:shd w:val="clear" w:color="auto" w:fill="FFFFFF"/>
        </w:rPr>
        <w:t>Wainwright MS.</w:t>
      </w:r>
      <w:r w:rsidRPr="00982BE3">
        <w:rPr>
          <w:rFonts w:ascii="Arial" w:hAnsi="Arial" w:cs="Arial"/>
          <w:color w:val="212121"/>
          <w:sz w:val="20"/>
          <w:szCs w:val="20"/>
          <w:shd w:val="clear" w:color="auto" w:fill="FFFFFF"/>
        </w:rPr>
        <w:t xml:space="preserve"> Editorial: The path to resilience and recovery: understanding the epidemiology, </w:t>
      </w:r>
      <w:proofErr w:type="gramStart"/>
      <w:r w:rsidRPr="00982BE3">
        <w:rPr>
          <w:rFonts w:ascii="Arial" w:hAnsi="Arial" w:cs="Arial"/>
          <w:color w:val="212121"/>
          <w:sz w:val="20"/>
          <w:szCs w:val="20"/>
          <w:shd w:val="clear" w:color="auto" w:fill="FFFFFF"/>
        </w:rPr>
        <w:t>neuropathology</w:t>
      </w:r>
      <w:proofErr w:type="gramEnd"/>
      <w:r w:rsidRPr="00982BE3">
        <w:rPr>
          <w:rFonts w:ascii="Arial" w:hAnsi="Arial" w:cs="Arial"/>
          <w:color w:val="212121"/>
          <w:sz w:val="20"/>
          <w:szCs w:val="20"/>
          <w:shd w:val="clear" w:color="auto" w:fill="FFFFFF"/>
        </w:rPr>
        <w:t xml:space="preserve"> and treatment of neurologic injury due to the SARS-CoV-2 virus in children. </w:t>
      </w:r>
      <w:proofErr w:type="spellStart"/>
      <w:r w:rsidRPr="00982BE3">
        <w:rPr>
          <w:rFonts w:ascii="Arial" w:hAnsi="Arial" w:cs="Arial"/>
          <w:color w:val="212121"/>
          <w:sz w:val="20"/>
          <w:szCs w:val="20"/>
          <w:shd w:val="clear" w:color="auto" w:fill="FFFFFF"/>
        </w:rPr>
        <w:t>Curr</w:t>
      </w:r>
      <w:proofErr w:type="spellEnd"/>
      <w:r w:rsidRPr="00982BE3">
        <w:rPr>
          <w:rFonts w:ascii="Arial" w:hAnsi="Arial" w:cs="Arial"/>
          <w:color w:val="212121"/>
          <w:sz w:val="20"/>
          <w:szCs w:val="20"/>
          <w:shd w:val="clear" w:color="auto" w:fill="FFFFFF"/>
        </w:rPr>
        <w:t xml:space="preserve"> </w:t>
      </w:r>
      <w:proofErr w:type="spellStart"/>
      <w:r w:rsidRPr="00982BE3">
        <w:rPr>
          <w:rFonts w:ascii="Arial" w:hAnsi="Arial" w:cs="Arial"/>
          <w:color w:val="212121"/>
          <w:sz w:val="20"/>
          <w:szCs w:val="20"/>
          <w:shd w:val="clear" w:color="auto" w:fill="FFFFFF"/>
        </w:rPr>
        <w:t>Opin</w:t>
      </w:r>
      <w:proofErr w:type="spellEnd"/>
      <w:r w:rsidRPr="00982BE3">
        <w:rPr>
          <w:rFonts w:ascii="Arial" w:hAnsi="Arial" w:cs="Arial"/>
          <w:color w:val="212121"/>
          <w:sz w:val="20"/>
          <w:szCs w:val="20"/>
          <w:shd w:val="clear" w:color="auto" w:fill="FFFFFF"/>
        </w:rPr>
        <w:t xml:space="preserve"> </w:t>
      </w:r>
      <w:proofErr w:type="spellStart"/>
      <w:r w:rsidRPr="00982BE3">
        <w:rPr>
          <w:rFonts w:ascii="Arial" w:hAnsi="Arial" w:cs="Arial"/>
          <w:color w:val="212121"/>
          <w:sz w:val="20"/>
          <w:szCs w:val="20"/>
          <w:shd w:val="clear" w:color="auto" w:fill="FFFFFF"/>
        </w:rPr>
        <w:t>Pediatr</w:t>
      </w:r>
      <w:proofErr w:type="spellEnd"/>
      <w:r w:rsidRPr="00982BE3">
        <w:rPr>
          <w:rFonts w:ascii="Arial" w:hAnsi="Arial" w:cs="Arial"/>
          <w:color w:val="212121"/>
          <w:sz w:val="20"/>
          <w:szCs w:val="20"/>
          <w:shd w:val="clear" w:color="auto" w:fill="FFFFFF"/>
        </w:rPr>
        <w:t xml:space="preserve">. 2021 Dec 1;33(6):576-579.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10.1097/MOP.0000000000001079. PMID: 34654051; PMCID: PMC8577292.</w:t>
      </w:r>
    </w:p>
    <w:p w14:paraId="7D3058DD" w14:textId="77777777" w:rsidR="00AB44A9" w:rsidRPr="00982BE3" w:rsidRDefault="00AB44A9" w:rsidP="00AB44A9">
      <w:pPr>
        <w:spacing w:after="0" w:line="240" w:lineRule="auto"/>
        <w:rPr>
          <w:rFonts w:ascii="Arial" w:hAnsi="Arial" w:cs="Arial"/>
          <w:b/>
          <w:bCs/>
          <w:color w:val="212121"/>
          <w:sz w:val="20"/>
          <w:szCs w:val="20"/>
          <w:shd w:val="clear" w:color="auto" w:fill="FFFFFF"/>
        </w:rPr>
      </w:pPr>
      <w:r w:rsidRPr="00982BE3">
        <w:rPr>
          <w:rStyle w:val="docsum-authors"/>
          <w:rFonts w:ascii="Arial" w:hAnsi="Arial" w:cs="Arial"/>
          <w:sz w:val="20"/>
          <w:szCs w:val="20"/>
        </w:rPr>
        <w:t xml:space="preserve">Vasquez A, Farias-Moeller R, Sánchez-Fernández I, Abend NS, </w:t>
      </w:r>
      <w:proofErr w:type="spellStart"/>
      <w:r w:rsidRPr="00982BE3">
        <w:rPr>
          <w:rStyle w:val="docsum-authors"/>
          <w:rFonts w:ascii="Arial" w:hAnsi="Arial" w:cs="Arial"/>
          <w:sz w:val="20"/>
          <w:szCs w:val="20"/>
        </w:rPr>
        <w:t>Amengual-Gual</w:t>
      </w:r>
      <w:proofErr w:type="spellEnd"/>
      <w:r w:rsidRPr="00982BE3">
        <w:rPr>
          <w:rStyle w:val="docsum-authors"/>
          <w:rFonts w:ascii="Arial" w:hAnsi="Arial" w:cs="Arial"/>
          <w:sz w:val="20"/>
          <w:szCs w:val="20"/>
        </w:rPr>
        <w:t xml:space="preserve"> M, Anderson A, Arya R, Brenton JN, Carpenter JL, Chapman K, Clark J, Gaillard WD, </w:t>
      </w:r>
      <w:proofErr w:type="spellStart"/>
      <w:r w:rsidRPr="00982BE3">
        <w:rPr>
          <w:rStyle w:val="docsum-authors"/>
          <w:rFonts w:ascii="Arial" w:hAnsi="Arial" w:cs="Arial"/>
          <w:sz w:val="20"/>
          <w:szCs w:val="20"/>
        </w:rPr>
        <w:t>Glauser</w:t>
      </w:r>
      <w:proofErr w:type="spellEnd"/>
      <w:r w:rsidRPr="00982BE3">
        <w:rPr>
          <w:rStyle w:val="docsum-authors"/>
          <w:rFonts w:ascii="Arial" w:hAnsi="Arial" w:cs="Arial"/>
          <w:sz w:val="20"/>
          <w:szCs w:val="20"/>
        </w:rPr>
        <w:t xml:space="preserve"> T, Goldstein JL, </w:t>
      </w:r>
      <w:proofErr w:type="spellStart"/>
      <w:r w:rsidRPr="00982BE3">
        <w:rPr>
          <w:rStyle w:val="docsum-authors"/>
          <w:rFonts w:ascii="Arial" w:hAnsi="Arial" w:cs="Arial"/>
          <w:sz w:val="20"/>
          <w:szCs w:val="20"/>
        </w:rPr>
        <w:t>Goodkin</w:t>
      </w:r>
      <w:proofErr w:type="spellEnd"/>
      <w:r w:rsidRPr="00982BE3">
        <w:rPr>
          <w:rStyle w:val="docsum-authors"/>
          <w:rFonts w:ascii="Arial" w:hAnsi="Arial" w:cs="Arial"/>
          <w:sz w:val="20"/>
          <w:szCs w:val="20"/>
        </w:rPr>
        <w:t xml:space="preserve"> HP, Guerriero RM, Lai YC, McDonough TL, Mikati MA, </w:t>
      </w:r>
      <w:r w:rsidRPr="00982BE3">
        <w:rPr>
          <w:rStyle w:val="docsum-authors"/>
          <w:rFonts w:ascii="Arial" w:hAnsi="Arial" w:cs="Arial"/>
          <w:b/>
          <w:bCs/>
          <w:sz w:val="20"/>
          <w:szCs w:val="20"/>
        </w:rPr>
        <w:t>Morgan LA</w:t>
      </w:r>
      <w:r w:rsidRPr="00982BE3">
        <w:rPr>
          <w:rStyle w:val="docsum-authors"/>
          <w:rFonts w:ascii="Arial" w:hAnsi="Arial" w:cs="Arial"/>
          <w:sz w:val="20"/>
          <w:szCs w:val="20"/>
        </w:rPr>
        <w:t>, </w:t>
      </w:r>
      <w:r w:rsidRPr="00982BE3">
        <w:rPr>
          <w:rStyle w:val="docsum-authors"/>
          <w:rFonts w:ascii="Arial" w:hAnsi="Arial" w:cs="Arial"/>
          <w:b/>
          <w:bCs/>
          <w:sz w:val="20"/>
          <w:szCs w:val="20"/>
        </w:rPr>
        <w:t>Novotny EJ</w:t>
      </w:r>
      <w:r w:rsidRPr="00982BE3">
        <w:rPr>
          <w:rStyle w:val="docsum-authors"/>
          <w:rFonts w:ascii="Arial" w:hAnsi="Arial" w:cs="Arial"/>
          <w:sz w:val="20"/>
          <w:szCs w:val="20"/>
        </w:rPr>
        <w:t xml:space="preserve">, Ostendorf AP, Payne ET, </w:t>
      </w:r>
      <w:proofErr w:type="spellStart"/>
      <w:r w:rsidRPr="00982BE3">
        <w:rPr>
          <w:rStyle w:val="docsum-authors"/>
          <w:rFonts w:ascii="Arial" w:hAnsi="Arial" w:cs="Arial"/>
          <w:sz w:val="20"/>
          <w:szCs w:val="20"/>
        </w:rPr>
        <w:t>Peariso</w:t>
      </w:r>
      <w:proofErr w:type="spellEnd"/>
      <w:r w:rsidRPr="00982BE3">
        <w:rPr>
          <w:rStyle w:val="docsum-authors"/>
          <w:rFonts w:ascii="Arial" w:hAnsi="Arial" w:cs="Arial"/>
          <w:sz w:val="20"/>
          <w:szCs w:val="20"/>
        </w:rPr>
        <w:t xml:space="preserve"> K, </w:t>
      </w:r>
      <w:proofErr w:type="spellStart"/>
      <w:r w:rsidRPr="00982BE3">
        <w:rPr>
          <w:rStyle w:val="docsum-authors"/>
          <w:rFonts w:ascii="Arial" w:hAnsi="Arial" w:cs="Arial"/>
          <w:sz w:val="20"/>
          <w:szCs w:val="20"/>
        </w:rPr>
        <w:t>Piantino</w:t>
      </w:r>
      <w:proofErr w:type="spellEnd"/>
      <w:r w:rsidRPr="00982BE3">
        <w:rPr>
          <w:rStyle w:val="docsum-authors"/>
          <w:rFonts w:ascii="Arial" w:hAnsi="Arial" w:cs="Arial"/>
          <w:sz w:val="20"/>
          <w:szCs w:val="20"/>
        </w:rPr>
        <w:t xml:space="preserve"> J, </w:t>
      </w:r>
      <w:proofErr w:type="spellStart"/>
      <w:r w:rsidRPr="00982BE3">
        <w:rPr>
          <w:rStyle w:val="docsum-authors"/>
          <w:rFonts w:ascii="Arial" w:hAnsi="Arial" w:cs="Arial"/>
          <w:sz w:val="20"/>
          <w:szCs w:val="20"/>
        </w:rPr>
        <w:t>Riviello</w:t>
      </w:r>
      <w:proofErr w:type="spellEnd"/>
      <w:r w:rsidRPr="00982BE3">
        <w:rPr>
          <w:rStyle w:val="docsum-authors"/>
          <w:rFonts w:ascii="Arial" w:hAnsi="Arial" w:cs="Arial"/>
          <w:sz w:val="20"/>
          <w:szCs w:val="20"/>
        </w:rPr>
        <w:t xml:space="preserve"> JJ, Sands TT, </w:t>
      </w:r>
      <w:proofErr w:type="spellStart"/>
      <w:r w:rsidRPr="00982BE3">
        <w:rPr>
          <w:rStyle w:val="docsum-authors"/>
          <w:rFonts w:ascii="Arial" w:hAnsi="Arial" w:cs="Arial"/>
          <w:sz w:val="20"/>
          <w:szCs w:val="20"/>
        </w:rPr>
        <w:t>Sannagowdara</w:t>
      </w:r>
      <w:proofErr w:type="spellEnd"/>
      <w:r w:rsidRPr="00982BE3">
        <w:rPr>
          <w:rStyle w:val="docsum-authors"/>
          <w:rFonts w:ascii="Arial" w:hAnsi="Arial" w:cs="Arial"/>
          <w:sz w:val="20"/>
          <w:szCs w:val="20"/>
        </w:rPr>
        <w:t xml:space="preserve"> K, Tasker RC, </w:t>
      </w:r>
      <w:proofErr w:type="spellStart"/>
      <w:r w:rsidRPr="00982BE3">
        <w:rPr>
          <w:rStyle w:val="docsum-authors"/>
          <w:rFonts w:ascii="Arial" w:hAnsi="Arial" w:cs="Arial"/>
          <w:sz w:val="20"/>
          <w:szCs w:val="20"/>
        </w:rPr>
        <w:t>Tchapyjnikov</w:t>
      </w:r>
      <w:proofErr w:type="spellEnd"/>
      <w:r w:rsidRPr="00982BE3">
        <w:rPr>
          <w:rStyle w:val="docsum-authors"/>
          <w:rFonts w:ascii="Arial" w:hAnsi="Arial" w:cs="Arial"/>
          <w:sz w:val="20"/>
          <w:szCs w:val="20"/>
        </w:rPr>
        <w:t xml:space="preserve"> D, </w:t>
      </w:r>
      <w:proofErr w:type="spellStart"/>
      <w:r w:rsidRPr="00982BE3">
        <w:rPr>
          <w:rStyle w:val="docsum-authors"/>
          <w:rFonts w:ascii="Arial" w:hAnsi="Arial" w:cs="Arial"/>
          <w:sz w:val="20"/>
          <w:szCs w:val="20"/>
        </w:rPr>
        <w:t>Topjian</w:t>
      </w:r>
      <w:proofErr w:type="spellEnd"/>
      <w:r w:rsidRPr="00982BE3">
        <w:rPr>
          <w:rStyle w:val="docsum-authors"/>
          <w:rFonts w:ascii="Arial" w:hAnsi="Arial" w:cs="Arial"/>
          <w:sz w:val="20"/>
          <w:szCs w:val="20"/>
        </w:rPr>
        <w:t xml:space="preserve"> A, </w:t>
      </w:r>
      <w:r w:rsidRPr="00982BE3">
        <w:rPr>
          <w:rStyle w:val="docsum-authors"/>
          <w:rFonts w:ascii="Arial" w:hAnsi="Arial" w:cs="Arial"/>
          <w:b/>
          <w:bCs/>
          <w:sz w:val="20"/>
          <w:szCs w:val="20"/>
        </w:rPr>
        <w:t>Wainwright MS</w:t>
      </w:r>
      <w:r w:rsidRPr="00982BE3">
        <w:rPr>
          <w:rStyle w:val="docsum-authors"/>
          <w:rFonts w:ascii="Arial" w:hAnsi="Arial" w:cs="Arial"/>
          <w:sz w:val="20"/>
          <w:szCs w:val="20"/>
        </w:rPr>
        <w:t xml:space="preserve">, Wilfong A, Williams K, </w:t>
      </w:r>
      <w:proofErr w:type="spellStart"/>
      <w:r w:rsidRPr="00982BE3">
        <w:rPr>
          <w:rStyle w:val="docsum-authors"/>
          <w:rFonts w:ascii="Arial" w:hAnsi="Arial" w:cs="Arial"/>
          <w:sz w:val="20"/>
          <w:szCs w:val="20"/>
        </w:rPr>
        <w:t>Loddenkemper</w:t>
      </w:r>
      <w:proofErr w:type="spellEnd"/>
      <w:r w:rsidRPr="00982BE3">
        <w:rPr>
          <w:rStyle w:val="docsum-authors"/>
          <w:rFonts w:ascii="Arial" w:hAnsi="Arial" w:cs="Arial"/>
          <w:sz w:val="20"/>
          <w:szCs w:val="20"/>
        </w:rPr>
        <w:t xml:space="preserve"> T; Pediatric Status Epilepticus Research Group (</w:t>
      </w:r>
      <w:proofErr w:type="spellStart"/>
      <w:r w:rsidRPr="00982BE3">
        <w:rPr>
          <w:rStyle w:val="docsum-authors"/>
          <w:rFonts w:ascii="Arial" w:hAnsi="Arial" w:cs="Arial"/>
          <w:sz w:val="20"/>
          <w:szCs w:val="20"/>
        </w:rPr>
        <w:t>pSERG</w:t>
      </w:r>
      <w:proofErr w:type="spellEnd"/>
      <w:r w:rsidRPr="00982BE3">
        <w:rPr>
          <w:rStyle w:val="docsum-authors"/>
          <w:rFonts w:ascii="Arial" w:hAnsi="Arial" w:cs="Arial"/>
          <w:sz w:val="20"/>
          <w:szCs w:val="20"/>
        </w:rPr>
        <w:t>).</w:t>
      </w:r>
      <w:r w:rsidRPr="00982BE3">
        <w:rPr>
          <w:rFonts w:ascii="Arial" w:hAnsi="Arial" w:cs="Arial"/>
          <w:sz w:val="20"/>
          <w:szCs w:val="20"/>
          <w:shd w:val="clear" w:color="auto" w:fill="FFFFFF"/>
        </w:rPr>
        <w:t xml:space="preserve"> Super-Refractory Status Epilepticus in Children: A Retrospective Cohort Study.</w:t>
      </w:r>
      <w:r w:rsidRPr="00982BE3">
        <w:rPr>
          <w:rStyle w:val="docsum-journal-citation"/>
          <w:rFonts w:ascii="Arial" w:hAnsi="Arial" w:cs="Arial"/>
          <w:sz w:val="20"/>
          <w:szCs w:val="20"/>
        </w:rPr>
        <w:t xml:space="preserve"> </w:t>
      </w:r>
      <w:proofErr w:type="spellStart"/>
      <w:r w:rsidRPr="00982BE3">
        <w:rPr>
          <w:rStyle w:val="docsum-journal-citation"/>
          <w:rFonts w:ascii="Arial" w:hAnsi="Arial" w:cs="Arial"/>
          <w:sz w:val="20"/>
          <w:szCs w:val="20"/>
        </w:rPr>
        <w:t>Pediatr</w:t>
      </w:r>
      <w:proofErr w:type="spellEnd"/>
      <w:r w:rsidRPr="00982BE3">
        <w:rPr>
          <w:rStyle w:val="docsum-journal-citation"/>
          <w:rFonts w:ascii="Arial" w:hAnsi="Arial" w:cs="Arial"/>
          <w:sz w:val="20"/>
          <w:szCs w:val="20"/>
        </w:rPr>
        <w:t xml:space="preserve"> Crit Care Med. 2021 Dec 1;22(12</w:t>
      </w:r>
      <w:proofErr w:type="gramStart"/>
      <w:r w:rsidRPr="00982BE3">
        <w:rPr>
          <w:rStyle w:val="docsum-journal-citation"/>
          <w:rFonts w:ascii="Arial" w:hAnsi="Arial" w:cs="Arial"/>
          <w:sz w:val="20"/>
          <w:szCs w:val="20"/>
        </w:rPr>
        <w:t>):e</w:t>
      </w:r>
      <w:proofErr w:type="gramEnd"/>
      <w:r w:rsidRPr="00982BE3">
        <w:rPr>
          <w:rStyle w:val="docsum-journal-citation"/>
          <w:rFonts w:ascii="Arial" w:hAnsi="Arial" w:cs="Arial"/>
          <w:sz w:val="20"/>
          <w:szCs w:val="20"/>
        </w:rPr>
        <w:t>613-e625</w:t>
      </w:r>
    </w:p>
    <w:p w14:paraId="42CE0614" w14:textId="77777777" w:rsidR="00AB44A9" w:rsidRPr="00982BE3" w:rsidRDefault="00AB44A9" w:rsidP="00AB44A9">
      <w:pPr>
        <w:spacing w:after="0" w:line="240" w:lineRule="auto"/>
        <w:rPr>
          <w:rFonts w:ascii="Arial" w:hAnsi="Arial" w:cs="Arial"/>
          <w:b/>
          <w:bCs/>
          <w:color w:val="212121"/>
          <w:sz w:val="20"/>
          <w:szCs w:val="20"/>
          <w:shd w:val="clear" w:color="auto" w:fill="FFFFFF"/>
        </w:rPr>
      </w:pPr>
    </w:p>
    <w:p w14:paraId="74CC0767" w14:textId="77777777" w:rsidR="00AB44A9" w:rsidRPr="00982BE3" w:rsidRDefault="00AB44A9" w:rsidP="00AB44A9">
      <w:pPr>
        <w:spacing w:after="0" w:line="240" w:lineRule="auto"/>
        <w:rPr>
          <w:rFonts w:ascii="Arial" w:hAnsi="Arial" w:cs="Arial"/>
          <w:color w:val="212121"/>
          <w:sz w:val="20"/>
          <w:szCs w:val="20"/>
          <w:shd w:val="clear" w:color="auto" w:fill="FFFFFF"/>
        </w:rPr>
      </w:pPr>
      <w:r w:rsidRPr="00982BE3">
        <w:rPr>
          <w:rFonts w:ascii="Arial" w:hAnsi="Arial" w:cs="Arial"/>
          <w:b/>
          <w:bCs/>
          <w:color w:val="212121"/>
          <w:sz w:val="20"/>
          <w:szCs w:val="20"/>
          <w:shd w:val="clear" w:color="auto" w:fill="FFFFFF"/>
        </w:rPr>
        <w:t>Patel PB</w:t>
      </w:r>
      <w:r w:rsidRPr="00982BE3">
        <w:rPr>
          <w:rFonts w:ascii="Arial" w:hAnsi="Arial" w:cs="Arial"/>
          <w:color w:val="212121"/>
          <w:sz w:val="20"/>
          <w:szCs w:val="20"/>
          <w:shd w:val="clear" w:color="auto" w:fill="FFFFFF"/>
        </w:rPr>
        <w:t xml:space="preserve">, Bearden D. Neuropathogenesis of severe acute respiratory syndrome coronavirus 2. </w:t>
      </w:r>
      <w:proofErr w:type="spellStart"/>
      <w:r w:rsidRPr="00982BE3">
        <w:rPr>
          <w:rFonts w:ascii="Arial" w:hAnsi="Arial" w:cs="Arial"/>
          <w:color w:val="212121"/>
          <w:sz w:val="20"/>
          <w:szCs w:val="20"/>
          <w:shd w:val="clear" w:color="auto" w:fill="FFFFFF"/>
        </w:rPr>
        <w:t>Curr</w:t>
      </w:r>
      <w:proofErr w:type="spellEnd"/>
      <w:r w:rsidRPr="00982BE3">
        <w:rPr>
          <w:rFonts w:ascii="Arial" w:hAnsi="Arial" w:cs="Arial"/>
          <w:color w:val="212121"/>
          <w:sz w:val="20"/>
          <w:szCs w:val="20"/>
          <w:shd w:val="clear" w:color="auto" w:fill="FFFFFF"/>
        </w:rPr>
        <w:t xml:space="preserve"> </w:t>
      </w:r>
      <w:proofErr w:type="spellStart"/>
      <w:r w:rsidRPr="00982BE3">
        <w:rPr>
          <w:rFonts w:ascii="Arial" w:hAnsi="Arial" w:cs="Arial"/>
          <w:color w:val="212121"/>
          <w:sz w:val="20"/>
          <w:szCs w:val="20"/>
          <w:shd w:val="clear" w:color="auto" w:fill="FFFFFF"/>
        </w:rPr>
        <w:t>Opin</w:t>
      </w:r>
      <w:proofErr w:type="spellEnd"/>
      <w:r w:rsidRPr="00982BE3">
        <w:rPr>
          <w:rFonts w:ascii="Arial" w:hAnsi="Arial" w:cs="Arial"/>
          <w:color w:val="212121"/>
          <w:sz w:val="20"/>
          <w:szCs w:val="20"/>
          <w:shd w:val="clear" w:color="auto" w:fill="FFFFFF"/>
        </w:rPr>
        <w:t xml:space="preserve"> </w:t>
      </w:r>
      <w:proofErr w:type="spellStart"/>
      <w:r w:rsidRPr="00982BE3">
        <w:rPr>
          <w:rFonts w:ascii="Arial" w:hAnsi="Arial" w:cs="Arial"/>
          <w:color w:val="212121"/>
          <w:sz w:val="20"/>
          <w:szCs w:val="20"/>
          <w:shd w:val="clear" w:color="auto" w:fill="FFFFFF"/>
        </w:rPr>
        <w:t>Pediatr</w:t>
      </w:r>
      <w:proofErr w:type="spellEnd"/>
      <w:r w:rsidRPr="00982BE3">
        <w:rPr>
          <w:rFonts w:ascii="Arial" w:hAnsi="Arial" w:cs="Arial"/>
          <w:color w:val="212121"/>
          <w:sz w:val="20"/>
          <w:szCs w:val="20"/>
          <w:shd w:val="clear" w:color="auto" w:fill="FFFFFF"/>
        </w:rPr>
        <w:t xml:space="preserve">. 2021 Dec 1;33(6):597-602.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10.1097/MOP.0000000000001068. PMID: 34734914; PMCID: PMC8577294.</w:t>
      </w:r>
    </w:p>
    <w:p w14:paraId="5244E7F6"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3883B7C9" w14:textId="77777777" w:rsidR="00AB44A9" w:rsidRPr="00982BE3" w:rsidRDefault="00AB44A9" w:rsidP="00AB44A9">
      <w:pPr>
        <w:rPr>
          <w:rFonts w:ascii="Arial" w:hAnsi="Arial" w:cs="Arial"/>
          <w:color w:val="212121"/>
          <w:sz w:val="20"/>
          <w:szCs w:val="20"/>
          <w:shd w:val="clear" w:color="auto" w:fill="FFFFFF"/>
        </w:rPr>
      </w:pPr>
      <w:r w:rsidRPr="00982BE3">
        <w:rPr>
          <w:rFonts w:ascii="Arial" w:hAnsi="Arial" w:cs="Arial"/>
          <w:color w:val="212121"/>
          <w:sz w:val="20"/>
          <w:szCs w:val="20"/>
          <w:shd w:val="clear" w:color="auto" w:fill="FFFFFF"/>
        </w:rPr>
        <w:t xml:space="preserve">Madden LK, </w:t>
      </w:r>
      <w:proofErr w:type="spellStart"/>
      <w:r w:rsidRPr="00982BE3">
        <w:rPr>
          <w:rFonts w:ascii="Arial" w:hAnsi="Arial" w:cs="Arial"/>
          <w:color w:val="212121"/>
          <w:sz w:val="20"/>
          <w:szCs w:val="20"/>
          <w:shd w:val="clear" w:color="auto" w:fill="FFFFFF"/>
        </w:rPr>
        <w:t>Rajajee</w:t>
      </w:r>
      <w:proofErr w:type="spellEnd"/>
      <w:r w:rsidRPr="00982BE3">
        <w:rPr>
          <w:rFonts w:ascii="Arial" w:hAnsi="Arial" w:cs="Arial"/>
          <w:color w:val="212121"/>
          <w:sz w:val="20"/>
          <w:szCs w:val="20"/>
          <w:shd w:val="clear" w:color="auto" w:fill="FFFFFF"/>
        </w:rPr>
        <w:t xml:space="preserve"> V, Human T, </w:t>
      </w:r>
      <w:r w:rsidRPr="00982BE3">
        <w:rPr>
          <w:rFonts w:ascii="Arial" w:hAnsi="Arial" w:cs="Arial"/>
          <w:b/>
          <w:bCs/>
          <w:color w:val="212121"/>
          <w:sz w:val="20"/>
          <w:szCs w:val="20"/>
          <w:shd w:val="clear" w:color="auto" w:fill="FFFFFF"/>
        </w:rPr>
        <w:t>Wainwright MS</w:t>
      </w:r>
      <w:r w:rsidRPr="00982BE3">
        <w:rPr>
          <w:rFonts w:ascii="Arial" w:hAnsi="Arial" w:cs="Arial"/>
          <w:color w:val="212121"/>
          <w:sz w:val="20"/>
          <w:szCs w:val="20"/>
          <w:shd w:val="clear" w:color="auto" w:fill="FFFFFF"/>
        </w:rPr>
        <w:t xml:space="preserve">, </w:t>
      </w:r>
      <w:proofErr w:type="spellStart"/>
      <w:r w:rsidRPr="00982BE3">
        <w:rPr>
          <w:rFonts w:ascii="Arial" w:hAnsi="Arial" w:cs="Arial"/>
          <w:color w:val="212121"/>
          <w:sz w:val="20"/>
          <w:szCs w:val="20"/>
          <w:shd w:val="clear" w:color="auto" w:fill="FFFFFF"/>
        </w:rPr>
        <w:t>Guanci</w:t>
      </w:r>
      <w:proofErr w:type="spellEnd"/>
      <w:r w:rsidRPr="00982BE3">
        <w:rPr>
          <w:rFonts w:ascii="Arial" w:hAnsi="Arial" w:cs="Arial"/>
          <w:color w:val="212121"/>
          <w:sz w:val="20"/>
          <w:szCs w:val="20"/>
          <w:shd w:val="clear" w:color="auto" w:fill="FFFFFF"/>
        </w:rPr>
        <w:t xml:space="preserve"> M, </w:t>
      </w:r>
      <w:proofErr w:type="spellStart"/>
      <w:r w:rsidRPr="00982BE3">
        <w:rPr>
          <w:rFonts w:ascii="Arial" w:hAnsi="Arial" w:cs="Arial"/>
          <w:color w:val="212121"/>
          <w:sz w:val="20"/>
          <w:szCs w:val="20"/>
          <w:shd w:val="clear" w:color="auto" w:fill="FFFFFF"/>
        </w:rPr>
        <w:t>Mainali</w:t>
      </w:r>
      <w:proofErr w:type="spellEnd"/>
      <w:r w:rsidRPr="00982BE3">
        <w:rPr>
          <w:rFonts w:ascii="Arial" w:hAnsi="Arial" w:cs="Arial"/>
          <w:color w:val="212121"/>
          <w:sz w:val="20"/>
          <w:szCs w:val="20"/>
          <w:shd w:val="clear" w:color="auto" w:fill="FFFFFF"/>
        </w:rPr>
        <w:t xml:space="preserve"> S, Rowe S, McLaughlin D, Lunde J, </w:t>
      </w:r>
      <w:proofErr w:type="spellStart"/>
      <w:r w:rsidRPr="00982BE3">
        <w:rPr>
          <w:rFonts w:ascii="Arial" w:hAnsi="Arial" w:cs="Arial"/>
          <w:color w:val="212121"/>
          <w:sz w:val="20"/>
          <w:szCs w:val="20"/>
          <w:shd w:val="clear" w:color="auto" w:fill="FFFFFF"/>
        </w:rPr>
        <w:t>Lele</w:t>
      </w:r>
      <w:proofErr w:type="spellEnd"/>
      <w:r w:rsidRPr="00982BE3">
        <w:rPr>
          <w:rFonts w:ascii="Arial" w:hAnsi="Arial" w:cs="Arial"/>
          <w:color w:val="212121"/>
          <w:sz w:val="20"/>
          <w:szCs w:val="20"/>
          <w:shd w:val="clear" w:color="auto" w:fill="FFFFFF"/>
        </w:rPr>
        <w:t xml:space="preserve"> A, Fried H. Neurocritical Care Society Guidelines Update: Lessons from a Decade of GRADE Guidelines. </w:t>
      </w:r>
      <w:proofErr w:type="spellStart"/>
      <w:r w:rsidRPr="00982BE3">
        <w:rPr>
          <w:rFonts w:ascii="Arial" w:hAnsi="Arial" w:cs="Arial"/>
          <w:color w:val="212121"/>
          <w:sz w:val="20"/>
          <w:szCs w:val="20"/>
          <w:shd w:val="clear" w:color="auto" w:fill="FFFFFF"/>
        </w:rPr>
        <w:t>Neurocrit</w:t>
      </w:r>
      <w:proofErr w:type="spellEnd"/>
      <w:r w:rsidRPr="00982BE3">
        <w:rPr>
          <w:rFonts w:ascii="Arial" w:hAnsi="Arial" w:cs="Arial"/>
          <w:color w:val="212121"/>
          <w:sz w:val="20"/>
          <w:szCs w:val="20"/>
          <w:shd w:val="clear" w:color="auto" w:fill="FFFFFF"/>
        </w:rPr>
        <w:t xml:space="preserve"> Care. 2021 Nov 2:1–10.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xml:space="preserve">: 10.1007/s12028-021-01375-1. </w:t>
      </w:r>
      <w:proofErr w:type="spellStart"/>
      <w:r w:rsidRPr="00982BE3">
        <w:rPr>
          <w:rFonts w:ascii="Arial" w:hAnsi="Arial" w:cs="Arial"/>
          <w:color w:val="212121"/>
          <w:sz w:val="20"/>
          <w:szCs w:val="20"/>
          <w:shd w:val="clear" w:color="auto" w:fill="FFFFFF"/>
        </w:rPr>
        <w:t>Epub</w:t>
      </w:r>
      <w:proofErr w:type="spellEnd"/>
      <w:r w:rsidRPr="00982BE3">
        <w:rPr>
          <w:rFonts w:ascii="Arial" w:hAnsi="Arial" w:cs="Arial"/>
          <w:color w:val="212121"/>
          <w:sz w:val="20"/>
          <w:szCs w:val="20"/>
          <w:shd w:val="clear" w:color="auto" w:fill="FFFFFF"/>
        </w:rPr>
        <w:t xml:space="preserve"> ahead of print. Erratum in: </w:t>
      </w:r>
      <w:proofErr w:type="spellStart"/>
      <w:r w:rsidRPr="00982BE3">
        <w:rPr>
          <w:rFonts w:ascii="Arial" w:hAnsi="Arial" w:cs="Arial"/>
          <w:color w:val="212121"/>
          <w:sz w:val="20"/>
          <w:szCs w:val="20"/>
          <w:shd w:val="clear" w:color="auto" w:fill="FFFFFF"/>
        </w:rPr>
        <w:t>Neurocrit</w:t>
      </w:r>
      <w:proofErr w:type="spellEnd"/>
      <w:r w:rsidRPr="00982BE3">
        <w:rPr>
          <w:rFonts w:ascii="Arial" w:hAnsi="Arial" w:cs="Arial"/>
          <w:color w:val="212121"/>
          <w:sz w:val="20"/>
          <w:szCs w:val="20"/>
          <w:shd w:val="clear" w:color="auto" w:fill="FFFFFF"/>
        </w:rPr>
        <w:t xml:space="preserve"> Care. 2021 Dec </w:t>
      </w:r>
      <w:proofErr w:type="gramStart"/>
      <w:r w:rsidRPr="00982BE3">
        <w:rPr>
          <w:rFonts w:ascii="Arial" w:hAnsi="Arial" w:cs="Arial"/>
          <w:color w:val="212121"/>
          <w:sz w:val="20"/>
          <w:szCs w:val="20"/>
          <w:shd w:val="clear" w:color="auto" w:fill="FFFFFF"/>
        </w:rPr>
        <w:t>7;:</w:t>
      </w:r>
      <w:proofErr w:type="gramEnd"/>
      <w:r w:rsidRPr="00982BE3">
        <w:rPr>
          <w:rFonts w:ascii="Arial" w:hAnsi="Arial" w:cs="Arial"/>
          <w:color w:val="212121"/>
          <w:sz w:val="20"/>
          <w:szCs w:val="20"/>
          <w:shd w:val="clear" w:color="auto" w:fill="FFFFFF"/>
        </w:rPr>
        <w:t xml:space="preserve"> PMID: 34729676; PMCID: PMC8562933</w:t>
      </w:r>
    </w:p>
    <w:p w14:paraId="302E77AE"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r w:rsidRPr="00982BE3">
        <w:rPr>
          <w:rFonts w:ascii="Arial" w:hAnsi="Arial" w:cs="Arial"/>
          <w:color w:val="212121"/>
          <w:sz w:val="20"/>
          <w:szCs w:val="20"/>
          <w:shd w:val="clear" w:color="auto" w:fill="FFFFFF"/>
        </w:rPr>
        <w:t xml:space="preserve">Sheehan T, </w:t>
      </w:r>
      <w:proofErr w:type="spellStart"/>
      <w:r w:rsidRPr="00982BE3">
        <w:rPr>
          <w:rFonts w:ascii="Arial" w:hAnsi="Arial" w:cs="Arial"/>
          <w:color w:val="212121"/>
          <w:sz w:val="20"/>
          <w:szCs w:val="20"/>
          <w:shd w:val="clear" w:color="auto" w:fill="FFFFFF"/>
        </w:rPr>
        <w:t>Amengual-Gual</w:t>
      </w:r>
      <w:proofErr w:type="spellEnd"/>
      <w:r w:rsidRPr="00982BE3">
        <w:rPr>
          <w:rFonts w:ascii="Arial" w:hAnsi="Arial" w:cs="Arial"/>
          <w:color w:val="212121"/>
          <w:sz w:val="20"/>
          <w:szCs w:val="20"/>
          <w:shd w:val="clear" w:color="auto" w:fill="FFFFFF"/>
        </w:rPr>
        <w:t xml:space="preserve"> M, Vasquez A, Abend NS, Anderson A, </w:t>
      </w:r>
      <w:proofErr w:type="spellStart"/>
      <w:r w:rsidRPr="00982BE3">
        <w:rPr>
          <w:rFonts w:ascii="Arial" w:hAnsi="Arial" w:cs="Arial"/>
          <w:color w:val="212121"/>
          <w:sz w:val="20"/>
          <w:szCs w:val="20"/>
          <w:shd w:val="clear" w:color="auto" w:fill="FFFFFF"/>
        </w:rPr>
        <w:t>Appavu</w:t>
      </w:r>
      <w:proofErr w:type="spellEnd"/>
      <w:r w:rsidRPr="00982BE3">
        <w:rPr>
          <w:rFonts w:ascii="Arial" w:hAnsi="Arial" w:cs="Arial"/>
          <w:color w:val="212121"/>
          <w:sz w:val="20"/>
          <w:szCs w:val="20"/>
          <w:shd w:val="clear" w:color="auto" w:fill="FFFFFF"/>
        </w:rPr>
        <w:t xml:space="preserve"> B, Arya R, Barcia Aguilar C, Brenton JN, Carpenter JL, Chapman KE, Clark J, Farias-Moeller R, Gaillard WD, </w:t>
      </w:r>
      <w:proofErr w:type="spellStart"/>
      <w:r w:rsidRPr="00982BE3">
        <w:rPr>
          <w:rFonts w:ascii="Arial" w:hAnsi="Arial" w:cs="Arial"/>
          <w:color w:val="212121"/>
          <w:sz w:val="20"/>
          <w:szCs w:val="20"/>
          <w:shd w:val="clear" w:color="auto" w:fill="FFFFFF"/>
        </w:rPr>
        <w:t>Gaínza-Lein</w:t>
      </w:r>
      <w:proofErr w:type="spellEnd"/>
      <w:r w:rsidRPr="00982BE3">
        <w:rPr>
          <w:rFonts w:ascii="Arial" w:hAnsi="Arial" w:cs="Arial"/>
          <w:color w:val="212121"/>
          <w:sz w:val="20"/>
          <w:szCs w:val="20"/>
          <w:shd w:val="clear" w:color="auto" w:fill="FFFFFF"/>
        </w:rPr>
        <w:t xml:space="preserve"> M, </w:t>
      </w:r>
      <w:proofErr w:type="spellStart"/>
      <w:r w:rsidRPr="00982BE3">
        <w:rPr>
          <w:rFonts w:ascii="Arial" w:hAnsi="Arial" w:cs="Arial"/>
          <w:color w:val="212121"/>
          <w:sz w:val="20"/>
          <w:szCs w:val="20"/>
          <w:shd w:val="clear" w:color="auto" w:fill="FFFFFF"/>
        </w:rPr>
        <w:t>Glauser</w:t>
      </w:r>
      <w:proofErr w:type="spellEnd"/>
      <w:r w:rsidRPr="00982BE3">
        <w:rPr>
          <w:rFonts w:ascii="Arial" w:hAnsi="Arial" w:cs="Arial"/>
          <w:color w:val="212121"/>
          <w:sz w:val="20"/>
          <w:szCs w:val="20"/>
          <w:shd w:val="clear" w:color="auto" w:fill="FFFFFF"/>
        </w:rPr>
        <w:t xml:space="preserve"> TA, Goldstein JL, </w:t>
      </w:r>
      <w:proofErr w:type="spellStart"/>
      <w:r w:rsidRPr="00982BE3">
        <w:rPr>
          <w:rFonts w:ascii="Arial" w:hAnsi="Arial" w:cs="Arial"/>
          <w:color w:val="212121"/>
          <w:sz w:val="20"/>
          <w:szCs w:val="20"/>
          <w:shd w:val="clear" w:color="auto" w:fill="FFFFFF"/>
        </w:rPr>
        <w:t>Goodkin</w:t>
      </w:r>
      <w:proofErr w:type="spellEnd"/>
      <w:r w:rsidRPr="00982BE3">
        <w:rPr>
          <w:rFonts w:ascii="Arial" w:hAnsi="Arial" w:cs="Arial"/>
          <w:color w:val="212121"/>
          <w:sz w:val="20"/>
          <w:szCs w:val="20"/>
          <w:shd w:val="clear" w:color="auto" w:fill="FFFFFF"/>
        </w:rPr>
        <w:t xml:space="preserve"> HP, Guerriero RM, Huh L, Jackson M, </w:t>
      </w:r>
      <w:proofErr w:type="spellStart"/>
      <w:r w:rsidRPr="00982BE3">
        <w:rPr>
          <w:rFonts w:ascii="Arial" w:hAnsi="Arial" w:cs="Arial"/>
          <w:color w:val="212121"/>
          <w:sz w:val="20"/>
          <w:szCs w:val="20"/>
          <w:shd w:val="clear" w:color="auto" w:fill="FFFFFF"/>
        </w:rPr>
        <w:t>Kapur</w:t>
      </w:r>
      <w:proofErr w:type="spellEnd"/>
      <w:r w:rsidRPr="00982BE3">
        <w:rPr>
          <w:rFonts w:ascii="Arial" w:hAnsi="Arial" w:cs="Arial"/>
          <w:color w:val="212121"/>
          <w:sz w:val="20"/>
          <w:szCs w:val="20"/>
          <w:shd w:val="clear" w:color="auto" w:fill="FFFFFF"/>
        </w:rPr>
        <w:t xml:space="preserve"> K, </w:t>
      </w:r>
      <w:proofErr w:type="spellStart"/>
      <w:r w:rsidRPr="00982BE3">
        <w:rPr>
          <w:rFonts w:ascii="Arial" w:hAnsi="Arial" w:cs="Arial"/>
          <w:color w:val="212121"/>
          <w:sz w:val="20"/>
          <w:szCs w:val="20"/>
          <w:shd w:val="clear" w:color="auto" w:fill="FFFFFF"/>
        </w:rPr>
        <w:t>Kahoud</w:t>
      </w:r>
      <w:proofErr w:type="spellEnd"/>
      <w:r w:rsidRPr="00982BE3">
        <w:rPr>
          <w:rFonts w:ascii="Arial" w:hAnsi="Arial" w:cs="Arial"/>
          <w:color w:val="212121"/>
          <w:sz w:val="20"/>
          <w:szCs w:val="20"/>
          <w:shd w:val="clear" w:color="auto" w:fill="FFFFFF"/>
        </w:rPr>
        <w:t xml:space="preserve"> R, Lai YC, McDonough TL, Mikati MA, </w:t>
      </w:r>
      <w:r w:rsidRPr="00982BE3">
        <w:rPr>
          <w:rFonts w:ascii="Arial" w:hAnsi="Arial" w:cs="Arial"/>
          <w:b/>
          <w:bCs/>
          <w:color w:val="212121"/>
          <w:sz w:val="20"/>
          <w:szCs w:val="20"/>
          <w:shd w:val="clear" w:color="auto" w:fill="FFFFFF"/>
        </w:rPr>
        <w:t>Morgan LA</w:t>
      </w:r>
      <w:r w:rsidRPr="00982BE3">
        <w:rPr>
          <w:rFonts w:ascii="Arial" w:hAnsi="Arial" w:cs="Arial"/>
          <w:color w:val="212121"/>
          <w:sz w:val="20"/>
          <w:szCs w:val="20"/>
          <w:shd w:val="clear" w:color="auto" w:fill="FFFFFF"/>
        </w:rPr>
        <w:t xml:space="preserve">, </w:t>
      </w:r>
      <w:r w:rsidRPr="00982BE3">
        <w:rPr>
          <w:rFonts w:ascii="Arial" w:hAnsi="Arial" w:cs="Arial"/>
          <w:b/>
          <w:bCs/>
          <w:color w:val="212121"/>
          <w:sz w:val="20"/>
          <w:szCs w:val="20"/>
          <w:shd w:val="clear" w:color="auto" w:fill="FFFFFF"/>
        </w:rPr>
        <w:t>Novotny EJ,</w:t>
      </w:r>
      <w:r w:rsidRPr="00982BE3">
        <w:rPr>
          <w:rFonts w:ascii="Arial" w:hAnsi="Arial" w:cs="Arial"/>
          <w:color w:val="212121"/>
          <w:sz w:val="20"/>
          <w:szCs w:val="20"/>
          <w:shd w:val="clear" w:color="auto" w:fill="FFFFFF"/>
        </w:rPr>
        <w:t xml:space="preserve"> Ostendorf AP, Payne ET, </w:t>
      </w:r>
      <w:proofErr w:type="spellStart"/>
      <w:r w:rsidRPr="00982BE3">
        <w:rPr>
          <w:rFonts w:ascii="Arial" w:hAnsi="Arial" w:cs="Arial"/>
          <w:color w:val="212121"/>
          <w:sz w:val="20"/>
          <w:szCs w:val="20"/>
          <w:shd w:val="clear" w:color="auto" w:fill="FFFFFF"/>
        </w:rPr>
        <w:t>Peariso</w:t>
      </w:r>
      <w:proofErr w:type="spellEnd"/>
      <w:r w:rsidRPr="00982BE3">
        <w:rPr>
          <w:rFonts w:ascii="Arial" w:hAnsi="Arial" w:cs="Arial"/>
          <w:color w:val="212121"/>
          <w:sz w:val="20"/>
          <w:szCs w:val="20"/>
          <w:shd w:val="clear" w:color="auto" w:fill="FFFFFF"/>
        </w:rPr>
        <w:t xml:space="preserve"> K, </w:t>
      </w:r>
      <w:proofErr w:type="spellStart"/>
      <w:r w:rsidRPr="00982BE3">
        <w:rPr>
          <w:rFonts w:ascii="Arial" w:hAnsi="Arial" w:cs="Arial"/>
          <w:color w:val="212121"/>
          <w:sz w:val="20"/>
          <w:szCs w:val="20"/>
          <w:shd w:val="clear" w:color="auto" w:fill="FFFFFF"/>
        </w:rPr>
        <w:t>Piantino</w:t>
      </w:r>
      <w:proofErr w:type="spellEnd"/>
      <w:r w:rsidRPr="00982BE3">
        <w:rPr>
          <w:rFonts w:ascii="Arial" w:hAnsi="Arial" w:cs="Arial"/>
          <w:color w:val="212121"/>
          <w:sz w:val="20"/>
          <w:szCs w:val="20"/>
          <w:shd w:val="clear" w:color="auto" w:fill="FFFFFF"/>
        </w:rPr>
        <w:t xml:space="preserve"> J, Reece L, </w:t>
      </w:r>
      <w:proofErr w:type="spellStart"/>
      <w:r w:rsidRPr="00982BE3">
        <w:rPr>
          <w:rFonts w:ascii="Arial" w:hAnsi="Arial" w:cs="Arial"/>
          <w:color w:val="212121"/>
          <w:sz w:val="20"/>
          <w:szCs w:val="20"/>
          <w:shd w:val="clear" w:color="auto" w:fill="FFFFFF"/>
        </w:rPr>
        <w:t>Riviello</w:t>
      </w:r>
      <w:proofErr w:type="spellEnd"/>
      <w:r w:rsidRPr="00982BE3">
        <w:rPr>
          <w:rFonts w:ascii="Arial" w:hAnsi="Arial" w:cs="Arial"/>
          <w:color w:val="212121"/>
          <w:sz w:val="20"/>
          <w:szCs w:val="20"/>
          <w:shd w:val="clear" w:color="auto" w:fill="FFFFFF"/>
        </w:rPr>
        <w:t xml:space="preserve"> JJ, Sands TT, </w:t>
      </w:r>
      <w:proofErr w:type="spellStart"/>
      <w:r w:rsidRPr="00982BE3">
        <w:rPr>
          <w:rFonts w:ascii="Arial" w:hAnsi="Arial" w:cs="Arial"/>
          <w:color w:val="212121"/>
          <w:sz w:val="20"/>
          <w:szCs w:val="20"/>
          <w:shd w:val="clear" w:color="auto" w:fill="FFFFFF"/>
        </w:rPr>
        <w:t>Sannagowdara</w:t>
      </w:r>
      <w:proofErr w:type="spellEnd"/>
      <w:r w:rsidRPr="00982BE3">
        <w:rPr>
          <w:rFonts w:ascii="Arial" w:hAnsi="Arial" w:cs="Arial"/>
          <w:color w:val="212121"/>
          <w:sz w:val="20"/>
          <w:szCs w:val="20"/>
          <w:shd w:val="clear" w:color="auto" w:fill="FFFFFF"/>
        </w:rPr>
        <w:t xml:space="preserve"> K, </w:t>
      </w:r>
      <w:proofErr w:type="spellStart"/>
      <w:r w:rsidRPr="00982BE3">
        <w:rPr>
          <w:rFonts w:ascii="Arial" w:hAnsi="Arial" w:cs="Arial"/>
          <w:color w:val="212121"/>
          <w:sz w:val="20"/>
          <w:szCs w:val="20"/>
          <w:shd w:val="clear" w:color="auto" w:fill="FFFFFF"/>
        </w:rPr>
        <w:t>Shellhaas</w:t>
      </w:r>
      <w:proofErr w:type="spellEnd"/>
      <w:r w:rsidRPr="00982BE3">
        <w:rPr>
          <w:rFonts w:ascii="Arial" w:hAnsi="Arial" w:cs="Arial"/>
          <w:color w:val="212121"/>
          <w:sz w:val="20"/>
          <w:szCs w:val="20"/>
          <w:shd w:val="clear" w:color="auto" w:fill="FFFFFF"/>
        </w:rPr>
        <w:t xml:space="preserve"> R, Smith G, Tasker RC, </w:t>
      </w:r>
      <w:proofErr w:type="spellStart"/>
      <w:r w:rsidRPr="00982BE3">
        <w:rPr>
          <w:rFonts w:ascii="Arial" w:hAnsi="Arial" w:cs="Arial"/>
          <w:color w:val="212121"/>
          <w:sz w:val="20"/>
          <w:szCs w:val="20"/>
          <w:shd w:val="clear" w:color="auto" w:fill="FFFFFF"/>
        </w:rPr>
        <w:t>Tchapyjnikov</w:t>
      </w:r>
      <w:proofErr w:type="spellEnd"/>
      <w:r w:rsidRPr="00982BE3">
        <w:rPr>
          <w:rFonts w:ascii="Arial" w:hAnsi="Arial" w:cs="Arial"/>
          <w:color w:val="212121"/>
          <w:sz w:val="20"/>
          <w:szCs w:val="20"/>
          <w:shd w:val="clear" w:color="auto" w:fill="FFFFFF"/>
        </w:rPr>
        <w:t xml:space="preserve"> D, </w:t>
      </w:r>
      <w:proofErr w:type="spellStart"/>
      <w:r w:rsidRPr="00982BE3">
        <w:rPr>
          <w:rFonts w:ascii="Arial" w:hAnsi="Arial" w:cs="Arial"/>
          <w:color w:val="212121"/>
          <w:sz w:val="20"/>
          <w:szCs w:val="20"/>
          <w:shd w:val="clear" w:color="auto" w:fill="FFFFFF"/>
        </w:rPr>
        <w:t>Topjian</w:t>
      </w:r>
      <w:proofErr w:type="spellEnd"/>
      <w:r w:rsidRPr="00982BE3">
        <w:rPr>
          <w:rFonts w:ascii="Arial" w:hAnsi="Arial" w:cs="Arial"/>
          <w:color w:val="212121"/>
          <w:sz w:val="20"/>
          <w:szCs w:val="20"/>
          <w:shd w:val="clear" w:color="auto" w:fill="FFFFFF"/>
        </w:rPr>
        <w:t xml:space="preserve"> AA, </w:t>
      </w:r>
      <w:r w:rsidRPr="00982BE3">
        <w:rPr>
          <w:rFonts w:ascii="Arial" w:hAnsi="Arial" w:cs="Arial"/>
          <w:b/>
          <w:bCs/>
          <w:color w:val="212121"/>
          <w:sz w:val="20"/>
          <w:szCs w:val="20"/>
          <w:shd w:val="clear" w:color="auto" w:fill="FFFFFF"/>
        </w:rPr>
        <w:t>Wainwright MS</w:t>
      </w:r>
      <w:r w:rsidRPr="00982BE3">
        <w:rPr>
          <w:rFonts w:ascii="Arial" w:hAnsi="Arial" w:cs="Arial"/>
          <w:color w:val="212121"/>
          <w:sz w:val="20"/>
          <w:szCs w:val="20"/>
          <w:shd w:val="clear" w:color="auto" w:fill="FFFFFF"/>
        </w:rPr>
        <w:t xml:space="preserve">, Wilfong A, Williams K, Zhang B, </w:t>
      </w:r>
      <w:proofErr w:type="spellStart"/>
      <w:r w:rsidRPr="00982BE3">
        <w:rPr>
          <w:rFonts w:ascii="Arial" w:hAnsi="Arial" w:cs="Arial"/>
          <w:color w:val="212121"/>
          <w:sz w:val="20"/>
          <w:szCs w:val="20"/>
          <w:shd w:val="clear" w:color="auto" w:fill="FFFFFF"/>
        </w:rPr>
        <w:t>Loddenkemper</w:t>
      </w:r>
      <w:proofErr w:type="spellEnd"/>
      <w:r w:rsidRPr="00982BE3">
        <w:rPr>
          <w:rFonts w:ascii="Arial" w:hAnsi="Arial" w:cs="Arial"/>
          <w:color w:val="212121"/>
          <w:sz w:val="20"/>
          <w:szCs w:val="20"/>
          <w:shd w:val="clear" w:color="auto" w:fill="FFFFFF"/>
        </w:rPr>
        <w:t xml:space="preserve"> T; Pediatric Status Epilepticus Research Group. Benzodiazepine administration patterns before escalation to second-line medications in pediatric refractory convulsive status epilepticus. </w:t>
      </w:r>
      <w:proofErr w:type="spellStart"/>
      <w:r w:rsidRPr="00982BE3">
        <w:rPr>
          <w:rFonts w:ascii="Arial" w:hAnsi="Arial" w:cs="Arial"/>
          <w:color w:val="212121"/>
          <w:sz w:val="20"/>
          <w:szCs w:val="20"/>
          <w:shd w:val="clear" w:color="auto" w:fill="FFFFFF"/>
        </w:rPr>
        <w:t>Epilepsia</w:t>
      </w:r>
      <w:proofErr w:type="spellEnd"/>
      <w:r w:rsidRPr="00982BE3">
        <w:rPr>
          <w:rFonts w:ascii="Arial" w:hAnsi="Arial" w:cs="Arial"/>
          <w:color w:val="212121"/>
          <w:sz w:val="20"/>
          <w:szCs w:val="20"/>
          <w:shd w:val="clear" w:color="auto" w:fill="FFFFFF"/>
        </w:rPr>
        <w:t xml:space="preserve">. 2021 Nov;62(11):2766-2777.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xml:space="preserve">: 10.1111/epi.17043. </w:t>
      </w:r>
      <w:proofErr w:type="spellStart"/>
      <w:r w:rsidRPr="00982BE3">
        <w:rPr>
          <w:rFonts w:ascii="Arial" w:hAnsi="Arial" w:cs="Arial"/>
          <w:color w:val="212121"/>
          <w:sz w:val="20"/>
          <w:szCs w:val="20"/>
          <w:shd w:val="clear" w:color="auto" w:fill="FFFFFF"/>
        </w:rPr>
        <w:t>Epub</w:t>
      </w:r>
      <w:proofErr w:type="spellEnd"/>
      <w:r w:rsidRPr="00982BE3">
        <w:rPr>
          <w:rFonts w:ascii="Arial" w:hAnsi="Arial" w:cs="Arial"/>
          <w:color w:val="212121"/>
          <w:sz w:val="20"/>
          <w:szCs w:val="20"/>
          <w:shd w:val="clear" w:color="auto" w:fill="FFFFFF"/>
        </w:rPr>
        <w:t xml:space="preserve"> 2021 Aug 21. PMID: 34418087.</w:t>
      </w:r>
    </w:p>
    <w:p w14:paraId="01B22A01"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2B020909" w14:textId="77777777" w:rsidR="00AB44A9" w:rsidRPr="00982BE3" w:rsidRDefault="00AB44A9" w:rsidP="00AB44A9">
      <w:pPr>
        <w:spacing w:after="0" w:line="240" w:lineRule="auto"/>
        <w:rPr>
          <w:rFonts w:ascii="Arial" w:hAnsi="Arial" w:cs="Arial"/>
          <w:color w:val="212121"/>
          <w:sz w:val="20"/>
          <w:szCs w:val="20"/>
          <w:shd w:val="clear" w:color="auto" w:fill="FFFFFF"/>
        </w:rPr>
      </w:pPr>
      <w:r w:rsidRPr="00982BE3">
        <w:rPr>
          <w:rFonts w:ascii="Arial" w:hAnsi="Arial" w:cs="Arial"/>
          <w:color w:val="212121"/>
          <w:sz w:val="20"/>
          <w:szCs w:val="20"/>
          <w:shd w:val="clear" w:color="auto" w:fill="FFFFFF"/>
        </w:rPr>
        <w:t xml:space="preserve">Conway KM, </w:t>
      </w:r>
      <w:proofErr w:type="spellStart"/>
      <w:r w:rsidRPr="00982BE3">
        <w:rPr>
          <w:rFonts w:ascii="Arial" w:hAnsi="Arial" w:cs="Arial"/>
          <w:color w:val="212121"/>
          <w:sz w:val="20"/>
          <w:szCs w:val="20"/>
          <w:shd w:val="clear" w:color="auto" w:fill="FFFFFF"/>
        </w:rPr>
        <w:t>Gedlinske</w:t>
      </w:r>
      <w:proofErr w:type="spellEnd"/>
      <w:r w:rsidRPr="00982BE3">
        <w:rPr>
          <w:rFonts w:ascii="Arial" w:hAnsi="Arial" w:cs="Arial"/>
          <w:color w:val="212121"/>
          <w:sz w:val="20"/>
          <w:szCs w:val="20"/>
          <w:shd w:val="clear" w:color="auto" w:fill="FFFFFF"/>
        </w:rPr>
        <w:t xml:space="preserve"> A, Mathews KD, </w:t>
      </w:r>
      <w:r w:rsidRPr="00982BE3">
        <w:rPr>
          <w:rFonts w:ascii="Arial" w:hAnsi="Arial" w:cs="Arial"/>
          <w:b/>
          <w:bCs/>
          <w:color w:val="212121"/>
          <w:sz w:val="20"/>
          <w:szCs w:val="20"/>
          <w:shd w:val="clear" w:color="auto" w:fill="FFFFFF"/>
        </w:rPr>
        <w:t>Perlman S</w:t>
      </w:r>
      <w:r w:rsidRPr="00982BE3">
        <w:rPr>
          <w:rFonts w:ascii="Arial" w:hAnsi="Arial" w:cs="Arial"/>
          <w:color w:val="212121"/>
          <w:sz w:val="20"/>
          <w:szCs w:val="20"/>
          <w:shd w:val="clear" w:color="auto" w:fill="FFFFFF"/>
        </w:rPr>
        <w:t xml:space="preserve">, Johnson N, Butterfield R, Hung M, </w:t>
      </w:r>
      <w:proofErr w:type="spellStart"/>
      <w:r w:rsidRPr="00982BE3">
        <w:rPr>
          <w:rFonts w:ascii="Arial" w:hAnsi="Arial" w:cs="Arial"/>
          <w:color w:val="212121"/>
          <w:sz w:val="20"/>
          <w:szCs w:val="20"/>
          <w:shd w:val="clear" w:color="auto" w:fill="FFFFFF"/>
        </w:rPr>
        <w:t>Bounsanga</w:t>
      </w:r>
      <w:proofErr w:type="spellEnd"/>
      <w:r w:rsidRPr="00982BE3">
        <w:rPr>
          <w:rFonts w:ascii="Arial" w:hAnsi="Arial" w:cs="Arial"/>
          <w:color w:val="212121"/>
          <w:sz w:val="20"/>
          <w:szCs w:val="20"/>
          <w:shd w:val="clear" w:color="auto" w:fill="FFFFFF"/>
        </w:rPr>
        <w:t xml:space="preserve"> J, Matthews D, </w:t>
      </w:r>
      <w:proofErr w:type="spellStart"/>
      <w:r w:rsidRPr="00982BE3">
        <w:rPr>
          <w:rFonts w:ascii="Arial" w:hAnsi="Arial" w:cs="Arial"/>
          <w:color w:val="212121"/>
          <w:sz w:val="20"/>
          <w:szCs w:val="20"/>
          <w:shd w:val="clear" w:color="auto" w:fill="FFFFFF"/>
        </w:rPr>
        <w:t>Oleszek</w:t>
      </w:r>
      <w:proofErr w:type="spellEnd"/>
      <w:r w:rsidRPr="00982BE3">
        <w:rPr>
          <w:rFonts w:ascii="Arial" w:hAnsi="Arial" w:cs="Arial"/>
          <w:color w:val="212121"/>
          <w:sz w:val="20"/>
          <w:szCs w:val="20"/>
          <w:shd w:val="clear" w:color="auto" w:fill="FFFFFF"/>
        </w:rPr>
        <w:t xml:space="preserve"> J, </w:t>
      </w:r>
      <w:proofErr w:type="spellStart"/>
      <w:r w:rsidRPr="00982BE3">
        <w:rPr>
          <w:rFonts w:ascii="Arial" w:hAnsi="Arial" w:cs="Arial"/>
          <w:color w:val="212121"/>
          <w:sz w:val="20"/>
          <w:szCs w:val="20"/>
          <w:shd w:val="clear" w:color="auto" w:fill="FFFFFF"/>
        </w:rPr>
        <w:t>Romitti</w:t>
      </w:r>
      <w:proofErr w:type="spellEnd"/>
      <w:r w:rsidRPr="00982BE3">
        <w:rPr>
          <w:rFonts w:ascii="Arial" w:hAnsi="Arial" w:cs="Arial"/>
          <w:color w:val="212121"/>
          <w:sz w:val="20"/>
          <w:szCs w:val="20"/>
          <w:shd w:val="clear" w:color="auto" w:fill="FFFFFF"/>
        </w:rPr>
        <w:t xml:space="preserve"> PA. A population-based study of scoliosis among males diagnosed with a </w:t>
      </w:r>
      <w:proofErr w:type="spellStart"/>
      <w:r w:rsidRPr="00982BE3">
        <w:rPr>
          <w:rFonts w:ascii="Arial" w:hAnsi="Arial" w:cs="Arial"/>
          <w:color w:val="212121"/>
          <w:sz w:val="20"/>
          <w:szCs w:val="20"/>
          <w:shd w:val="clear" w:color="auto" w:fill="FFFFFF"/>
        </w:rPr>
        <w:t>dystrophinopathy</w:t>
      </w:r>
      <w:proofErr w:type="spellEnd"/>
      <w:r w:rsidRPr="00982BE3">
        <w:rPr>
          <w:rFonts w:ascii="Arial" w:hAnsi="Arial" w:cs="Arial"/>
          <w:color w:val="212121"/>
          <w:sz w:val="20"/>
          <w:szCs w:val="20"/>
          <w:shd w:val="clear" w:color="auto" w:fill="FFFFFF"/>
        </w:rPr>
        <w:t xml:space="preserve"> identified by the Muscular Dystrophy Surveillance, Tracking, and Research Network (MD </w:t>
      </w:r>
      <w:proofErr w:type="spellStart"/>
      <w:r w:rsidRPr="00982BE3">
        <w:rPr>
          <w:rFonts w:ascii="Arial" w:hAnsi="Arial" w:cs="Arial"/>
          <w:color w:val="212121"/>
          <w:sz w:val="20"/>
          <w:szCs w:val="20"/>
          <w:shd w:val="clear" w:color="auto" w:fill="FFFFFF"/>
        </w:rPr>
        <w:t>STARnet</w:t>
      </w:r>
      <w:proofErr w:type="spellEnd"/>
      <w:r w:rsidRPr="00982BE3">
        <w:rPr>
          <w:rFonts w:ascii="Arial" w:hAnsi="Arial" w:cs="Arial"/>
          <w:color w:val="212121"/>
          <w:sz w:val="20"/>
          <w:szCs w:val="20"/>
          <w:shd w:val="clear" w:color="auto" w:fill="FFFFFF"/>
        </w:rPr>
        <w:t xml:space="preserve">). Muscle Nerve. 2021 Nov 17.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xml:space="preserve">: 10.1002/mus.27464. </w:t>
      </w:r>
      <w:proofErr w:type="spellStart"/>
      <w:r w:rsidRPr="00982BE3">
        <w:rPr>
          <w:rFonts w:ascii="Arial" w:hAnsi="Arial" w:cs="Arial"/>
          <w:color w:val="212121"/>
          <w:sz w:val="20"/>
          <w:szCs w:val="20"/>
          <w:shd w:val="clear" w:color="auto" w:fill="FFFFFF"/>
        </w:rPr>
        <w:t>Epub</w:t>
      </w:r>
      <w:proofErr w:type="spellEnd"/>
      <w:r w:rsidRPr="00982BE3">
        <w:rPr>
          <w:rFonts w:ascii="Arial" w:hAnsi="Arial" w:cs="Arial"/>
          <w:color w:val="212121"/>
          <w:sz w:val="20"/>
          <w:szCs w:val="20"/>
          <w:shd w:val="clear" w:color="auto" w:fill="FFFFFF"/>
        </w:rPr>
        <w:t xml:space="preserve"> ahead of print. PMID: 34787322.</w:t>
      </w:r>
    </w:p>
    <w:p w14:paraId="0821593F"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02696822"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roofErr w:type="spellStart"/>
      <w:r w:rsidRPr="00982BE3">
        <w:rPr>
          <w:rFonts w:ascii="Arial" w:hAnsi="Arial" w:cs="Arial"/>
          <w:color w:val="212121"/>
          <w:sz w:val="20"/>
          <w:szCs w:val="20"/>
          <w:shd w:val="clear" w:color="auto" w:fill="FFFFFF"/>
        </w:rPr>
        <w:t>Kirschen</w:t>
      </w:r>
      <w:proofErr w:type="spellEnd"/>
      <w:r w:rsidRPr="00982BE3">
        <w:rPr>
          <w:rFonts w:ascii="Arial" w:hAnsi="Arial" w:cs="Arial"/>
          <w:color w:val="212121"/>
          <w:sz w:val="20"/>
          <w:szCs w:val="20"/>
          <w:shd w:val="clear" w:color="auto" w:fill="FFFFFF"/>
        </w:rPr>
        <w:t xml:space="preserve"> MP, </w:t>
      </w:r>
      <w:proofErr w:type="spellStart"/>
      <w:r w:rsidRPr="00982BE3">
        <w:rPr>
          <w:rFonts w:ascii="Arial" w:hAnsi="Arial" w:cs="Arial"/>
          <w:color w:val="212121"/>
          <w:sz w:val="20"/>
          <w:szCs w:val="20"/>
          <w:shd w:val="clear" w:color="auto" w:fill="FFFFFF"/>
        </w:rPr>
        <w:t>LaRovere</w:t>
      </w:r>
      <w:proofErr w:type="spellEnd"/>
      <w:r w:rsidRPr="00982BE3">
        <w:rPr>
          <w:rFonts w:ascii="Arial" w:hAnsi="Arial" w:cs="Arial"/>
          <w:color w:val="212121"/>
          <w:sz w:val="20"/>
          <w:szCs w:val="20"/>
          <w:shd w:val="clear" w:color="auto" w:fill="FFFFFF"/>
        </w:rPr>
        <w:t xml:space="preserve"> K, Balakrishnan B, </w:t>
      </w:r>
      <w:proofErr w:type="spellStart"/>
      <w:r w:rsidRPr="00982BE3">
        <w:rPr>
          <w:rFonts w:ascii="Arial" w:hAnsi="Arial" w:cs="Arial"/>
          <w:color w:val="212121"/>
          <w:sz w:val="20"/>
          <w:szCs w:val="20"/>
          <w:shd w:val="clear" w:color="auto" w:fill="FFFFFF"/>
        </w:rPr>
        <w:t>Erklauer</w:t>
      </w:r>
      <w:proofErr w:type="spellEnd"/>
      <w:r w:rsidRPr="00982BE3">
        <w:rPr>
          <w:rFonts w:ascii="Arial" w:hAnsi="Arial" w:cs="Arial"/>
          <w:color w:val="212121"/>
          <w:sz w:val="20"/>
          <w:szCs w:val="20"/>
          <w:shd w:val="clear" w:color="auto" w:fill="FFFFFF"/>
        </w:rPr>
        <w:t xml:space="preserve"> J, Francoeur C, Ganesan SL, </w:t>
      </w:r>
      <w:proofErr w:type="spellStart"/>
      <w:r w:rsidRPr="00982BE3">
        <w:rPr>
          <w:rFonts w:ascii="Arial" w:hAnsi="Arial" w:cs="Arial"/>
          <w:color w:val="212121"/>
          <w:sz w:val="20"/>
          <w:szCs w:val="20"/>
          <w:shd w:val="clear" w:color="auto" w:fill="FFFFFF"/>
        </w:rPr>
        <w:t>Jayakar</w:t>
      </w:r>
      <w:proofErr w:type="spellEnd"/>
      <w:r w:rsidRPr="00982BE3">
        <w:rPr>
          <w:rFonts w:ascii="Arial" w:hAnsi="Arial" w:cs="Arial"/>
          <w:color w:val="212121"/>
          <w:sz w:val="20"/>
          <w:szCs w:val="20"/>
          <w:shd w:val="clear" w:color="auto" w:fill="FFFFFF"/>
        </w:rPr>
        <w:t xml:space="preserve"> A, Lovett M, </w:t>
      </w:r>
      <w:proofErr w:type="spellStart"/>
      <w:r w:rsidRPr="00982BE3">
        <w:rPr>
          <w:rFonts w:ascii="Arial" w:hAnsi="Arial" w:cs="Arial"/>
          <w:color w:val="212121"/>
          <w:sz w:val="20"/>
          <w:szCs w:val="20"/>
          <w:shd w:val="clear" w:color="auto" w:fill="FFFFFF"/>
        </w:rPr>
        <w:t>Luchette</w:t>
      </w:r>
      <w:proofErr w:type="spellEnd"/>
      <w:r w:rsidRPr="00982BE3">
        <w:rPr>
          <w:rFonts w:ascii="Arial" w:hAnsi="Arial" w:cs="Arial"/>
          <w:color w:val="212121"/>
          <w:sz w:val="20"/>
          <w:szCs w:val="20"/>
          <w:shd w:val="clear" w:color="auto" w:fill="FFFFFF"/>
        </w:rPr>
        <w:t xml:space="preserve"> M, Press CA, Wolf M, </w:t>
      </w:r>
      <w:proofErr w:type="spellStart"/>
      <w:r w:rsidRPr="00982BE3">
        <w:rPr>
          <w:rFonts w:ascii="Arial" w:hAnsi="Arial" w:cs="Arial"/>
          <w:color w:val="212121"/>
          <w:sz w:val="20"/>
          <w:szCs w:val="20"/>
          <w:shd w:val="clear" w:color="auto" w:fill="FFFFFF"/>
        </w:rPr>
        <w:t>Ferrazzano</w:t>
      </w:r>
      <w:proofErr w:type="spellEnd"/>
      <w:r w:rsidRPr="00982BE3">
        <w:rPr>
          <w:rFonts w:ascii="Arial" w:hAnsi="Arial" w:cs="Arial"/>
          <w:color w:val="212121"/>
          <w:sz w:val="20"/>
          <w:szCs w:val="20"/>
          <w:shd w:val="clear" w:color="auto" w:fill="FFFFFF"/>
        </w:rPr>
        <w:t xml:space="preserve"> P, </w:t>
      </w:r>
      <w:r w:rsidRPr="00982BE3">
        <w:rPr>
          <w:rFonts w:ascii="Arial" w:hAnsi="Arial" w:cs="Arial"/>
          <w:b/>
          <w:bCs/>
          <w:color w:val="212121"/>
          <w:sz w:val="20"/>
          <w:szCs w:val="20"/>
          <w:shd w:val="clear" w:color="auto" w:fill="FFFFFF"/>
        </w:rPr>
        <w:t>Wainwright MS</w:t>
      </w:r>
      <w:r w:rsidRPr="00982BE3">
        <w:rPr>
          <w:rFonts w:ascii="Arial" w:hAnsi="Arial" w:cs="Arial"/>
          <w:color w:val="212121"/>
          <w:sz w:val="20"/>
          <w:szCs w:val="20"/>
          <w:shd w:val="clear" w:color="auto" w:fill="FFFFFF"/>
        </w:rPr>
        <w:t xml:space="preserve">, </w:t>
      </w:r>
      <w:proofErr w:type="spellStart"/>
      <w:r w:rsidRPr="00982BE3">
        <w:rPr>
          <w:rFonts w:ascii="Arial" w:hAnsi="Arial" w:cs="Arial"/>
          <w:color w:val="212121"/>
          <w:sz w:val="20"/>
          <w:szCs w:val="20"/>
          <w:shd w:val="clear" w:color="auto" w:fill="FFFFFF"/>
        </w:rPr>
        <w:t>Appavu</w:t>
      </w:r>
      <w:proofErr w:type="spellEnd"/>
      <w:r w:rsidRPr="00982BE3">
        <w:rPr>
          <w:rFonts w:ascii="Arial" w:hAnsi="Arial" w:cs="Arial"/>
          <w:color w:val="212121"/>
          <w:sz w:val="20"/>
          <w:szCs w:val="20"/>
          <w:shd w:val="clear" w:color="auto" w:fill="FFFFFF"/>
        </w:rPr>
        <w:t xml:space="preserve"> B; Pediatric Neurocritical Care Research Group (PNCRG). A Survey of Neuromonitoring Practices in North American Pediatric Intensive Care Units. </w:t>
      </w:r>
      <w:proofErr w:type="spellStart"/>
      <w:r w:rsidRPr="00982BE3">
        <w:rPr>
          <w:rFonts w:ascii="Arial" w:hAnsi="Arial" w:cs="Arial"/>
          <w:color w:val="212121"/>
          <w:sz w:val="20"/>
          <w:szCs w:val="20"/>
          <w:shd w:val="clear" w:color="auto" w:fill="FFFFFF"/>
        </w:rPr>
        <w:t>Pediatr</w:t>
      </w:r>
      <w:proofErr w:type="spellEnd"/>
      <w:r w:rsidRPr="00982BE3">
        <w:rPr>
          <w:rFonts w:ascii="Arial" w:hAnsi="Arial" w:cs="Arial"/>
          <w:color w:val="212121"/>
          <w:sz w:val="20"/>
          <w:szCs w:val="20"/>
          <w:shd w:val="clear" w:color="auto" w:fill="FFFFFF"/>
        </w:rPr>
        <w:t xml:space="preserve"> Neurol. 2021 Nov </w:t>
      </w:r>
      <w:proofErr w:type="gramStart"/>
      <w:r w:rsidRPr="00982BE3">
        <w:rPr>
          <w:rFonts w:ascii="Arial" w:hAnsi="Arial" w:cs="Arial"/>
          <w:color w:val="212121"/>
          <w:sz w:val="20"/>
          <w:szCs w:val="20"/>
          <w:shd w:val="clear" w:color="auto" w:fill="FFFFFF"/>
        </w:rPr>
        <w:t>12;126:125</w:t>
      </w:r>
      <w:proofErr w:type="gramEnd"/>
      <w:r w:rsidRPr="00982BE3">
        <w:rPr>
          <w:rFonts w:ascii="Arial" w:hAnsi="Arial" w:cs="Arial"/>
          <w:color w:val="212121"/>
          <w:sz w:val="20"/>
          <w:szCs w:val="20"/>
          <w:shd w:val="clear" w:color="auto" w:fill="FFFFFF"/>
        </w:rPr>
        <w:t xml:space="preserve">-130.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xml:space="preserve">: 10.1016/j.pediatrneurol.2021.11.002. </w:t>
      </w:r>
      <w:proofErr w:type="spellStart"/>
      <w:r w:rsidRPr="00982BE3">
        <w:rPr>
          <w:rFonts w:ascii="Arial" w:hAnsi="Arial" w:cs="Arial"/>
          <w:color w:val="212121"/>
          <w:sz w:val="20"/>
          <w:szCs w:val="20"/>
          <w:shd w:val="clear" w:color="auto" w:fill="FFFFFF"/>
        </w:rPr>
        <w:t>Epub</w:t>
      </w:r>
      <w:proofErr w:type="spellEnd"/>
      <w:r w:rsidRPr="00982BE3">
        <w:rPr>
          <w:rFonts w:ascii="Arial" w:hAnsi="Arial" w:cs="Arial"/>
          <w:color w:val="212121"/>
          <w:sz w:val="20"/>
          <w:szCs w:val="20"/>
          <w:shd w:val="clear" w:color="auto" w:fill="FFFFFF"/>
        </w:rPr>
        <w:t xml:space="preserve"> ahead of print. PMID: 34864306</w:t>
      </w:r>
    </w:p>
    <w:p w14:paraId="20CC9434"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635E5D0B" w14:textId="77777777" w:rsidR="00AB44A9" w:rsidRPr="00982BE3" w:rsidRDefault="00AB44A9" w:rsidP="00AB44A9">
      <w:pPr>
        <w:shd w:val="clear" w:color="auto" w:fill="FFFFFF"/>
        <w:spacing w:after="0" w:line="240" w:lineRule="auto"/>
        <w:rPr>
          <w:rFonts w:ascii="Arial" w:hAnsi="Arial" w:cs="Arial"/>
          <w:sz w:val="20"/>
          <w:szCs w:val="20"/>
        </w:rPr>
      </w:pPr>
      <w:proofErr w:type="spellStart"/>
      <w:r w:rsidRPr="00982BE3">
        <w:rPr>
          <w:rStyle w:val="docsum-authors"/>
          <w:rFonts w:ascii="Arial" w:hAnsi="Arial" w:cs="Arial"/>
          <w:sz w:val="20"/>
          <w:szCs w:val="20"/>
        </w:rPr>
        <w:t>Harrar</w:t>
      </w:r>
      <w:proofErr w:type="spellEnd"/>
      <w:r w:rsidRPr="00982BE3">
        <w:rPr>
          <w:rStyle w:val="docsum-authors"/>
          <w:rFonts w:ascii="Arial" w:hAnsi="Arial" w:cs="Arial"/>
          <w:sz w:val="20"/>
          <w:szCs w:val="20"/>
        </w:rPr>
        <w:t xml:space="preserve"> DB, </w:t>
      </w:r>
      <w:r w:rsidRPr="00982BE3">
        <w:rPr>
          <w:rStyle w:val="docsum-authors"/>
          <w:rFonts w:ascii="Arial" w:hAnsi="Arial" w:cs="Arial"/>
          <w:b/>
          <w:bCs/>
          <w:sz w:val="20"/>
          <w:szCs w:val="20"/>
        </w:rPr>
        <w:t>Benedetti GM</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Jayakar</w:t>
      </w:r>
      <w:proofErr w:type="spellEnd"/>
      <w:r w:rsidRPr="00982BE3">
        <w:rPr>
          <w:rStyle w:val="docsum-authors"/>
          <w:rFonts w:ascii="Arial" w:hAnsi="Arial" w:cs="Arial"/>
          <w:sz w:val="20"/>
          <w:szCs w:val="20"/>
        </w:rPr>
        <w:t xml:space="preserve"> A, Carpenter JL, Mangum TK, Chung M, </w:t>
      </w:r>
      <w:proofErr w:type="spellStart"/>
      <w:r w:rsidRPr="00982BE3">
        <w:rPr>
          <w:rStyle w:val="docsum-authors"/>
          <w:rFonts w:ascii="Arial" w:hAnsi="Arial" w:cs="Arial"/>
          <w:sz w:val="20"/>
          <w:szCs w:val="20"/>
        </w:rPr>
        <w:t>Appavu</w:t>
      </w:r>
      <w:proofErr w:type="spellEnd"/>
      <w:r w:rsidRPr="00982BE3">
        <w:rPr>
          <w:rStyle w:val="docsum-authors"/>
          <w:rFonts w:ascii="Arial" w:hAnsi="Arial" w:cs="Arial"/>
          <w:sz w:val="20"/>
          <w:szCs w:val="20"/>
        </w:rPr>
        <w:t xml:space="preserve"> B; </w:t>
      </w:r>
      <w:r w:rsidRPr="00982BE3">
        <w:rPr>
          <w:rFonts w:ascii="Arial" w:hAnsi="Arial" w:cs="Arial"/>
          <w:sz w:val="20"/>
          <w:szCs w:val="20"/>
        </w:rPr>
        <w:t xml:space="preserve">Pediatric Acute Stroke Protocols in the United States and Canada. </w:t>
      </w:r>
      <w:r w:rsidRPr="00982BE3">
        <w:rPr>
          <w:rStyle w:val="docsum-authors"/>
          <w:rFonts w:ascii="Arial" w:hAnsi="Arial" w:cs="Arial"/>
          <w:sz w:val="20"/>
          <w:szCs w:val="20"/>
        </w:rPr>
        <w:t xml:space="preserve"> International Pediatric Stroke Study Group and Pediatric Neurocritical Care Research </w:t>
      </w:r>
      <w:proofErr w:type="spellStart"/>
      <w:r w:rsidRPr="00982BE3">
        <w:rPr>
          <w:rStyle w:val="docsum-authors"/>
          <w:rFonts w:ascii="Arial" w:hAnsi="Arial" w:cs="Arial"/>
          <w:sz w:val="20"/>
          <w:szCs w:val="20"/>
        </w:rPr>
        <w:t>Group.</w:t>
      </w:r>
      <w:r w:rsidRPr="00982BE3">
        <w:rPr>
          <w:rStyle w:val="docsum-journal-citation"/>
          <w:rFonts w:ascii="Arial" w:hAnsi="Arial" w:cs="Arial"/>
          <w:sz w:val="20"/>
          <w:szCs w:val="20"/>
        </w:rPr>
        <w:t>J</w:t>
      </w:r>
      <w:proofErr w:type="spellEnd"/>
      <w:r w:rsidRPr="00982BE3">
        <w:rPr>
          <w:rStyle w:val="docsum-journal-citation"/>
          <w:rFonts w:ascii="Arial" w:hAnsi="Arial" w:cs="Arial"/>
          <w:sz w:val="20"/>
          <w:szCs w:val="20"/>
        </w:rPr>
        <w:t xml:space="preserve"> </w:t>
      </w:r>
      <w:proofErr w:type="spellStart"/>
      <w:r w:rsidRPr="00982BE3">
        <w:rPr>
          <w:rStyle w:val="docsum-journal-citation"/>
          <w:rFonts w:ascii="Arial" w:hAnsi="Arial" w:cs="Arial"/>
          <w:sz w:val="20"/>
          <w:szCs w:val="20"/>
        </w:rPr>
        <w:t>Pediatr</w:t>
      </w:r>
      <w:proofErr w:type="spellEnd"/>
      <w:r w:rsidRPr="00982BE3">
        <w:rPr>
          <w:rStyle w:val="docsum-journal-citation"/>
          <w:rFonts w:ascii="Arial" w:hAnsi="Arial" w:cs="Arial"/>
          <w:sz w:val="20"/>
          <w:szCs w:val="20"/>
        </w:rPr>
        <w:t xml:space="preserve">. 2021 Nov </w:t>
      </w:r>
      <w:proofErr w:type="gramStart"/>
      <w:r w:rsidRPr="00982BE3">
        <w:rPr>
          <w:rStyle w:val="docsum-journal-citation"/>
          <w:rFonts w:ascii="Arial" w:hAnsi="Arial" w:cs="Arial"/>
          <w:sz w:val="20"/>
          <w:szCs w:val="20"/>
        </w:rPr>
        <w:t>11:S</w:t>
      </w:r>
      <w:proofErr w:type="gramEnd"/>
      <w:r w:rsidRPr="00982BE3">
        <w:rPr>
          <w:rStyle w:val="docsum-journal-citation"/>
          <w:rFonts w:ascii="Arial" w:hAnsi="Arial" w:cs="Arial"/>
          <w:sz w:val="20"/>
          <w:szCs w:val="20"/>
        </w:rPr>
        <w:t xml:space="preserve">0022-3476(21)01048-9.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10.1016/j.jpeds.2021.10.048. Online ahead of </w:t>
      </w:r>
      <w:proofErr w:type="spellStart"/>
      <w:proofErr w:type="gramStart"/>
      <w:r w:rsidRPr="00982BE3">
        <w:rPr>
          <w:rStyle w:val="docsum-journal-citation"/>
          <w:rFonts w:ascii="Arial" w:hAnsi="Arial" w:cs="Arial"/>
          <w:sz w:val="20"/>
          <w:szCs w:val="20"/>
        </w:rPr>
        <w:t>print.</w:t>
      </w:r>
      <w:r w:rsidRPr="00982BE3">
        <w:rPr>
          <w:rStyle w:val="citation-part"/>
          <w:rFonts w:ascii="Arial" w:hAnsi="Arial" w:cs="Arial"/>
          <w:sz w:val="20"/>
          <w:szCs w:val="20"/>
        </w:rPr>
        <w:t>PMID</w:t>
      </w:r>
      <w:proofErr w:type="spellEnd"/>
      <w:proofErr w:type="gramEnd"/>
      <w:r w:rsidRPr="00982BE3">
        <w:rPr>
          <w:rStyle w:val="citation-part"/>
          <w:rFonts w:ascii="Arial" w:hAnsi="Arial" w:cs="Arial"/>
          <w:sz w:val="20"/>
          <w:szCs w:val="20"/>
        </w:rPr>
        <w:t>: </w:t>
      </w:r>
      <w:r w:rsidRPr="00982BE3">
        <w:rPr>
          <w:rStyle w:val="docsum-pmid"/>
          <w:rFonts w:ascii="Arial" w:hAnsi="Arial" w:cs="Arial"/>
          <w:sz w:val="20"/>
          <w:szCs w:val="20"/>
        </w:rPr>
        <w:t>34774972</w:t>
      </w:r>
    </w:p>
    <w:p w14:paraId="36244AC9"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6CD6FFCC" w14:textId="77777777" w:rsidR="00EA1F1D" w:rsidRPr="00982BE3" w:rsidRDefault="00EA1F1D" w:rsidP="00AB44A9">
      <w:pPr>
        <w:spacing w:after="0" w:line="240" w:lineRule="auto"/>
        <w:rPr>
          <w:rFonts w:ascii="Arial" w:hAnsi="Arial" w:cs="Arial"/>
          <w:color w:val="212121"/>
          <w:sz w:val="20"/>
          <w:szCs w:val="20"/>
          <w:shd w:val="clear" w:color="auto" w:fill="FFFFFF"/>
        </w:rPr>
      </w:pPr>
    </w:p>
    <w:p w14:paraId="77012EE5" w14:textId="77777777" w:rsidR="002559B9" w:rsidRPr="00982BE3" w:rsidRDefault="00EA1F1D" w:rsidP="00EA1F1D">
      <w:pPr>
        <w:pStyle w:val="p1"/>
        <w:rPr>
          <w:rFonts w:ascii="Arial" w:hAnsi="Arial" w:cs="Arial"/>
          <w:sz w:val="20"/>
          <w:szCs w:val="20"/>
        </w:rPr>
      </w:pPr>
      <w:r w:rsidRPr="00982BE3">
        <w:rPr>
          <w:rFonts w:ascii="Arial" w:hAnsi="Arial" w:cs="Arial"/>
          <w:sz w:val="20"/>
          <w:szCs w:val="20"/>
        </w:rPr>
        <w:t xml:space="preserve">Stokes J, Freed A, Pan A, Sun G, Bornstein R, Snell J, Park KY, Morgan P, </w:t>
      </w:r>
      <w:proofErr w:type="spellStart"/>
      <w:r w:rsidRPr="00982BE3">
        <w:rPr>
          <w:rFonts w:ascii="Arial" w:hAnsi="Arial" w:cs="Arial"/>
          <w:sz w:val="20"/>
          <w:szCs w:val="20"/>
        </w:rPr>
        <w:t>Sedensky</w:t>
      </w:r>
      <w:proofErr w:type="spellEnd"/>
      <w:r w:rsidRPr="00982BE3">
        <w:rPr>
          <w:rFonts w:ascii="Arial" w:hAnsi="Arial" w:cs="Arial"/>
          <w:sz w:val="20"/>
          <w:szCs w:val="20"/>
        </w:rPr>
        <w:t xml:space="preserve"> MM, </w:t>
      </w:r>
      <w:r w:rsidRPr="00982BE3">
        <w:rPr>
          <w:rFonts w:ascii="Arial" w:hAnsi="Arial" w:cs="Arial"/>
          <w:b/>
          <w:bCs/>
          <w:sz w:val="20"/>
          <w:szCs w:val="20"/>
        </w:rPr>
        <w:t>Johnson SC</w:t>
      </w:r>
      <w:r w:rsidRPr="00982BE3">
        <w:rPr>
          <w:rFonts w:ascii="Arial" w:hAnsi="Arial" w:cs="Arial"/>
          <w:sz w:val="20"/>
          <w:szCs w:val="20"/>
        </w:rPr>
        <w:t xml:space="preserve">: Mechanisms underlying neonate specific metabolic effects of volatile anesthetics. </w:t>
      </w:r>
      <w:proofErr w:type="spellStart"/>
      <w:r w:rsidRPr="00982BE3">
        <w:rPr>
          <w:rFonts w:ascii="Arial" w:hAnsi="Arial" w:cs="Arial"/>
          <w:i/>
          <w:iCs/>
          <w:sz w:val="20"/>
          <w:szCs w:val="20"/>
        </w:rPr>
        <w:t>eLIFE</w:t>
      </w:r>
      <w:proofErr w:type="spellEnd"/>
      <w:r w:rsidRPr="00982BE3">
        <w:rPr>
          <w:rFonts w:ascii="Arial" w:hAnsi="Arial" w:cs="Arial"/>
          <w:sz w:val="20"/>
          <w:szCs w:val="20"/>
        </w:rPr>
        <w:t xml:space="preserve">. Jul 12, 2021. PMID: 34254587. </w:t>
      </w:r>
    </w:p>
    <w:p w14:paraId="2285FBD2" w14:textId="77777777" w:rsidR="002559B9" w:rsidRPr="00982BE3" w:rsidRDefault="002559B9" w:rsidP="00EA1F1D">
      <w:pPr>
        <w:pStyle w:val="p1"/>
        <w:rPr>
          <w:rFonts w:ascii="Arial" w:hAnsi="Arial" w:cs="Arial"/>
          <w:sz w:val="20"/>
          <w:szCs w:val="20"/>
        </w:rPr>
      </w:pPr>
    </w:p>
    <w:p w14:paraId="3190A82E" w14:textId="77777777" w:rsidR="00EA1F1D" w:rsidRPr="00982BE3" w:rsidRDefault="00EA1F1D" w:rsidP="00EA1F1D">
      <w:pPr>
        <w:pStyle w:val="p1"/>
        <w:rPr>
          <w:rFonts w:ascii="Arial" w:hAnsi="Arial" w:cs="Arial"/>
          <w:sz w:val="20"/>
          <w:szCs w:val="20"/>
        </w:rPr>
      </w:pPr>
      <w:proofErr w:type="spellStart"/>
      <w:r w:rsidRPr="00982BE3">
        <w:rPr>
          <w:rFonts w:ascii="Arial" w:hAnsi="Arial" w:cs="Arial"/>
          <w:sz w:val="20"/>
          <w:szCs w:val="20"/>
        </w:rPr>
        <w:t>Cheff</w:t>
      </w:r>
      <w:proofErr w:type="spellEnd"/>
      <w:r w:rsidRPr="00982BE3">
        <w:rPr>
          <w:rFonts w:ascii="Arial" w:hAnsi="Arial" w:cs="Arial"/>
          <w:sz w:val="20"/>
          <w:szCs w:val="20"/>
        </w:rPr>
        <w:t xml:space="preserve"> DM, </w:t>
      </w:r>
      <w:proofErr w:type="spellStart"/>
      <w:r w:rsidRPr="00982BE3">
        <w:rPr>
          <w:rFonts w:ascii="Arial" w:hAnsi="Arial" w:cs="Arial"/>
          <w:sz w:val="20"/>
          <w:szCs w:val="20"/>
        </w:rPr>
        <w:t>Muotri</w:t>
      </w:r>
      <w:proofErr w:type="spellEnd"/>
      <w:r w:rsidRPr="00982BE3">
        <w:rPr>
          <w:rFonts w:ascii="Arial" w:hAnsi="Arial" w:cs="Arial"/>
          <w:sz w:val="20"/>
          <w:szCs w:val="20"/>
        </w:rPr>
        <w:t xml:space="preserve"> AR, </w:t>
      </w:r>
      <w:proofErr w:type="spellStart"/>
      <w:r w:rsidRPr="00982BE3">
        <w:rPr>
          <w:rFonts w:ascii="Arial" w:hAnsi="Arial" w:cs="Arial"/>
          <w:sz w:val="20"/>
          <w:szCs w:val="20"/>
        </w:rPr>
        <w:t>Stockwell</w:t>
      </w:r>
      <w:proofErr w:type="spellEnd"/>
      <w:r w:rsidRPr="00982BE3">
        <w:rPr>
          <w:rFonts w:ascii="Arial" w:hAnsi="Arial" w:cs="Arial"/>
          <w:sz w:val="20"/>
          <w:szCs w:val="20"/>
        </w:rPr>
        <w:t xml:space="preserve"> BR, Schmidt EE, Ran Q, </w:t>
      </w:r>
      <w:proofErr w:type="spellStart"/>
      <w:r w:rsidRPr="00982BE3">
        <w:rPr>
          <w:rFonts w:ascii="Arial" w:hAnsi="Arial" w:cs="Arial"/>
          <w:sz w:val="20"/>
          <w:szCs w:val="20"/>
        </w:rPr>
        <w:t>Kartha</w:t>
      </w:r>
      <w:proofErr w:type="spellEnd"/>
      <w:r w:rsidRPr="00982BE3">
        <w:rPr>
          <w:rFonts w:ascii="Arial" w:hAnsi="Arial" w:cs="Arial"/>
          <w:sz w:val="20"/>
          <w:szCs w:val="20"/>
        </w:rPr>
        <w:t xml:space="preserve"> RV, </w:t>
      </w:r>
      <w:r w:rsidRPr="00982BE3">
        <w:rPr>
          <w:rFonts w:ascii="Arial" w:hAnsi="Arial" w:cs="Arial"/>
          <w:b/>
          <w:bCs/>
          <w:sz w:val="20"/>
          <w:szCs w:val="20"/>
        </w:rPr>
        <w:t>Johnson SC</w:t>
      </w:r>
      <w:r w:rsidRPr="00982BE3">
        <w:rPr>
          <w:rFonts w:ascii="Arial" w:hAnsi="Arial" w:cs="Arial"/>
          <w:sz w:val="20"/>
          <w:szCs w:val="20"/>
        </w:rPr>
        <w:t xml:space="preserve">, Mittel P, </w:t>
      </w:r>
      <w:proofErr w:type="spellStart"/>
      <w:r w:rsidRPr="00982BE3">
        <w:rPr>
          <w:rFonts w:ascii="Arial" w:hAnsi="Arial" w:cs="Arial"/>
          <w:sz w:val="20"/>
          <w:szCs w:val="20"/>
        </w:rPr>
        <w:t>Arner</w:t>
      </w:r>
      <w:proofErr w:type="spellEnd"/>
      <w:r w:rsidRPr="00982BE3">
        <w:rPr>
          <w:rFonts w:ascii="Arial" w:hAnsi="Arial" w:cs="Arial"/>
          <w:sz w:val="20"/>
          <w:szCs w:val="20"/>
        </w:rPr>
        <w:t xml:space="preserve"> ESJ, </w:t>
      </w:r>
      <w:proofErr w:type="spellStart"/>
      <w:r w:rsidRPr="00982BE3">
        <w:rPr>
          <w:rFonts w:ascii="Arial" w:hAnsi="Arial" w:cs="Arial"/>
          <w:sz w:val="20"/>
          <w:szCs w:val="20"/>
        </w:rPr>
        <w:t>Wigby</w:t>
      </w:r>
      <w:proofErr w:type="spellEnd"/>
      <w:r w:rsidRPr="00982BE3">
        <w:rPr>
          <w:rFonts w:ascii="Arial" w:hAnsi="Arial" w:cs="Arial"/>
          <w:sz w:val="20"/>
          <w:szCs w:val="20"/>
        </w:rPr>
        <w:t xml:space="preserve"> KM, Hall MD, </w:t>
      </w:r>
      <w:proofErr w:type="spellStart"/>
      <w:r w:rsidRPr="00982BE3">
        <w:rPr>
          <w:rFonts w:ascii="Arial" w:hAnsi="Arial" w:cs="Arial"/>
          <w:sz w:val="20"/>
          <w:szCs w:val="20"/>
        </w:rPr>
        <w:t>Rames</w:t>
      </w:r>
      <w:proofErr w:type="spellEnd"/>
      <w:r w:rsidRPr="00982BE3">
        <w:rPr>
          <w:rFonts w:ascii="Arial" w:hAnsi="Arial" w:cs="Arial"/>
          <w:sz w:val="20"/>
          <w:szCs w:val="20"/>
        </w:rPr>
        <w:t xml:space="preserve"> SK: Development of Therapies for Rare Genetic Disorders of GPX4: Roadmap and Opportunities. </w:t>
      </w:r>
      <w:proofErr w:type="spellStart"/>
      <w:r w:rsidRPr="00982BE3">
        <w:rPr>
          <w:rFonts w:ascii="Arial" w:hAnsi="Arial" w:cs="Arial"/>
          <w:i/>
          <w:iCs/>
          <w:sz w:val="20"/>
          <w:szCs w:val="20"/>
        </w:rPr>
        <w:t>Orphanet</w:t>
      </w:r>
      <w:proofErr w:type="spellEnd"/>
      <w:r w:rsidRPr="00982BE3">
        <w:rPr>
          <w:rFonts w:ascii="Arial" w:hAnsi="Arial" w:cs="Arial"/>
          <w:i/>
          <w:iCs/>
          <w:sz w:val="20"/>
          <w:szCs w:val="20"/>
        </w:rPr>
        <w:t xml:space="preserve"> Journal of Rare Diseases</w:t>
      </w:r>
      <w:r w:rsidRPr="00982BE3">
        <w:rPr>
          <w:rFonts w:ascii="Arial" w:hAnsi="Arial" w:cs="Arial"/>
          <w:sz w:val="20"/>
          <w:szCs w:val="20"/>
        </w:rPr>
        <w:t xml:space="preserve">.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2021 Oct 23. PMID: 34688299.</w:t>
      </w:r>
    </w:p>
    <w:p w14:paraId="1590CD85" w14:textId="77777777" w:rsidR="00EA1F1D" w:rsidRPr="00982BE3" w:rsidRDefault="00EA1F1D" w:rsidP="00EA1F1D">
      <w:pPr>
        <w:pStyle w:val="p1"/>
        <w:rPr>
          <w:rFonts w:ascii="Arial" w:hAnsi="Arial" w:cs="Arial"/>
          <w:sz w:val="20"/>
          <w:szCs w:val="20"/>
        </w:rPr>
      </w:pPr>
    </w:p>
    <w:p w14:paraId="2955C80E" w14:textId="0F202CB3" w:rsidR="00AB44A9" w:rsidRPr="00982BE3" w:rsidRDefault="00AB44A9" w:rsidP="00AB44A9">
      <w:pPr>
        <w:spacing w:after="0" w:line="240" w:lineRule="auto"/>
        <w:rPr>
          <w:rFonts w:ascii="Arial" w:hAnsi="Arial" w:cs="Arial"/>
          <w:sz w:val="20"/>
          <w:szCs w:val="20"/>
        </w:rPr>
      </w:pPr>
      <w:r w:rsidRPr="00982BE3">
        <w:rPr>
          <w:rFonts w:ascii="Arial" w:hAnsi="Arial" w:cs="Arial"/>
          <w:color w:val="212121"/>
          <w:sz w:val="20"/>
          <w:szCs w:val="20"/>
          <w:shd w:val="clear" w:color="auto" w:fill="FFFFFF"/>
        </w:rPr>
        <w:t xml:space="preserve">Beatty CW, </w:t>
      </w:r>
      <w:proofErr w:type="spellStart"/>
      <w:r w:rsidRPr="00982BE3">
        <w:rPr>
          <w:rFonts w:ascii="Arial" w:hAnsi="Arial" w:cs="Arial"/>
          <w:b/>
          <w:bCs/>
          <w:color w:val="212121"/>
          <w:sz w:val="20"/>
          <w:szCs w:val="20"/>
          <w:shd w:val="clear" w:color="auto" w:fill="FFFFFF"/>
        </w:rPr>
        <w:t>Lockrow</w:t>
      </w:r>
      <w:proofErr w:type="spellEnd"/>
      <w:r w:rsidRPr="00982BE3">
        <w:rPr>
          <w:rFonts w:ascii="Arial" w:hAnsi="Arial" w:cs="Arial"/>
          <w:b/>
          <w:bCs/>
          <w:color w:val="212121"/>
          <w:sz w:val="20"/>
          <w:szCs w:val="20"/>
          <w:shd w:val="clear" w:color="auto" w:fill="FFFFFF"/>
        </w:rPr>
        <w:t xml:space="preserve"> JP</w:t>
      </w:r>
      <w:r w:rsidRPr="00982BE3">
        <w:rPr>
          <w:rFonts w:ascii="Arial" w:hAnsi="Arial" w:cs="Arial"/>
          <w:color w:val="212121"/>
          <w:sz w:val="20"/>
          <w:szCs w:val="20"/>
          <w:shd w:val="clear" w:color="auto" w:fill="FFFFFF"/>
        </w:rPr>
        <w:t xml:space="preserve">, </w:t>
      </w:r>
      <w:proofErr w:type="spellStart"/>
      <w:r w:rsidRPr="00982BE3">
        <w:rPr>
          <w:rFonts w:ascii="Arial" w:hAnsi="Arial" w:cs="Arial"/>
          <w:color w:val="212121"/>
          <w:sz w:val="20"/>
          <w:szCs w:val="20"/>
          <w:shd w:val="clear" w:color="auto" w:fill="FFFFFF"/>
        </w:rPr>
        <w:t>Gedela</w:t>
      </w:r>
      <w:proofErr w:type="spellEnd"/>
      <w:r w:rsidRPr="00982BE3">
        <w:rPr>
          <w:rFonts w:ascii="Arial" w:hAnsi="Arial" w:cs="Arial"/>
          <w:color w:val="212121"/>
          <w:sz w:val="20"/>
          <w:szCs w:val="20"/>
          <w:shd w:val="clear" w:color="auto" w:fill="FFFFFF"/>
        </w:rPr>
        <w:t xml:space="preserve"> S, </w:t>
      </w:r>
      <w:proofErr w:type="spellStart"/>
      <w:r w:rsidRPr="00982BE3">
        <w:rPr>
          <w:rFonts w:ascii="Arial" w:hAnsi="Arial" w:cs="Arial"/>
          <w:color w:val="212121"/>
          <w:sz w:val="20"/>
          <w:szCs w:val="20"/>
          <w:shd w:val="clear" w:color="auto" w:fill="FFFFFF"/>
        </w:rPr>
        <w:t>Gehred</w:t>
      </w:r>
      <w:proofErr w:type="spellEnd"/>
      <w:r w:rsidRPr="00982BE3">
        <w:rPr>
          <w:rFonts w:ascii="Arial" w:hAnsi="Arial" w:cs="Arial"/>
          <w:color w:val="212121"/>
          <w:sz w:val="20"/>
          <w:szCs w:val="20"/>
          <w:shd w:val="clear" w:color="auto" w:fill="FFFFFF"/>
        </w:rPr>
        <w:t xml:space="preserve"> A, Ostendorf AP. The Missed Value of Underutilizing Pediatric Epilepsy Surgery: A Systematic Review. Semin </w:t>
      </w:r>
      <w:proofErr w:type="spellStart"/>
      <w:r w:rsidRPr="00982BE3">
        <w:rPr>
          <w:rFonts w:ascii="Arial" w:hAnsi="Arial" w:cs="Arial"/>
          <w:color w:val="212121"/>
          <w:sz w:val="20"/>
          <w:szCs w:val="20"/>
          <w:shd w:val="clear" w:color="auto" w:fill="FFFFFF"/>
        </w:rPr>
        <w:t>Pediatr</w:t>
      </w:r>
      <w:proofErr w:type="spellEnd"/>
      <w:r w:rsidRPr="00982BE3">
        <w:rPr>
          <w:rFonts w:ascii="Arial" w:hAnsi="Arial" w:cs="Arial"/>
          <w:color w:val="212121"/>
          <w:sz w:val="20"/>
          <w:szCs w:val="20"/>
          <w:shd w:val="clear" w:color="auto" w:fill="FFFFFF"/>
        </w:rPr>
        <w:t xml:space="preserve"> Neurol. 2021 </w:t>
      </w:r>
      <w:proofErr w:type="gramStart"/>
      <w:r w:rsidRPr="00982BE3">
        <w:rPr>
          <w:rFonts w:ascii="Arial" w:hAnsi="Arial" w:cs="Arial"/>
          <w:color w:val="212121"/>
          <w:sz w:val="20"/>
          <w:szCs w:val="20"/>
          <w:shd w:val="clear" w:color="auto" w:fill="FFFFFF"/>
        </w:rPr>
        <w:t>Oct;39:100917</w:t>
      </w:r>
      <w:proofErr w:type="gramEnd"/>
      <w:r w:rsidRPr="00982BE3">
        <w:rPr>
          <w:rFonts w:ascii="Arial" w:hAnsi="Arial" w:cs="Arial"/>
          <w:color w:val="212121"/>
          <w:sz w:val="20"/>
          <w:szCs w:val="20"/>
          <w:shd w:val="clear" w:color="auto" w:fill="FFFFFF"/>
        </w:rPr>
        <w:t xml:space="preserve">.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xml:space="preserve">: 10.1016/j.spen.2021.100917. </w:t>
      </w:r>
      <w:proofErr w:type="spellStart"/>
      <w:r w:rsidRPr="00982BE3">
        <w:rPr>
          <w:rFonts w:ascii="Arial" w:hAnsi="Arial" w:cs="Arial"/>
          <w:color w:val="212121"/>
          <w:sz w:val="20"/>
          <w:szCs w:val="20"/>
          <w:shd w:val="clear" w:color="auto" w:fill="FFFFFF"/>
        </w:rPr>
        <w:t>Epub</w:t>
      </w:r>
      <w:proofErr w:type="spellEnd"/>
      <w:r w:rsidRPr="00982BE3">
        <w:rPr>
          <w:rFonts w:ascii="Arial" w:hAnsi="Arial" w:cs="Arial"/>
          <w:color w:val="212121"/>
          <w:sz w:val="20"/>
          <w:szCs w:val="20"/>
          <w:shd w:val="clear" w:color="auto" w:fill="FFFFFF"/>
        </w:rPr>
        <w:t xml:space="preserve"> 2021 Aug 19. PMID: 34620465.</w:t>
      </w:r>
    </w:p>
    <w:p w14:paraId="5AE87C0E"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23EBFD0E"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sz w:val="20"/>
          <w:szCs w:val="20"/>
        </w:rPr>
        <w:t>Lee S, </w:t>
      </w:r>
      <w:proofErr w:type="spellStart"/>
      <w:r w:rsidRPr="00982BE3">
        <w:rPr>
          <w:rStyle w:val="docsum-authors"/>
          <w:rFonts w:ascii="Arial" w:hAnsi="Arial" w:cs="Arial"/>
          <w:b/>
          <w:bCs/>
          <w:sz w:val="20"/>
          <w:szCs w:val="20"/>
        </w:rPr>
        <w:t>Amlie-Lefond</w:t>
      </w:r>
      <w:proofErr w:type="spellEnd"/>
      <w:r w:rsidRPr="00982BE3">
        <w:rPr>
          <w:rStyle w:val="docsum-authors"/>
          <w:rFonts w:ascii="Arial" w:hAnsi="Arial" w:cs="Arial"/>
          <w:b/>
          <w:bCs/>
          <w:sz w:val="20"/>
          <w:szCs w:val="20"/>
        </w:rPr>
        <w:t xml:space="preserve"> CM. </w:t>
      </w:r>
      <w:r w:rsidRPr="00982BE3">
        <w:rPr>
          <w:rFonts w:ascii="Arial" w:hAnsi="Arial" w:cs="Arial"/>
          <w:sz w:val="20"/>
          <w:szCs w:val="20"/>
          <w:shd w:val="clear" w:color="auto" w:fill="FFFFFF"/>
        </w:rPr>
        <w:t>Target Practice: Aiming for Automated Perfusion in Childhood Stroke.</w:t>
      </w:r>
    </w:p>
    <w:p w14:paraId="2F57BF01" w14:textId="77777777" w:rsidR="00AB44A9" w:rsidRPr="00982BE3" w:rsidRDefault="00AB44A9" w:rsidP="00AB44A9">
      <w:pPr>
        <w:shd w:val="clear" w:color="auto" w:fill="FFFFFF"/>
        <w:spacing w:after="0" w:line="240" w:lineRule="auto"/>
        <w:rPr>
          <w:rFonts w:ascii="Arial" w:hAnsi="Arial" w:cs="Arial"/>
          <w:sz w:val="20"/>
          <w:szCs w:val="20"/>
        </w:rPr>
      </w:pPr>
      <w:r w:rsidRPr="00982BE3">
        <w:rPr>
          <w:rStyle w:val="docsum-journal-citation"/>
          <w:rFonts w:ascii="Arial" w:hAnsi="Arial" w:cs="Arial"/>
          <w:sz w:val="20"/>
          <w:szCs w:val="20"/>
        </w:rPr>
        <w:t xml:space="preserve">Stroke. 2021 Oct;52(10):3305-3307.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10.1161/STROKEAHA.121.036218. </w:t>
      </w:r>
      <w:proofErr w:type="spellStart"/>
      <w:r w:rsidRPr="00982BE3">
        <w:rPr>
          <w:rStyle w:val="docsum-journal-citation"/>
          <w:rFonts w:ascii="Arial" w:hAnsi="Arial" w:cs="Arial"/>
          <w:sz w:val="20"/>
          <w:szCs w:val="20"/>
        </w:rPr>
        <w:t>Epub</w:t>
      </w:r>
      <w:proofErr w:type="spellEnd"/>
      <w:r w:rsidRPr="00982BE3">
        <w:rPr>
          <w:rStyle w:val="docsum-journal-citation"/>
          <w:rFonts w:ascii="Arial" w:hAnsi="Arial" w:cs="Arial"/>
          <w:sz w:val="20"/>
          <w:szCs w:val="20"/>
        </w:rPr>
        <w:t xml:space="preserve"> 2021 Aug </w:t>
      </w:r>
      <w:proofErr w:type="gramStart"/>
      <w:r w:rsidRPr="00982BE3">
        <w:rPr>
          <w:rStyle w:val="docsum-journal-citation"/>
          <w:rFonts w:ascii="Arial" w:hAnsi="Arial" w:cs="Arial"/>
          <w:sz w:val="20"/>
          <w:szCs w:val="20"/>
        </w:rPr>
        <w:t>18.</w:t>
      </w:r>
      <w:r w:rsidRPr="00982BE3">
        <w:rPr>
          <w:rStyle w:val="citation-part"/>
          <w:rFonts w:ascii="Arial" w:hAnsi="Arial" w:cs="Arial"/>
          <w:sz w:val="20"/>
          <w:szCs w:val="20"/>
        </w:rPr>
        <w:t>PMID</w:t>
      </w:r>
      <w:proofErr w:type="gramEnd"/>
      <w:r w:rsidRPr="00982BE3">
        <w:rPr>
          <w:rStyle w:val="citation-part"/>
          <w:rFonts w:ascii="Arial" w:hAnsi="Arial" w:cs="Arial"/>
          <w:sz w:val="20"/>
          <w:szCs w:val="20"/>
        </w:rPr>
        <w:t>: </w:t>
      </w:r>
      <w:r w:rsidRPr="00982BE3">
        <w:rPr>
          <w:rStyle w:val="docsum-pmid"/>
          <w:rFonts w:ascii="Arial" w:hAnsi="Arial" w:cs="Arial"/>
          <w:sz w:val="20"/>
          <w:szCs w:val="20"/>
        </w:rPr>
        <w:t>34404239</w:t>
      </w:r>
      <w:r w:rsidRPr="00982BE3">
        <w:rPr>
          <w:rFonts w:ascii="Arial" w:hAnsi="Arial" w:cs="Arial"/>
          <w:sz w:val="20"/>
          <w:szCs w:val="20"/>
        </w:rPr>
        <w:t> </w:t>
      </w:r>
      <w:r w:rsidRPr="00982BE3">
        <w:rPr>
          <w:rStyle w:val="no-abstract"/>
          <w:rFonts w:ascii="Arial" w:hAnsi="Arial" w:cs="Arial"/>
          <w:sz w:val="20"/>
          <w:szCs w:val="20"/>
        </w:rPr>
        <w:t>No abstract available.</w:t>
      </w:r>
    </w:p>
    <w:p w14:paraId="544756B0"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4FD58929"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r w:rsidRPr="00982BE3">
        <w:rPr>
          <w:rFonts w:ascii="Arial" w:hAnsi="Arial" w:cs="Arial"/>
          <w:color w:val="212121"/>
          <w:sz w:val="20"/>
          <w:szCs w:val="20"/>
          <w:shd w:val="clear" w:color="auto" w:fill="FFFFFF"/>
        </w:rPr>
        <w:lastRenderedPageBreak/>
        <w:t xml:space="preserve">Schober ME, Robertson CL, </w:t>
      </w:r>
      <w:r w:rsidRPr="00982BE3">
        <w:rPr>
          <w:rFonts w:ascii="Arial" w:hAnsi="Arial" w:cs="Arial"/>
          <w:b/>
          <w:bCs/>
          <w:color w:val="212121"/>
          <w:sz w:val="20"/>
          <w:szCs w:val="20"/>
          <w:shd w:val="clear" w:color="auto" w:fill="FFFFFF"/>
        </w:rPr>
        <w:t>Wainwright MS</w:t>
      </w:r>
      <w:r w:rsidRPr="00982BE3">
        <w:rPr>
          <w:rFonts w:ascii="Arial" w:hAnsi="Arial" w:cs="Arial"/>
          <w:color w:val="212121"/>
          <w:sz w:val="20"/>
          <w:szCs w:val="20"/>
          <w:shd w:val="clear" w:color="auto" w:fill="FFFFFF"/>
        </w:rPr>
        <w:t xml:space="preserve">, </w:t>
      </w:r>
      <w:proofErr w:type="spellStart"/>
      <w:r w:rsidRPr="00982BE3">
        <w:rPr>
          <w:rFonts w:ascii="Arial" w:hAnsi="Arial" w:cs="Arial"/>
          <w:color w:val="212121"/>
          <w:sz w:val="20"/>
          <w:szCs w:val="20"/>
          <w:shd w:val="clear" w:color="auto" w:fill="FFFFFF"/>
        </w:rPr>
        <w:t>Roa</w:t>
      </w:r>
      <w:proofErr w:type="spellEnd"/>
      <w:r w:rsidRPr="00982BE3">
        <w:rPr>
          <w:rFonts w:ascii="Arial" w:hAnsi="Arial" w:cs="Arial"/>
          <w:color w:val="212121"/>
          <w:sz w:val="20"/>
          <w:szCs w:val="20"/>
          <w:shd w:val="clear" w:color="auto" w:fill="FFFFFF"/>
        </w:rPr>
        <w:t xml:space="preserve"> JD, Fink EL. COVID-19 and the Pediatric Nervous System: Global Collaboration to Meet a Global Need. </w:t>
      </w:r>
      <w:proofErr w:type="spellStart"/>
      <w:r w:rsidRPr="00982BE3">
        <w:rPr>
          <w:rFonts w:ascii="Arial" w:hAnsi="Arial" w:cs="Arial"/>
          <w:color w:val="212121"/>
          <w:sz w:val="20"/>
          <w:szCs w:val="20"/>
          <w:shd w:val="clear" w:color="auto" w:fill="FFFFFF"/>
        </w:rPr>
        <w:t>Neurocrit</w:t>
      </w:r>
      <w:proofErr w:type="spellEnd"/>
      <w:r w:rsidRPr="00982BE3">
        <w:rPr>
          <w:rFonts w:ascii="Arial" w:hAnsi="Arial" w:cs="Arial"/>
          <w:color w:val="212121"/>
          <w:sz w:val="20"/>
          <w:szCs w:val="20"/>
          <w:shd w:val="clear" w:color="auto" w:fill="FFFFFF"/>
        </w:rPr>
        <w:t xml:space="preserve"> Care. 2021 Oct;35(2):283-290.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xml:space="preserve">: 10.1007/s12028-021-01269-2. </w:t>
      </w:r>
      <w:proofErr w:type="spellStart"/>
      <w:r w:rsidRPr="00982BE3">
        <w:rPr>
          <w:rFonts w:ascii="Arial" w:hAnsi="Arial" w:cs="Arial"/>
          <w:color w:val="212121"/>
          <w:sz w:val="20"/>
          <w:szCs w:val="20"/>
          <w:shd w:val="clear" w:color="auto" w:fill="FFFFFF"/>
        </w:rPr>
        <w:t>Epub</w:t>
      </w:r>
      <w:proofErr w:type="spellEnd"/>
      <w:r w:rsidRPr="00982BE3">
        <w:rPr>
          <w:rFonts w:ascii="Arial" w:hAnsi="Arial" w:cs="Arial"/>
          <w:color w:val="212121"/>
          <w:sz w:val="20"/>
          <w:szCs w:val="20"/>
          <w:shd w:val="clear" w:color="auto" w:fill="FFFFFF"/>
        </w:rPr>
        <w:t xml:space="preserve"> 2021 Jun 28. PMID: 34184177; PMCID: PMC8238033.</w:t>
      </w:r>
    </w:p>
    <w:p w14:paraId="4DFBC0F6"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4E2679C1"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b/>
          <w:bCs/>
          <w:sz w:val="20"/>
          <w:szCs w:val="20"/>
        </w:rPr>
        <w:t>Keene JC</w:t>
      </w:r>
      <w:r w:rsidRPr="00982BE3">
        <w:rPr>
          <w:rStyle w:val="docsum-authors"/>
          <w:rFonts w:ascii="Arial" w:hAnsi="Arial" w:cs="Arial"/>
          <w:sz w:val="20"/>
          <w:szCs w:val="20"/>
        </w:rPr>
        <w:t xml:space="preserve">, </w:t>
      </w:r>
      <w:r w:rsidRPr="00982BE3">
        <w:rPr>
          <w:rStyle w:val="docsum-authors"/>
          <w:rFonts w:ascii="Arial" w:hAnsi="Arial" w:cs="Arial"/>
          <w:b/>
          <w:bCs/>
          <w:sz w:val="20"/>
          <w:szCs w:val="20"/>
        </w:rPr>
        <w:t>Morgan LA</w:t>
      </w:r>
      <w:r w:rsidRPr="00982BE3">
        <w:rPr>
          <w:rStyle w:val="docsum-authors"/>
          <w:rFonts w:ascii="Arial" w:hAnsi="Arial" w:cs="Arial"/>
          <w:sz w:val="20"/>
          <w:szCs w:val="20"/>
        </w:rPr>
        <w:t xml:space="preserve">, Abend NS, Bates SV, Bauer Huang SL, Chang T, Chu CJ, Glass HC, Massey SL, Ostrander B, Pardo AC, Press CA, Soul JS, </w:t>
      </w:r>
      <w:proofErr w:type="spellStart"/>
      <w:r w:rsidRPr="00982BE3">
        <w:rPr>
          <w:rStyle w:val="docsum-authors"/>
          <w:rFonts w:ascii="Arial" w:hAnsi="Arial" w:cs="Arial"/>
          <w:sz w:val="20"/>
          <w:szCs w:val="20"/>
        </w:rPr>
        <w:t>Shellhaas</w:t>
      </w:r>
      <w:proofErr w:type="spellEnd"/>
      <w:r w:rsidRPr="00982BE3">
        <w:rPr>
          <w:rStyle w:val="docsum-authors"/>
          <w:rFonts w:ascii="Arial" w:hAnsi="Arial" w:cs="Arial"/>
          <w:sz w:val="20"/>
          <w:szCs w:val="20"/>
        </w:rPr>
        <w:t xml:space="preserve"> RA, Thomas C, </w:t>
      </w:r>
      <w:r w:rsidRPr="00982BE3">
        <w:rPr>
          <w:rStyle w:val="docsum-authors"/>
          <w:rFonts w:ascii="Arial" w:hAnsi="Arial" w:cs="Arial"/>
          <w:b/>
          <w:bCs/>
          <w:sz w:val="20"/>
          <w:szCs w:val="20"/>
        </w:rPr>
        <w:t xml:space="preserve">Natarajan N. </w:t>
      </w:r>
      <w:r w:rsidRPr="00982BE3">
        <w:rPr>
          <w:rFonts w:ascii="Arial" w:hAnsi="Arial" w:cs="Arial"/>
          <w:sz w:val="20"/>
          <w:szCs w:val="20"/>
          <w:shd w:val="clear" w:color="auto" w:fill="FFFFFF"/>
        </w:rPr>
        <w:t xml:space="preserve">Treatment of Neonatal Seizures: Comparison of Treatment Pathways From 11 Neonatal Intensive Care Units. </w:t>
      </w:r>
      <w:proofErr w:type="spellStart"/>
      <w:r w:rsidRPr="00982BE3">
        <w:rPr>
          <w:rStyle w:val="docsum-journal-citation"/>
          <w:rFonts w:ascii="Arial" w:hAnsi="Arial" w:cs="Arial"/>
          <w:sz w:val="20"/>
          <w:szCs w:val="20"/>
        </w:rPr>
        <w:t>Pediatr</w:t>
      </w:r>
      <w:proofErr w:type="spellEnd"/>
      <w:r w:rsidRPr="00982BE3">
        <w:rPr>
          <w:rStyle w:val="docsum-journal-citation"/>
          <w:rFonts w:ascii="Arial" w:hAnsi="Arial" w:cs="Arial"/>
          <w:sz w:val="20"/>
          <w:szCs w:val="20"/>
        </w:rPr>
        <w:t xml:space="preserve"> Neurol. 2021 Oct </w:t>
      </w:r>
      <w:proofErr w:type="gramStart"/>
      <w:r w:rsidRPr="00982BE3">
        <w:rPr>
          <w:rStyle w:val="docsum-journal-citation"/>
          <w:rFonts w:ascii="Arial" w:hAnsi="Arial" w:cs="Arial"/>
          <w:sz w:val="20"/>
          <w:szCs w:val="20"/>
        </w:rPr>
        <w:t>11:S</w:t>
      </w:r>
      <w:proofErr w:type="gramEnd"/>
      <w:r w:rsidRPr="00982BE3">
        <w:rPr>
          <w:rStyle w:val="docsum-journal-citation"/>
          <w:rFonts w:ascii="Arial" w:hAnsi="Arial" w:cs="Arial"/>
          <w:sz w:val="20"/>
          <w:szCs w:val="20"/>
        </w:rPr>
        <w:t xml:space="preserve">0887-8994(21)00222-8.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10.1016/j.pediatrneurol.2021.10.004. Online ahead of </w:t>
      </w:r>
      <w:proofErr w:type="spellStart"/>
      <w:proofErr w:type="gramStart"/>
      <w:r w:rsidRPr="00982BE3">
        <w:rPr>
          <w:rStyle w:val="docsum-journal-citation"/>
          <w:rFonts w:ascii="Arial" w:hAnsi="Arial" w:cs="Arial"/>
          <w:sz w:val="20"/>
          <w:szCs w:val="20"/>
        </w:rPr>
        <w:t>print.</w:t>
      </w:r>
      <w:r w:rsidRPr="00982BE3">
        <w:rPr>
          <w:rStyle w:val="citation-part"/>
          <w:rFonts w:ascii="Arial" w:hAnsi="Arial" w:cs="Arial"/>
          <w:sz w:val="20"/>
          <w:szCs w:val="20"/>
        </w:rPr>
        <w:t>PMID</w:t>
      </w:r>
      <w:proofErr w:type="spellEnd"/>
      <w:proofErr w:type="gramEnd"/>
      <w:r w:rsidRPr="00982BE3">
        <w:rPr>
          <w:rStyle w:val="citation-part"/>
          <w:rFonts w:ascii="Arial" w:hAnsi="Arial" w:cs="Arial"/>
          <w:sz w:val="20"/>
          <w:szCs w:val="20"/>
        </w:rPr>
        <w:t>: </w:t>
      </w:r>
      <w:r w:rsidRPr="00982BE3">
        <w:rPr>
          <w:rStyle w:val="docsum-pmid"/>
          <w:rFonts w:ascii="Arial" w:hAnsi="Arial" w:cs="Arial"/>
          <w:sz w:val="20"/>
          <w:szCs w:val="20"/>
        </w:rPr>
        <w:t>34750046</w:t>
      </w:r>
    </w:p>
    <w:p w14:paraId="3519B988"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36EF56C5" w14:textId="77777777" w:rsidR="00AB44A9" w:rsidRPr="00982BE3" w:rsidRDefault="00AB44A9" w:rsidP="00AB44A9">
      <w:pPr>
        <w:shd w:val="clear" w:color="auto" w:fill="FFFFFF"/>
        <w:spacing w:after="0" w:line="240" w:lineRule="auto"/>
        <w:rPr>
          <w:rFonts w:ascii="Arial" w:hAnsi="Arial" w:cs="Arial"/>
          <w:sz w:val="20"/>
          <w:szCs w:val="20"/>
        </w:rPr>
      </w:pPr>
      <w:r w:rsidRPr="00982BE3">
        <w:rPr>
          <w:rStyle w:val="docsum-authors"/>
          <w:rFonts w:ascii="Arial" w:hAnsi="Arial" w:cs="Arial"/>
          <w:b/>
          <w:bCs/>
          <w:sz w:val="20"/>
          <w:szCs w:val="20"/>
        </w:rPr>
        <w:t>Keene JC</w:t>
      </w:r>
      <w:r w:rsidRPr="00982BE3">
        <w:rPr>
          <w:rStyle w:val="docsum-authors"/>
          <w:rFonts w:ascii="Arial" w:hAnsi="Arial" w:cs="Arial"/>
          <w:sz w:val="20"/>
          <w:szCs w:val="20"/>
        </w:rPr>
        <w:t xml:space="preserve">, Woods B, </w:t>
      </w:r>
      <w:r w:rsidRPr="00982BE3">
        <w:rPr>
          <w:rStyle w:val="docsum-authors"/>
          <w:rFonts w:ascii="Arial" w:hAnsi="Arial" w:cs="Arial"/>
          <w:b/>
          <w:bCs/>
          <w:sz w:val="20"/>
          <w:szCs w:val="20"/>
        </w:rPr>
        <w:t>Wainwright M</w:t>
      </w:r>
      <w:r w:rsidRPr="00982BE3">
        <w:rPr>
          <w:rStyle w:val="docsum-authors"/>
          <w:rFonts w:ascii="Arial" w:hAnsi="Arial" w:cs="Arial"/>
          <w:sz w:val="20"/>
          <w:szCs w:val="20"/>
        </w:rPr>
        <w:t>, King M, </w:t>
      </w:r>
      <w:r w:rsidRPr="00982BE3">
        <w:rPr>
          <w:rStyle w:val="docsum-authors"/>
          <w:rFonts w:ascii="Arial" w:hAnsi="Arial" w:cs="Arial"/>
          <w:b/>
          <w:bCs/>
          <w:sz w:val="20"/>
          <w:szCs w:val="20"/>
        </w:rPr>
        <w:t xml:space="preserve">Morgan LA. </w:t>
      </w:r>
      <w:r w:rsidRPr="00982BE3">
        <w:rPr>
          <w:rFonts w:ascii="Arial" w:hAnsi="Arial" w:cs="Arial"/>
          <w:sz w:val="20"/>
          <w:szCs w:val="20"/>
          <w:shd w:val="clear" w:color="auto" w:fill="FFFFFF"/>
        </w:rPr>
        <w:t>Optimized Benzodiazepine Treatment of Pediatric Status Epilepticus Through a Standardized Emergency Medical Services Resuscitation Tool</w:t>
      </w:r>
      <w:r w:rsidRPr="00982BE3">
        <w:rPr>
          <w:rStyle w:val="docsum-journal-citation"/>
          <w:rFonts w:ascii="Arial" w:hAnsi="Arial" w:cs="Arial"/>
          <w:sz w:val="20"/>
          <w:szCs w:val="20"/>
        </w:rPr>
        <w:t xml:space="preserve"> </w:t>
      </w:r>
      <w:proofErr w:type="spellStart"/>
      <w:r w:rsidRPr="00982BE3">
        <w:rPr>
          <w:rStyle w:val="docsum-journal-citation"/>
          <w:rFonts w:ascii="Arial" w:hAnsi="Arial" w:cs="Arial"/>
          <w:sz w:val="20"/>
          <w:szCs w:val="20"/>
        </w:rPr>
        <w:t>Pediatr</w:t>
      </w:r>
      <w:proofErr w:type="spellEnd"/>
      <w:r w:rsidRPr="00982BE3">
        <w:rPr>
          <w:rStyle w:val="docsum-journal-citation"/>
          <w:rFonts w:ascii="Arial" w:hAnsi="Arial" w:cs="Arial"/>
          <w:sz w:val="20"/>
          <w:szCs w:val="20"/>
        </w:rPr>
        <w:t xml:space="preserve"> Neurol. 2021 Oct 9;126:50-55.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10.1016/j.pediatrneurol.2021.10.001. Online ahead of </w:t>
      </w:r>
      <w:proofErr w:type="spellStart"/>
      <w:proofErr w:type="gramStart"/>
      <w:r w:rsidRPr="00982BE3">
        <w:rPr>
          <w:rStyle w:val="docsum-journal-citation"/>
          <w:rFonts w:ascii="Arial" w:hAnsi="Arial" w:cs="Arial"/>
          <w:sz w:val="20"/>
          <w:szCs w:val="20"/>
        </w:rPr>
        <w:t>print.</w:t>
      </w:r>
      <w:r w:rsidRPr="00982BE3">
        <w:rPr>
          <w:rStyle w:val="citation-part"/>
          <w:rFonts w:ascii="Arial" w:hAnsi="Arial" w:cs="Arial"/>
          <w:sz w:val="20"/>
          <w:szCs w:val="20"/>
        </w:rPr>
        <w:t>PMID</w:t>
      </w:r>
      <w:proofErr w:type="spellEnd"/>
      <w:proofErr w:type="gramEnd"/>
      <w:r w:rsidRPr="00982BE3">
        <w:rPr>
          <w:rStyle w:val="citation-part"/>
          <w:rFonts w:ascii="Arial" w:hAnsi="Arial" w:cs="Arial"/>
          <w:sz w:val="20"/>
          <w:szCs w:val="20"/>
        </w:rPr>
        <w:t>: </w:t>
      </w:r>
      <w:r w:rsidRPr="00982BE3">
        <w:rPr>
          <w:rStyle w:val="docsum-pmid"/>
          <w:rFonts w:ascii="Arial" w:hAnsi="Arial" w:cs="Arial"/>
          <w:sz w:val="20"/>
          <w:szCs w:val="20"/>
        </w:rPr>
        <w:t>34736064</w:t>
      </w:r>
    </w:p>
    <w:p w14:paraId="16E09E88"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422E8E83" w14:textId="77777777" w:rsidR="00AB44A9" w:rsidRPr="00982BE3" w:rsidRDefault="00AB44A9" w:rsidP="00AB44A9">
      <w:pPr>
        <w:shd w:val="clear" w:color="auto" w:fill="FFFFFF"/>
        <w:spacing w:after="0" w:line="240" w:lineRule="auto"/>
        <w:rPr>
          <w:rFonts w:ascii="Arial" w:eastAsia="Times New Roman" w:hAnsi="Arial" w:cs="Arial"/>
          <w:color w:val="212121"/>
          <w:sz w:val="20"/>
          <w:szCs w:val="20"/>
        </w:rPr>
      </w:pPr>
      <w:r w:rsidRPr="00982BE3">
        <w:rPr>
          <w:rFonts w:ascii="Arial" w:eastAsia="Times New Roman" w:hAnsi="Arial" w:cs="Arial"/>
          <w:color w:val="212121"/>
          <w:sz w:val="20"/>
          <w:szCs w:val="20"/>
        </w:rPr>
        <w:t xml:space="preserve">Johnson JO, Chia R, Miller DE, Li R, Kumaran R, </w:t>
      </w:r>
      <w:proofErr w:type="spellStart"/>
      <w:r w:rsidRPr="00982BE3">
        <w:rPr>
          <w:rFonts w:ascii="Arial" w:eastAsia="Times New Roman" w:hAnsi="Arial" w:cs="Arial"/>
          <w:color w:val="212121"/>
          <w:sz w:val="20"/>
          <w:szCs w:val="20"/>
        </w:rPr>
        <w:t>Abramzon</w:t>
      </w:r>
      <w:proofErr w:type="spellEnd"/>
      <w:r w:rsidRPr="00982BE3">
        <w:rPr>
          <w:rFonts w:ascii="Arial" w:eastAsia="Times New Roman" w:hAnsi="Arial" w:cs="Arial"/>
          <w:color w:val="212121"/>
          <w:sz w:val="20"/>
          <w:szCs w:val="20"/>
        </w:rPr>
        <w:t xml:space="preserve"> Y, </w:t>
      </w:r>
      <w:proofErr w:type="spellStart"/>
      <w:r w:rsidRPr="00982BE3">
        <w:rPr>
          <w:rFonts w:ascii="Arial" w:eastAsia="Times New Roman" w:hAnsi="Arial" w:cs="Arial"/>
          <w:color w:val="212121"/>
          <w:sz w:val="20"/>
          <w:szCs w:val="20"/>
        </w:rPr>
        <w:t>Alahmady</w:t>
      </w:r>
      <w:proofErr w:type="spellEnd"/>
      <w:r w:rsidRPr="00982BE3">
        <w:rPr>
          <w:rFonts w:ascii="Arial" w:eastAsia="Times New Roman" w:hAnsi="Arial" w:cs="Arial"/>
          <w:color w:val="212121"/>
          <w:sz w:val="20"/>
          <w:szCs w:val="20"/>
        </w:rPr>
        <w:t xml:space="preserve"> N, Renton AE, </w:t>
      </w:r>
      <w:proofErr w:type="spellStart"/>
      <w:r w:rsidRPr="00982BE3">
        <w:rPr>
          <w:rFonts w:ascii="Arial" w:eastAsia="Times New Roman" w:hAnsi="Arial" w:cs="Arial"/>
          <w:color w:val="212121"/>
          <w:sz w:val="20"/>
          <w:szCs w:val="20"/>
        </w:rPr>
        <w:t>Topp</w:t>
      </w:r>
      <w:proofErr w:type="spellEnd"/>
      <w:r w:rsidRPr="00982BE3">
        <w:rPr>
          <w:rFonts w:ascii="Arial" w:eastAsia="Times New Roman" w:hAnsi="Arial" w:cs="Arial"/>
          <w:color w:val="212121"/>
          <w:sz w:val="20"/>
          <w:szCs w:val="20"/>
        </w:rPr>
        <w:t xml:space="preserve"> SD, Gibbs JR, Cookson MR, Sabir MS, </w:t>
      </w:r>
      <w:proofErr w:type="spellStart"/>
      <w:r w:rsidRPr="00982BE3">
        <w:rPr>
          <w:rFonts w:ascii="Arial" w:eastAsia="Times New Roman" w:hAnsi="Arial" w:cs="Arial"/>
          <w:color w:val="212121"/>
          <w:sz w:val="20"/>
          <w:szCs w:val="20"/>
        </w:rPr>
        <w:t>Dalgard</w:t>
      </w:r>
      <w:proofErr w:type="spellEnd"/>
      <w:r w:rsidRPr="00982BE3">
        <w:rPr>
          <w:rFonts w:ascii="Arial" w:eastAsia="Times New Roman" w:hAnsi="Arial" w:cs="Arial"/>
          <w:color w:val="212121"/>
          <w:sz w:val="20"/>
          <w:szCs w:val="20"/>
        </w:rPr>
        <w:t xml:space="preserve"> CL, </w:t>
      </w:r>
      <w:proofErr w:type="spellStart"/>
      <w:r w:rsidRPr="00982BE3">
        <w:rPr>
          <w:rFonts w:ascii="Arial" w:eastAsia="Times New Roman" w:hAnsi="Arial" w:cs="Arial"/>
          <w:color w:val="212121"/>
          <w:sz w:val="20"/>
          <w:szCs w:val="20"/>
        </w:rPr>
        <w:t>Troakes</w:t>
      </w:r>
      <w:proofErr w:type="spellEnd"/>
      <w:r w:rsidRPr="00982BE3">
        <w:rPr>
          <w:rFonts w:ascii="Arial" w:eastAsia="Times New Roman" w:hAnsi="Arial" w:cs="Arial"/>
          <w:color w:val="212121"/>
          <w:sz w:val="20"/>
          <w:szCs w:val="20"/>
        </w:rPr>
        <w:t xml:space="preserve"> C, Jones AR, </w:t>
      </w:r>
      <w:proofErr w:type="spellStart"/>
      <w:r w:rsidRPr="00982BE3">
        <w:rPr>
          <w:rFonts w:ascii="Arial" w:eastAsia="Times New Roman" w:hAnsi="Arial" w:cs="Arial"/>
          <w:color w:val="212121"/>
          <w:sz w:val="20"/>
          <w:szCs w:val="20"/>
        </w:rPr>
        <w:t>Shatunov</w:t>
      </w:r>
      <w:proofErr w:type="spellEnd"/>
      <w:r w:rsidRPr="00982BE3">
        <w:rPr>
          <w:rFonts w:ascii="Arial" w:eastAsia="Times New Roman" w:hAnsi="Arial" w:cs="Arial"/>
          <w:color w:val="212121"/>
          <w:sz w:val="20"/>
          <w:szCs w:val="20"/>
        </w:rPr>
        <w:t xml:space="preserve"> A, </w:t>
      </w:r>
      <w:proofErr w:type="spellStart"/>
      <w:r w:rsidRPr="00982BE3">
        <w:rPr>
          <w:rFonts w:ascii="Arial" w:eastAsia="Times New Roman" w:hAnsi="Arial" w:cs="Arial"/>
          <w:color w:val="212121"/>
          <w:sz w:val="20"/>
          <w:szCs w:val="20"/>
        </w:rPr>
        <w:t>Iacoangeli</w:t>
      </w:r>
      <w:proofErr w:type="spellEnd"/>
      <w:r w:rsidRPr="00982BE3">
        <w:rPr>
          <w:rFonts w:ascii="Arial" w:eastAsia="Times New Roman" w:hAnsi="Arial" w:cs="Arial"/>
          <w:color w:val="212121"/>
          <w:sz w:val="20"/>
          <w:szCs w:val="20"/>
        </w:rPr>
        <w:t xml:space="preserve"> A, Al </w:t>
      </w:r>
      <w:proofErr w:type="spellStart"/>
      <w:r w:rsidRPr="00982BE3">
        <w:rPr>
          <w:rFonts w:ascii="Arial" w:eastAsia="Times New Roman" w:hAnsi="Arial" w:cs="Arial"/>
          <w:color w:val="212121"/>
          <w:sz w:val="20"/>
          <w:szCs w:val="20"/>
        </w:rPr>
        <w:t>Khleifat</w:t>
      </w:r>
      <w:proofErr w:type="spellEnd"/>
      <w:r w:rsidRPr="00982BE3">
        <w:rPr>
          <w:rFonts w:ascii="Arial" w:eastAsia="Times New Roman" w:hAnsi="Arial" w:cs="Arial"/>
          <w:color w:val="212121"/>
          <w:sz w:val="20"/>
          <w:szCs w:val="20"/>
        </w:rPr>
        <w:t xml:space="preserve"> A, </w:t>
      </w:r>
      <w:proofErr w:type="spellStart"/>
      <w:r w:rsidRPr="00982BE3">
        <w:rPr>
          <w:rFonts w:ascii="Arial" w:eastAsia="Times New Roman" w:hAnsi="Arial" w:cs="Arial"/>
          <w:color w:val="212121"/>
          <w:sz w:val="20"/>
          <w:szCs w:val="20"/>
        </w:rPr>
        <w:t>Ticozzi</w:t>
      </w:r>
      <w:proofErr w:type="spellEnd"/>
      <w:r w:rsidRPr="00982BE3">
        <w:rPr>
          <w:rFonts w:ascii="Arial" w:eastAsia="Times New Roman" w:hAnsi="Arial" w:cs="Arial"/>
          <w:color w:val="212121"/>
          <w:sz w:val="20"/>
          <w:szCs w:val="20"/>
        </w:rPr>
        <w:t xml:space="preserve"> N, </w:t>
      </w:r>
      <w:proofErr w:type="spellStart"/>
      <w:r w:rsidRPr="00982BE3">
        <w:rPr>
          <w:rFonts w:ascii="Arial" w:eastAsia="Times New Roman" w:hAnsi="Arial" w:cs="Arial"/>
          <w:color w:val="212121"/>
          <w:sz w:val="20"/>
          <w:szCs w:val="20"/>
        </w:rPr>
        <w:t>Silani</w:t>
      </w:r>
      <w:proofErr w:type="spellEnd"/>
      <w:r w:rsidRPr="00982BE3">
        <w:rPr>
          <w:rFonts w:ascii="Arial" w:eastAsia="Times New Roman" w:hAnsi="Arial" w:cs="Arial"/>
          <w:color w:val="212121"/>
          <w:sz w:val="20"/>
          <w:szCs w:val="20"/>
        </w:rPr>
        <w:t xml:space="preserve"> V, </w:t>
      </w:r>
      <w:proofErr w:type="spellStart"/>
      <w:r w:rsidRPr="00982BE3">
        <w:rPr>
          <w:rFonts w:ascii="Arial" w:eastAsia="Times New Roman" w:hAnsi="Arial" w:cs="Arial"/>
          <w:color w:val="212121"/>
          <w:sz w:val="20"/>
          <w:szCs w:val="20"/>
        </w:rPr>
        <w:t>Gellera</w:t>
      </w:r>
      <w:proofErr w:type="spellEnd"/>
      <w:r w:rsidRPr="00982BE3">
        <w:rPr>
          <w:rFonts w:ascii="Arial" w:eastAsia="Times New Roman" w:hAnsi="Arial" w:cs="Arial"/>
          <w:color w:val="212121"/>
          <w:sz w:val="20"/>
          <w:szCs w:val="20"/>
        </w:rPr>
        <w:t xml:space="preserve"> C, Blair IP, Dobson-Stone C, Kwok JB, </w:t>
      </w:r>
      <w:proofErr w:type="spellStart"/>
      <w:r w:rsidRPr="00982BE3">
        <w:rPr>
          <w:rFonts w:ascii="Arial" w:eastAsia="Times New Roman" w:hAnsi="Arial" w:cs="Arial"/>
          <w:color w:val="212121"/>
          <w:sz w:val="20"/>
          <w:szCs w:val="20"/>
        </w:rPr>
        <w:t>Bonkowski</w:t>
      </w:r>
      <w:proofErr w:type="spellEnd"/>
      <w:r w:rsidRPr="00982BE3">
        <w:rPr>
          <w:rFonts w:ascii="Arial" w:eastAsia="Times New Roman" w:hAnsi="Arial" w:cs="Arial"/>
          <w:color w:val="212121"/>
          <w:sz w:val="20"/>
          <w:szCs w:val="20"/>
        </w:rPr>
        <w:t xml:space="preserve"> ES, </w:t>
      </w:r>
      <w:proofErr w:type="spellStart"/>
      <w:r w:rsidRPr="00982BE3">
        <w:rPr>
          <w:rFonts w:ascii="Arial" w:eastAsia="Times New Roman" w:hAnsi="Arial" w:cs="Arial"/>
          <w:color w:val="212121"/>
          <w:sz w:val="20"/>
          <w:szCs w:val="20"/>
        </w:rPr>
        <w:t>Palvadeau</w:t>
      </w:r>
      <w:proofErr w:type="spellEnd"/>
      <w:r w:rsidRPr="00982BE3">
        <w:rPr>
          <w:rFonts w:ascii="Arial" w:eastAsia="Times New Roman" w:hAnsi="Arial" w:cs="Arial"/>
          <w:color w:val="212121"/>
          <w:sz w:val="20"/>
          <w:szCs w:val="20"/>
        </w:rPr>
        <w:t xml:space="preserve"> R, </w:t>
      </w:r>
      <w:proofErr w:type="spellStart"/>
      <w:r w:rsidRPr="00982BE3">
        <w:rPr>
          <w:rFonts w:ascii="Arial" w:eastAsia="Times New Roman" w:hAnsi="Arial" w:cs="Arial"/>
          <w:color w:val="212121"/>
          <w:sz w:val="20"/>
          <w:szCs w:val="20"/>
        </w:rPr>
        <w:t>Tienari</w:t>
      </w:r>
      <w:proofErr w:type="spellEnd"/>
      <w:r w:rsidRPr="00982BE3">
        <w:rPr>
          <w:rFonts w:ascii="Arial" w:eastAsia="Times New Roman" w:hAnsi="Arial" w:cs="Arial"/>
          <w:color w:val="212121"/>
          <w:sz w:val="20"/>
          <w:szCs w:val="20"/>
        </w:rPr>
        <w:t xml:space="preserve"> PJ, Morrison KE, Shaw PJ, Al-Chalabi A, Brown RH Jr, Calvo A, Mora G, Al-</w:t>
      </w:r>
      <w:proofErr w:type="spellStart"/>
      <w:r w:rsidRPr="00982BE3">
        <w:rPr>
          <w:rFonts w:ascii="Arial" w:eastAsia="Times New Roman" w:hAnsi="Arial" w:cs="Arial"/>
          <w:color w:val="212121"/>
          <w:sz w:val="20"/>
          <w:szCs w:val="20"/>
        </w:rPr>
        <w:t>Saif</w:t>
      </w:r>
      <w:proofErr w:type="spellEnd"/>
      <w:r w:rsidRPr="00982BE3">
        <w:rPr>
          <w:rFonts w:ascii="Arial" w:eastAsia="Times New Roman" w:hAnsi="Arial" w:cs="Arial"/>
          <w:color w:val="212121"/>
          <w:sz w:val="20"/>
          <w:szCs w:val="20"/>
        </w:rPr>
        <w:t xml:space="preserve"> H, </w:t>
      </w:r>
      <w:proofErr w:type="spellStart"/>
      <w:r w:rsidRPr="00982BE3">
        <w:rPr>
          <w:rFonts w:ascii="Arial" w:eastAsia="Times New Roman" w:hAnsi="Arial" w:cs="Arial"/>
          <w:color w:val="212121"/>
          <w:sz w:val="20"/>
          <w:szCs w:val="20"/>
        </w:rPr>
        <w:t>Gotkine</w:t>
      </w:r>
      <w:proofErr w:type="spellEnd"/>
      <w:r w:rsidRPr="00982BE3">
        <w:rPr>
          <w:rFonts w:ascii="Arial" w:eastAsia="Times New Roman" w:hAnsi="Arial" w:cs="Arial"/>
          <w:color w:val="212121"/>
          <w:sz w:val="20"/>
          <w:szCs w:val="20"/>
        </w:rPr>
        <w:t xml:space="preserve"> M, Leigh F, Chang IJ</w:t>
      </w:r>
      <w:r w:rsidRPr="00982BE3">
        <w:rPr>
          <w:rFonts w:ascii="Arial" w:eastAsia="Times New Roman" w:hAnsi="Arial" w:cs="Arial"/>
          <w:b/>
          <w:bCs/>
          <w:color w:val="212121"/>
          <w:sz w:val="20"/>
          <w:szCs w:val="20"/>
        </w:rPr>
        <w:t>, Perlman SJ,</w:t>
      </w:r>
      <w:r w:rsidRPr="00982BE3">
        <w:rPr>
          <w:rFonts w:ascii="Arial" w:eastAsia="Times New Roman" w:hAnsi="Arial" w:cs="Arial"/>
          <w:color w:val="212121"/>
          <w:sz w:val="20"/>
          <w:szCs w:val="20"/>
        </w:rPr>
        <w:t xml:space="preserve"> Glass I, Scott AI, Shaw CE, </w:t>
      </w:r>
      <w:proofErr w:type="spellStart"/>
      <w:r w:rsidRPr="00982BE3">
        <w:rPr>
          <w:rFonts w:ascii="Arial" w:eastAsia="Times New Roman" w:hAnsi="Arial" w:cs="Arial"/>
          <w:color w:val="212121"/>
          <w:sz w:val="20"/>
          <w:szCs w:val="20"/>
        </w:rPr>
        <w:t>Basak</w:t>
      </w:r>
      <w:proofErr w:type="spellEnd"/>
      <w:r w:rsidRPr="00982BE3">
        <w:rPr>
          <w:rFonts w:ascii="Arial" w:eastAsia="Times New Roman" w:hAnsi="Arial" w:cs="Arial"/>
          <w:color w:val="212121"/>
          <w:sz w:val="20"/>
          <w:szCs w:val="20"/>
        </w:rPr>
        <w:t xml:space="preserve"> AN, Landers JE, </w:t>
      </w:r>
      <w:proofErr w:type="spellStart"/>
      <w:r w:rsidRPr="00982BE3">
        <w:rPr>
          <w:rFonts w:ascii="Arial" w:eastAsia="Times New Roman" w:hAnsi="Arial" w:cs="Arial"/>
          <w:color w:val="212121"/>
          <w:sz w:val="20"/>
          <w:szCs w:val="20"/>
        </w:rPr>
        <w:t>Chiò</w:t>
      </w:r>
      <w:proofErr w:type="spellEnd"/>
      <w:r w:rsidRPr="00982BE3">
        <w:rPr>
          <w:rFonts w:ascii="Arial" w:eastAsia="Times New Roman" w:hAnsi="Arial" w:cs="Arial"/>
          <w:color w:val="212121"/>
          <w:sz w:val="20"/>
          <w:szCs w:val="20"/>
        </w:rPr>
        <w:t xml:space="preserve"> A, Crawford TO, Smith BN, Traynor BJ; FALS Sequencing Consortium; American Genome Center; International ALS Genomics Consortium; and ITALSGEN Consortium, Smith BN, </w:t>
      </w:r>
      <w:proofErr w:type="spellStart"/>
      <w:r w:rsidRPr="00982BE3">
        <w:rPr>
          <w:rFonts w:ascii="Arial" w:eastAsia="Times New Roman" w:hAnsi="Arial" w:cs="Arial"/>
          <w:color w:val="212121"/>
          <w:sz w:val="20"/>
          <w:szCs w:val="20"/>
        </w:rPr>
        <w:t>Ticozzi</w:t>
      </w:r>
      <w:proofErr w:type="spellEnd"/>
      <w:r w:rsidRPr="00982BE3">
        <w:rPr>
          <w:rFonts w:ascii="Arial" w:eastAsia="Times New Roman" w:hAnsi="Arial" w:cs="Arial"/>
          <w:color w:val="212121"/>
          <w:sz w:val="20"/>
          <w:szCs w:val="20"/>
        </w:rPr>
        <w:t xml:space="preserve"> N, </w:t>
      </w:r>
      <w:proofErr w:type="spellStart"/>
      <w:r w:rsidRPr="00982BE3">
        <w:rPr>
          <w:rFonts w:ascii="Arial" w:eastAsia="Times New Roman" w:hAnsi="Arial" w:cs="Arial"/>
          <w:color w:val="212121"/>
          <w:sz w:val="20"/>
          <w:szCs w:val="20"/>
        </w:rPr>
        <w:t>Fallini</w:t>
      </w:r>
      <w:proofErr w:type="spellEnd"/>
      <w:r w:rsidRPr="00982BE3">
        <w:rPr>
          <w:rFonts w:ascii="Arial" w:eastAsia="Times New Roman" w:hAnsi="Arial" w:cs="Arial"/>
          <w:color w:val="212121"/>
          <w:sz w:val="20"/>
          <w:szCs w:val="20"/>
        </w:rPr>
        <w:t xml:space="preserve"> C, </w:t>
      </w:r>
      <w:proofErr w:type="spellStart"/>
      <w:r w:rsidRPr="00982BE3">
        <w:rPr>
          <w:rFonts w:ascii="Arial" w:eastAsia="Times New Roman" w:hAnsi="Arial" w:cs="Arial"/>
          <w:color w:val="212121"/>
          <w:sz w:val="20"/>
          <w:szCs w:val="20"/>
        </w:rPr>
        <w:t>Gkazi</w:t>
      </w:r>
      <w:proofErr w:type="spellEnd"/>
      <w:r w:rsidRPr="00982BE3">
        <w:rPr>
          <w:rFonts w:ascii="Arial" w:eastAsia="Times New Roman" w:hAnsi="Arial" w:cs="Arial"/>
          <w:color w:val="212121"/>
          <w:sz w:val="20"/>
          <w:szCs w:val="20"/>
        </w:rPr>
        <w:t xml:space="preserve"> AS, </w:t>
      </w:r>
      <w:proofErr w:type="spellStart"/>
      <w:r w:rsidRPr="00982BE3">
        <w:rPr>
          <w:rFonts w:ascii="Arial" w:eastAsia="Times New Roman" w:hAnsi="Arial" w:cs="Arial"/>
          <w:color w:val="212121"/>
          <w:sz w:val="20"/>
          <w:szCs w:val="20"/>
        </w:rPr>
        <w:t>Topp</w:t>
      </w:r>
      <w:proofErr w:type="spellEnd"/>
      <w:r w:rsidRPr="00982BE3">
        <w:rPr>
          <w:rFonts w:ascii="Arial" w:eastAsia="Times New Roman" w:hAnsi="Arial" w:cs="Arial"/>
          <w:color w:val="212121"/>
          <w:sz w:val="20"/>
          <w:szCs w:val="20"/>
        </w:rPr>
        <w:t xml:space="preserve"> SD, Scotter EL, Kenna KP, </w:t>
      </w:r>
      <w:proofErr w:type="spellStart"/>
      <w:r w:rsidRPr="00982BE3">
        <w:rPr>
          <w:rFonts w:ascii="Arial" w:eastAsia="Times New Roman" w:hAnsi="Arial" w:cs="Arial"/>
          <w:color w:val="212121"/>
          <w:sz w:val="20"/>
          <w:szCs w:val="20"/>
        </w:rPr>
        <w:t>Keagle</w:t>
      </w:r>
      <w:proofErr w:type="spellEnd"/>
      <w:r w:rsidRPr="00982BE3">
        <w:rPr>
          <w:rFonts w:ascii="Arial" w:eastAsia="Times New Roman" w:hAnsi="Arial" w:cs="Arial"/>
          <w:color w:val="212121"/>
          <w:sz w:val="20"/>
          <w:szCs w:val="20"/>
        </w:rPr>
        <w:t xml:space="preserve"> P, </w:t>
      </w:r>
      <w:proofErr w:type="spellStart"/>
      <w:r w:rsidRPr="00982BE3">
        <w:rPr>
          <w:rFonts w:ascii="Arial" w:eastAsia="Times New Roman" w:hAnsi="Arial" w:cs="Arial"/>
          <w:color w:val="212121"/>
          <w:sz w:val="20"/>
          <w:szCs w:val="20"/>
        </w:rPr>
        <w:t>Tiloca</w:t>
      </w:r>
      <w:proofErr w:type="spellEnd"/>
      <w:r w:rsidRPr="00982BE3">
        <w:rPr>
          <w:rFonts w:ascii="Arial" w:eastAsia="Times New Roman" w:hAnsi="Arial" w:cs="Arial"/>
          <w:color w:val="212121"/>
          <w:sz w:val="20"/>
          <w:szCs w:val="20"/>
        </w:rPr>
        <w:t xml:space="preserve"> C, Vance C, </w:t>
      </w:r>
      <w:proofErr w:type="spellStart"/>
      <w:r w:rsidRPr="00982BE3">
        <w:rPr>
          <w:rFonts w:ascii="Arial" w:eastAsia="Times New Roman" w:hAnsi="Arial" w:cs="Arial"/>
          <w:color w:val="212121"/>
          <w:sz w:val="20"/>
          <w:szCs w:val="20"/>
        </w:rPr>
        <w:t>Troakes</w:t>
      </w:r>
      <w:proofErr w:type="spellEnd"/>
      <w:r w:rsidRPr="00982BE3">
        <w:rPr>
          <w:rFonts w:ascii="Arial" w:eastAsia="Times New Roman" w:hAnsi="Arial" w:cs="Arial"/>
          <w:color w:val="212121"/>
          <w:sz w:val="20"/>
          <w:szCs w:val="20"/>
        </w:rPr>
        <w:t xml:space="preserve"> C, </w:t>
      </w:r>
      <w:proofErr w:type="spellStart"/>
      <w:r w:rsidRPr="00982BE3">
        <w:rPr>
          <w:rFonts w:ascii="Arial" w:eastAsia="Times New Roman" w:hAnsi="Arial" w:cs="Arial"/>
          <w:color w:val="212121"/>
          <w:sz w:val="20"/>
          <w:szCs w:val="20"/>
        </w:rPr>
        <w:t>Colombrita</w:t>
      </w:r>
      <w:proofErr w:type="spellEnd"/>
      <w:r w:rsidRPr="00982BE3">
        <w:rPr>
          <w:rFonts w:ascii="Arial" w:eastAsia="Times New Roman" w:hAnsi="Arial" w:cs="Arial"/>
          <w:color w:val="212121"/>
          <w:sz w:val="20"/>
          <w:szCs w:val="20"/>
        </w:rPr>
        <w:t xml:space="preserve"> C, King A, </w:t>
      </w:r>
      <w:proofErr w:type="spellStart"/>
      <w:r w:rsidRPr="00982BE3">
        <w:rPr>
          <w:rFonts w:ascii="Arial" w:eastAsia="Times New Roman" w:hAnsi="Arial" w:cs="Arial"/>
          <w:color w:val="212121"/>
          <w:sz w:val="20"/>
          <w:szCs w:val="20"/>
        </w:rPr>
        <w:t>Pensato</w:t>
      </w:r>
      <w:proofErr w:type="spellEnd"/>
      <w:r w:rsidRPr="00982BE3">
        <w:rPr>
          <w:rFonts w:ascii="Arial" w:eastAsia="Times New Roman" w:hAnsi="Arial" w:cs="Arial"/>
          <w:color w:val="212121"/>
          <w:sz w:val="20"/>
          <w:szCs w:val="20"/>
        </w:rPr>
        <w:t xml:space="preserve"> V, </w:t>
      </w:r>
      <w:proofErr w:type="spellStart"/>
      <w:r w:rsidRPr="00982BE3">
        <w:rPr>
          <w:rFonts w:ascii="Arial" w:eastAsia="Times New Roman" w:hAnsi="Arial" w:cs="Arial"/>
          <w:color w:val="212121"/>
          <w:sz w:val="20"/>
          <w:szCs w:val="20"/>
        </w:rPr>
        <w:t>Castellotti</w:t>
      </w:r>
      <w:proofErr w:type="spellEnd"/>
      <w:r w:rsidRPr="00982BE3">
        <w:rPr>
          <w:rFonts w:ascii="Arial" w:eastAsia="Times New Roman" w:hAnsi="Arial" w:cs="Arial"/>
          <w:color w:val="212121"/>
          <w:sz w:val="20"/>
          <w:szCs w:val="20"/>
        </w:rPr>
        <w:t xml:space="preserve"> B, Baas F, Ten </w:t>
      </w:r>
      <w:proofErr w:type="spellStart"/>
      <w:r w:rsidRPr="00982BE3">
        <w:rPr>
          <w:rFonts w:ascii="Arial" w:eastAsia="Times New Roman" w:hAnsi="Arial" w:cs="Arial"/>
          <w:color w:val="212121"/>
          <w:sz w:val="20"/>
          <w:szCs w:val="20"/>
        </w:rPr>
        <w:t>Asbroek</w:t>
      </w:r>
      <w:proofErr w:type="spellEnd"/>
      <w:r w:rsidRPr="00982BE3">
        <w:rPr>
          <w:rFonts w:ascii="Arial" w:eastAsia="Times New Roman" w:hAnsi="Arial" w:cs="Arial"/>
          <w:color w:val="212121"/>
          <w:sz w:val="20"/>
          <w:szCs w:val="20"/>
        </w:rPr>
        <w:t xml:space="preserve"> ALMA, McKenna-</w:t>
      </w:r>
      <w:proofErr w:type="spellStart"/>
      <w:r w:rsidRPr="00982BE3">
        <w:rPr>
          <w:rFonts w:ascii="Arial" w:eastAsia="Times New Roman" w:hAnsi="Arial" w:cs="Arial"/>
          <w:color w:val="212121"/>
          <w:sz w:val="20"/>
          <w:szCs w:val="20"/>
        </w:rPr>
        <w:t>Yasek</w:t>
      </w:r>
      <w:proofErr w:type="spellEnd"/>
      <w:r w:rsidRPr="00982BE3">
        <w:rPr>
          <w:rFonts w:ascii="Arial" w:eastAsia="Times New Roman" w:hAnsi="Arial" w:cs="Arial"/>
          <w:color w:val="212121"/>
          <w:sz w:val="20"/>
          <w:szCs w:val="20"/>
        </w:rPr>
        <w:t xml:space="preserve"> D, McLaughlin RL, </w:t>
      </w:r>
      <w:proofErr w:type="spellStart"/>
      <w:r w:rsidRPr="00982BE3">
        <w:rPr>
          <w:rFonts w:ascii="Arial" w:eastAsia="Times New Roman" w:hAnsi="Arial" w:cs="Arial"/>
          <w:color w:val="212121"/>
          <w:sz w:val="20"/>
          <w:szCs w:val="20"/>
        </w:rPr>
        <w:t>Polak</w:t>
      </w:r>
      <w:proofErr w:type="spellEnd"/>
      <w:r w:rsidRPr="00982BE3">
        <w:rPr>
          <w:rFonts w:ascii="Arial" w:eastAsia="Times New Roman" w:hAnsi="Arial" w:cs="Arial"/>
          <w:color w:val="212121"/>
          <w:sz w:val="20"/>
          <w:szCs w:val="20"/>
        </w:rPr>
        <w:t xml:space="preserve"> M, </w:t>
      </w:r>
      <w:proofErr w:type="spellStart"/>
      <w:r w:rsidRPr="00982BE3">
        <w:rPr>
          <w:rFonts w:ascii="Arial" w:eastAsia="Times New Roman" w:hAnsi="Arial" w:cs="Arial"/>
          <w:color w:val="212121"/>
          <w:sz w:val="20"/>
          <w:szCs w:val="20"/>
        </w:rPr>
        <w:t>Asress</w:t>
      </w:r>
      <w:proofErr w:type="spellEnd"/>
      <w:r w:rsidRPr="00982BE3">
        <w:rPr>
          <w:rFonts w:ascii="Arial" w:eastAsia="Times New Roman" w:hAnsi="Arial" w:cs="Arial"/>
          <w:color w:val="212121"/>
          <w:sz w:val="20"/>
          <w:szCs w:val="20"/>
        </w:rPr>
        <w:t xml:space="preserve"> S, Esteban-Pérez J, </w:t>
      </w:r>
      <w:proofErr w:type="spellStart"/>
      <w:r w:rsidRPr="00982BE3">
        <w:rPr>
          <w:rFonts w:ascii="Arial" w:eastAsia="Times New Roman" w:hAnsi="Arial" w:cs="Arial"/>
          <w:color w:val="212121"/>
          <w:sz w:val="20"/>
          <w:szCs w:val="20"/>
        </w:rPr>
        <w:t>Stevic</w:t>
      </w:r>
      <w:proofErr w:type="spellEnd"/>
      <w:r w:rsidRPr="00982BE3">
        <w:rPr>
          <w:rFonts w:ascii="Arial" w:eastAsia="Times New Roman" w:hAnsi="Arial" w:cs="Arial"/>
          <w:color w:val="212121"/>
          <w:sz w:val="20"/>
          <w:szCs w:val="20"/>
        </w:rPr>
        <w:t xml:space="preserve"> Z, </w:t>
      </w:r>
      <w:proofErr w:type="spellStart"/>
      <w:r w:rsidRPr="00982BE3">
        <w:rPr>
          <w:rFonts w:ascii="Arial" w:eastAsia="Times New Roman" w:hAnsi="Arial" w:cs="Arial"/>
          <w:color w:val="212121"/>
          <w:sz w:val="20"/>
          <w:szCs w:val="20"/>
        </w:rPr>
        <w:t>D'Alfonso</w:t>
      </w:r>
      <w:proofErr w:type="spellEnd"/>
      <w:r w:rsidRPr="00982BE3">
        <w:rPr>
          <w:rFonts w:ascii="Arial" w:eastAsia="Times New Roman" w:hAnsi="Arial" w:cs="Arial"/>
          <w:color w:val="212121"/>
          <w:sz w:val="20"/>
          <w:szCs w:val="20"/>
        </w:rPr>
        <w:t xml:space="preserve"> S, Mazzini L, </w:t>
      </w:r>
      <w:proofErr w:type="spellStart"/>
      <w:r w:rsidRPr="00982BE3">
        <w:rPr>
          <w:rFonts w:ascii="Arial" w:eastAsia="Times New Roman" w:hAnsi="Arial" w:cs="Arial"/>
          <w:color w:val="212121"/>
          <w:sz w:val="20"/>
          <w:szCs w:val="20"/>
        </w:rPr>
        <w:t>Comi</w:t>
      </w:r>
      <w:proofErr w:type="spellEnd"/>
      <w:r w:rsidRPr="00982BE3">
        <w:rPr>
          <w:rFonts w:ascii="Arial" w:eastAsia="Times New Roman" w:hAnsi="Arial" w:cs="Arial"/>
          <w:color w:val="212121"/>
          <w:sz w:val="20"/>
          <w:szCs w:val="20"/>
        </w:rPr>
        <w:t xml:space="preserve"> GP, Del Bo R, </w:t>
      </w:r>
      <w:proofErr w:type="spellStart"/>
      <w:r w:rsidRPr="00982BE3">
        <w:rPr>
          <w:rFonts w:ascii="Arial" w:eastAsia="Times New Roman" w:hAnsi="Arial" w:cs="Arial"/>
          <w:color w:val="212121"/>
          <w:sz w:val="20"/>
          <w:szCs w:val="20"/>
        </w:rPr>
        <w:t>Ceroni</w:t>
      </w:r>
      <w:proofErr w:type="spellEnd"/>
      <w:r w:rsidRPr="00982BE3">
        <w:rPr>
          <w:rFonts w:ascii="Arial" w:eastAsia="Times New Roman" w:hAnsi="Arial" w:cs="Arial"/>
          <w:color w:val="212121"/>
          <w:sz w:val="20"/>
          <w:szCs w:val="20"/>
        </w:rPr>
        <w:t xml:space="preserve"> M, Gagliardi S, </w:t>
      </w:r>
      <w:proofErr w:type="spellStart"/>
      <w:r w:rsidRPr="00982BE3">
        <w:rPr>
          <w:rFonts w:ascii="Arial" w:eastAsia="Times New Roman" w:hAnsi="Arial" w:cs="Arial"/>
          <w:color w:val="212121"/>
          <w:sz w:val="20"/>
          <w:szCs w:val="20"/>
        </w:rPr>
        <w:t>Querin</w:t>
      </w:r>
      <w:proofErr w:type="spellEnd"/>
      <w:r w:rsidRPr="00982BE3">
        <w:rPr>
          <w:rFonts w:ascii="Arial" w:eastAsia="Times New Roman" w:hAnsi="Arial" w:cs="Arial"/>
          <w:color w:val="212121"/>
          <w:sz w:val="20"/>
          <w:szCs w:val="20"/>
        </w:rPr>
        <w:t xml:space="preserve"> G, </w:t>
      </w:r>
      <w:proofErr w:type="spellStart"/>
      <w:r w:rsidRPr="00982BE3">
        <w:rPr>
          <w:rFonts w:ascii="Arial" w:eastAsia="Times New Roman" w:hAnsi="Arial" w:cs="Arial"/>
          <w:color w:val="212121"/>
          <w:sz w:val="20"/>
          <w:szCs w:val="20"/>
        </w:rPr>
        <w:t>Bertolin</w:t>
      </w:r>
      <w:proofErr w:type="spellEnd"/>
      <w:r w:rsidRPr="00982BE3">
        <w:rPr>
          <w:rFonts w:ascii="Arial" w:eastAsia="Times New Roman" w:hAnsi="Arial" w:cs="Arial"/>
          <w:color w:val="212121"/>
          <w:sz w:val="20"/>
          <w:szCs w:val="20"/>
        </w:rPr>
        <w:t xml:space="preserve"> C, van </w:t>
      </w:r>
      <w:proofErr w:type="spellStart"/>
      <w:r w:rsidRPr="00982BE3">
        <w:rPr>
          <w:rFonts w:ascii="Arial" w:eastAsia="Times New Roman" w:hAnsi="Arial" w:cs="Arial"/>
          <w:color w:val="212121"/>
          <w:sz w:val="20"/>
          <w:szCs w:val="20"/>
        </w:rPr>
        <w:t>Rheenen</w:t>
      </w:r>
      <w:proofErr w:type="spellEnd"/>
      <w:r w:rsidRPr="00982BE3">
        <w:rPr>
          <w:rFonts w:ascii="Arial" w:eastAsia="Times New Roman" w:hAnsi="Arial" w:cs="Arial"/>
          <w:color w:val="212121"/>
          <w:sz w:val="20"/>
          <w:szCs w:val="20"/>
        </w:rPr>
        <w:t xml:space="preserve"> W, </w:t>
      </w:r>
      <w:proofErr w:type="spellStart"/>
      <w:r w:rsidRPr="00982BE3">
        <w:rPr>
          <w:rFonts w:ascii="Arial" w:eastAsia="Times New Roman" w:hAnsi="Arial" w:cs="Arial"/>
          <w:color w:val="212121"/>
          <w:sz w:val="20"/>
          <w:szCs w:val="20"/>
        </w:rPr>
        <w:t>Rademakers</w:t>
      </w:r>
      <w:proofErr w:type="spellEnd"/>
      <w:r w:rsidRPr="00982BE3">
        <w:rPr>
          <w:rFonts w:ascii="Arial" w:eastAsia="Times New Roman" w:hAnsi="Arial" w:cs="Arial"/>
          <w:color w:val="212121"/>
          <w:sz w:val="20"/>
          <w:szCs w:val="20"/>
        </w:rPr>
        <w:t xml:space="preserve"> R, van </w:t>
      </w:r>
      <w:proofErr w:type="spellStart"/>
      <w:r w:rsidRPr="00982BE3">
        <w:rPr>
          <w:rFonts w:ascii="Arial" w:eastAsia="Times New Roman" w:hAnsi="Arial" w:cs="Arial"/>
          <w:color w:val="212121"/>
          <w:sz w:val="20"/>
          <w:szCs w:val="20"/>
        </w:rPr>
        <w:t>Blitterswijk</w:t>
      </w:r>
      <w:proofErr w:type="spellEnd"/>
      <w:r w:rsidRPr="00982BE3">
        <w:rPr>
          <w:rFonts w:ascii="Arial" w:eastAsia="Times New Roman" w:hAnsi="Arial" w:cs="Arial"/>
          <w:color w:val="212121"/>
          <w:sz w:val="20"/>
          <w:szCs w:val="20"/>
        </w:rPr>
        <w:t xml:space="preserve"> M, </w:t>
      </w:r>
      <w:proofErr w:type="spellStart"/>
      <w:r w:rsidRPr="00982BE3">
        <w:rPr>
          <w:rFonts w:ascii="Arial" w:eastAsia="Times New Roman" w:hAnsi="Arial" w:cs="Arial"/>
          <w:color w:val="212121"/>
          <w:sz w:val="20"/>
          <w:szCs w:val="20"/>
        </w:rPr>
        <w:t>Lauria</w:t>
      </w:r>
      <w:proofErr w:type="spellEnd"/>
      <w:r w:rsidRPr="00982BE3">
        <w:rPr>
          <w:rFonts w:ascii="Arial" w:eastAsia="Times New Roman" w:hAnsi="Arial" w:cs="Arial"/>
          <w:color w:val="212121"/>
          <w:sz w:val="20"/>
          <w:szCs w:val="20"/>
        </w:rPr>
        <w:t xml:space="preserve"> G, </w:t>
      </w:r>
      <w:proofErr w:type="spellStart"/>
      <w:r w:rsidRPr="00982BE3">
        <w:rPr>
          <w:rFonts w:ascii="Arial" w:eastAsia="Times New Roman" w:hAnsi="Arial" w:cs="Arial"/>
          <w:color w:val="212121"/>
          <w:sz w:val="20"/>
          <w:szCs w:val="20"/>
        </w:rPr>
        <w:t>Duga</w:t>
      </w:r>
      <w:proofErr w:type="spellEnd"/>
      <w:r w:rsidRPr="00982BE3">
        <w:rPr>
          <w:rFonts w:ascii="Arial" w:eastAsia="Times New Roman" w:hAnsi="Arial" w:cs="Arial"/>
          <w:color w:val="212121"/>
          <w:sz w:val="20"/>
          <w:szCs w:val="20"/>
        </w:rPr>
        <w:t xml:space="preserve"> S, </w:t>
      </w:r>
      <w:proofErr w:type="spellStart"/>
      <w:r w:rsidRPr="00982BE3">
        <w:rPr>
          <w:rFonts w:ascii="Arial" w:eastAsia="Times New Roman" w:hAnsi="Arial" w:cs="Arial"/>
          <w:color w:val="212121"/>
          <w:sz w:val="20"/>
          <w:szCs w:val="20"/>
        </w:rPr>
        <w:t>Corti</w:t>
      </w:r>
      <w:proofErr w:type="spellEnd"/>
      <w:r w:rsidRPr="00982BE3">
        <w:rPr>
          <w:rFonts w:ascii="Arial" w:eastAsia="Times New Roman" w:hAnsi="Arial" w:cs="Arial"/>
          <w:color w:val="212121"/>
          <w:sz w:val="20"/>
          <w:szCs w:val="20"/>
        </w:rPr>
        <w:t xml:space="preserve"> S, </w:t>
      </w:r>
      <w:proofErr w:type="spellStart"/>
      <w:r w:rsidRPr="00982BE3">
        <w:rPr>
          <w:rFonts w:ascii="Arial" w:eastAsia="Times New Roman" w:hAnsi="Arial" w:cs="Arial"/>
          <w:color w:val="212121"/>
          <w:sz w:val="20"/>
          <w:szCs w:val="20"/>
        </w:rPr>
        <w:t>Cereda</w:t>
      </w:r>
      <w:proofErr w:type="spellEnd"/>
      <w:r w:rsidRPr="00982BE3">
        <w:rPr>
          <w:rFonts w:ascii="Arial" w:eastAsia="Times New Roman" w:hAnsi="Arial" w:cs="Arial"/>
          <w:color w:val="212121"/>
          <w:sz w:val="20"/>
          <w:szCs w:val="20"/>
        </w:rPr>
        <w:t xml:space="preserve"> C, </w:t>
      </w:r>
      <w:proofErr w:type="spellStart"/>
      <w:r w:rsidRPr="00982BE3">
        <w:rPr>
          <w:rFonts w:ascii="Arial" w:eastAsia="Times New Roman" w:hAnsi="Arial" w:cs="Arial"/>
          <w:color w:val="212121"/>
          <w:sz w:val="20"/>
          <w:szCs w:val="20"/>
        </w:rPr>
        <w:t>Corrado</w:t>
      </w:r>
      <w:proofErr w:type="spellEnd"/>
      <w:r w:rsidRPr="00982BE3">
        <w:rPr>
          <w:rFonts w:ascii="Arial" w:eastAsia="Times New Roman" w:hAnsi="Arial" w:cs="Arial"/>
          <w:color w:val="212121"/>
          <w:sz w:val="20"/>
          <w:szCs w:val="20"/>
        </w:rPr>
        <w:t xml:space="preserve"> L, </w:t>
      </w:r>
      <w:proofErr w:type="spellStart"/>
      <w:r w:rsidRPr="00982BE3">
        <w:rPr>
          <w:rFonts w:ascii="Arial" w:eastAsia="Times New Roman" w:hAnsi="Arial" w:cs="Arial"/>
          <w:color w:val="212121"/>
          <w:sz w:val="20"/>
          <w:szCs w:val="20"/>
        </w:rPr>
        <w:t>Sorarù</w:t>
      </w:r>
      <w:proofErr w:type="spellEnd"/>
      <w:r w:rsidRPr="00982BE3">
        <w:rPr>
          <w:rFonts w:ascii="Arial" w:eastAsia="Times New Roman" w:hAnsi="Arial" w:cs="Arial"/>
          <w:color w:val="212121"/>
          <w:sz w:val="20"/>
          <w:szCs w:val="20"/>
        </w:rPr>
        <w:t xml:space="preserve"> G, Williams KL, Nicholson GA, Blair IP, </w:t>
      </w:r>
      <w:proofErr w:type="spellStart"/>
      <w:r w:rsidRPr="00982BE3">
        <w:rPr>
          <w:rFonts w:ascii="Arial" w:eastAsia="Times New Roman" w:hAnsi="Arial" w:cs="Arial"/>
          <w:color w:val="212121"/>
          <w:sz w:val="20"/>
          <w:szCs w:val="20"/>
        </w:rPr>
        <w:t>Leblond-Manry</w:t>
      </w:r>
      <w:proofErr w:type="spellEnd"/>
      <w:r w:rsidRPr="00982BE3">
        <w:rPr>
          <w:rFonts w:ascii="Arial" w:eastAsia="Times New Roman" w:hAnsi="Arial" w:cs="Arial"/>
          <w:color w:val="212121"/>
          <w:sz w:val="20"/>
          <w:szCs w:val="20"/>
        </w:rPr>
        <w:t xml:space="preserve"> C, Rouleau GA, Hardiman O, Morrison KE, </w:t>
      </w:r>
      <w:proofErr w:type="spellStart"/>
      <w:r w:rsidRPr="00982BE3">
        <w:rPr>
          <w:rFonts w:ascii="Arial" w:eastAsia="Times New Roman" w:hAnsi="Arial" w:cs="Arial"/>
          <w:color w:val="212121"/>
          <w:sz w:val="20"/>
          <w:szCs w:val="20"/>
        </w:rPr>
        <w:t>Veldink</w:t>
      </w:r>
      <w:proofErr w:type="spellEnd"/>
      <w:r w:rsidRPr="00982BE3">
        <w:rPr>
          <w:rFonts w:ascii="Arial" w:eastAsia="Times New Roman" w:hAnsi="Arial" w:cs="Arial"/>
          <w:color w:val="212121"/>
          <w:sz w:val="20"/>
          <w:szCs w:val="20"/>
        </w:rPr>
        <w:t xml:space="preserve"> JH, van den Berg LH, Al-Chalabi A, Pall H, Shaw PJ, Turner MR, Talbot K, </w:t>
      </w:r>
      <w:proofErr w:type="spellStart"/>
      <w:r w:rsidRPr="00982BE3">
        <w:rPr>
          <w:rFonts w:ascii="Arial" w:eastAsia="Times New Roman" w:hAnsi="Arial" w:cs="Arial"/>
          <w:color w:val="212121"/>
          <w:sz w:val="20"/>
          <w:szCs w:val="20"/>
        </w:rPr>
        <w:t>Taroni</w:t>
      </w:r>
      <w:proofErr w:type="spellEnd"/>
      <w:r w:rsidRPr="00982BE3">
        <w:rPr>
          <w:rFonts w:ascii="Arial" w:eastAsia="Times New Roman" w:hAnsi="Arial" w:cs="Arial"/>
          <w:color w:val="212121"/>
          <w:sz w:val="20"/>
          <w:szCs w:val="20"/>
        </w:rPr>
        <w:t xml:space="preserve"> F, García-Redondo A, Wu Z, Glass JD, </w:t>
      </w:r>
      <w:proofErr w:type="spellStart"/>
      <w:r w:rsidRPr="00982BE3">
        <w:rPr>
          <w:rFonts w:ascii="Arial" w:eastAsia="Times New Roman" w:hAnsi="Arial" w:cs="Arial"/>
          <w:color w:val="212121"/>
          <w:sz w:val="20"/>
          <w:szCs w:val="20"/>
        </w:rPr>
        <w:t>Gellera</w:t>
      </w:r>
      <w:proofErr w:type="spellEnd"/>
      <w:r w:rsidRPr="00982BE3">
        <w:rPr>
          <w:rFonts w:ascii="Arial" w:eastAsia="Times New Roman" w:hAnsi="Arial" w:cs="Arial"/>
          <w:color w:val="212121"/>
          <w:sz w:val="20"/>
          <w:szCs w:val="20"/>
        </w:rPr>
        <w:t xml:space="preserve"> C, </w:t>
      </w:r>
      <w:proofErr w:type="spellStart"/>
      <w:r w:rsidRPr="00982BE3">
        <w:rPr>
          <w:rFonts w:ascii="Arial" w:eastAsia="Times New Roman" w:hAnsi="Arial" w:cs="Arial"/>
          <w:color w:val="212121"/>
          <w:sz w:val="20"/>
          <w:szCs w:val="20"/>
        </w:rPr>
        <w:t>Ratti</w:t>
      </w:r>
      <w:proofErr w:type="spellEnd"/>
      <w:r w:rsidRPr="00982BE3">
        <w:rPr>
          <w:rFonts w:ascii="Arial" w:eastAsia="Times New Roman" w:hAnsi="Arial" w:cs="Arial"/>
          <w:color w:val="212121"/>
          <w:sz w:val="20"/>
          <w:szCs w:val="20"/>
        </w:rPr>
        <w:t xml:space="preserve"> A, Brown RH Jr, </w:t>
      </w:r>
      <w:proofErr w:type="spellStart"/>
      <w:r w:rsidRPr="00982BE3">
        <w:rPr>
          <w:rFonts w:ascii="Arial" w:eastAsia="Times New Roman" w:hAnsi="Arial" w:cs="Arial"/>
          <w:color w:val="212121"/>
          <w:sz w:val="20"/>
          <w:szCs w:val="20"/>
        </w:rPr>
        <w:t>Silani</w:t>
      </w:r>
      <w:proofErr w:type="spellEnd"/>
      <w:r w:rsidRPr="00982BE3">
        <w:rPr>
          <w:rFonts w:ascii="Arial" w:eastAsia="Times New Roman" w:hAnsi="Arial" w:cs="Arial"/>
          <w:color w:val="212121"/>
          <w:sz w:val="20"/>
          <w:szCs w:val="20"/>
        </w:rPr>
        <w:t xml:space="preserve"> V, Shaw CE, Landers JE, </w:t>
      </w:r>
      <w:proofErr w:type="spellStart"/>
      <w:r w:rsidRPr="00982BE3">
        <w:rPr>
          <w:rFonts w:ascii="Arial" w:eastAsia="Times New Roman" w:hAnsi="Arial" w:cs="Arial"/>
          <w:color w:val="212121"/>
          <w:sz w:val="20"/>
          <w:szCs w:val="20"/>
        </w:rPr>
        <w:t>Dalgard</w:t>
      </w:r>
      <w:proofErr w:type="spellEnd"/>
      <w:r w:rsidRPr="00982BE3">
        <w:rPr>
          <w:rFonts w:ascii="Arial" w:eastAsia="Times New Roman" w:hAnsi="Arial" w:cs="Arial"/>
          <w:color w:val="212121"/>
          <w:sz w:val="20"/>
          <w:szCs w:val="20"/>
        </w:rPr>
        <w:t xml:space="preserve"> CL, </w:t>
      </w:r>
      <w:proofErr w:type="spellStart"/>
      <w:r w:rsidRPr="00982BE3">
        <w:rPr>
          <w:rFonts w:ascii="Arial" w:eastAsia="Times New Roman" w:hAnsi="Arial" w:cs="Arial"/>
          <w:color w:val="212121"/>
          <w:sz w:val="20"/>
          <w:szCs w:val="20"/>
        </w:rPr>
        <w:t>Adeleye</w:t>
      </w:r>
      <w:proofErr w:type="spellEnd"/>
      <w:r w:rsidRPr="00982BE3">
        <w:rPr>
          <w:rFonts w:ascii="Arial" w:eastAsia="Times New Roman" w:hAnsi="Arial" w:cs="Arial"/>
          <w:color w:val="212121"/>
          <w:sz w:val="20"/>
          <w:szCs w:val="20"/>
        </w:rPr>
        <w:t xml:space="preserve"> A, Soltis AR, Alba C, Viollet C, </w:t>
      </w:r>
      <w:proofErr w:type="spellStart"/>
      <w:r w:rsidRPr="00982BE3">
        <w:rPr>
          <w:rFonts w:ascii="Arial" w:eastAsia="Times New Roman" w:hAnsi="Arial" w:cs="Arial"/>
          <w:color w:val="212121"/>
          <w:sz w:val="20"/>
          <w:szCs w:val="20"/>
        </w:rPr>
        <w:t>Bacikova</w:t>
      </w:r>
      <w:proofErr w:type="spellEnd"/>
      <w:r w:rsidRPr="00982BE3">
        <w:rPr>
          <w:rFonts w:ascii="Arial" w:eastAsia="Times New Roman" w:hAnsi="Arial" w:cs="Arial"/>
          <w:color w:val="212121"/>
          <w:sz w:val="20"/>
          <w:szCs w:val="20"/>
        </w:rPr>
        <w:t xml:space="preserve"> D, </w:t>
      </w:r>
      <w:proofErr w:type="spellStart"/>
      <w:r w:rsidRPr="00982BE3">
        <w:rPr>
          <w:rFonts w:ascii="Arial" w:eastAsia="Times New Roman" w:hAnsi="Arial" w:cs="Arial"/>
          <w:color w:val="212121"/>
          <w:sz w:val="20"/>
          <w:szCs w:val="20"/>
        </w:rPr>
        <w:t>Hupalo</w:t>
      </w:r>
      <w:proofErr w:type="spellEnd"/>
      <w:r w:rsidRPr="00982BE3">
        <w:rPr>
          <w:rFonts w:ascii="Arial" w:eastAsia="Times New Roman" w:hAnsi="Arial" w:cs="Arial"/>
          <w:color w:val="212121"/>
          <w:sz w:val="20"/>
          <w:szCs w:val="20"/>
        </w:rPr>
        <w:t xml:space="preserve"> DN, Sukumar G, Pollard HB, Wilkerson MD, Martinez EM, </w:t>
      </w:r>
      <w:proofErr w:type="spellStart"/>
      <w:r w:rsidRPr="00982BE3">
        <w:rPr>
          <w:rFonts w:ascii="Arial" w:eastAsia="Times New Roman" w:hAnsi="Arial" w:cs="Arial"/>
          <w:color w:val="212121"/>
          <w:sz w:val="20"/>
          <w:szCs w:val="20"/>
        </w:rPr>
        <w:t>Abramzon</w:t>
      </w:r>
      <w:proofErr w:type="spellEnd"/>
      <w:r w:rsidRPr="00982BE3">
        <w:rPr>
          <w:rFonts w:ascii="Arial" w:eastAsia="Times New Roman" w:hAnsi="Arial" w:cs="Arial"/>
          <w:color w:val="212121"/>
          <w:sz w:val="20"/>
          <w:szCs w:val="20"/>
        </w:rPr>
        <w:t xml:space="preserve"> Y, Ahmed S, </w:t>
      </w:r>
      <w:proofErr w:type="spellStart"/>
      <w:r w:rsidRPr="00982BE3">
        <w:rPr>
          <w:rFonts w:ascii="Arial" w:eastAsia="Times New Roman" w:hAnsi="Arial" w:cs="Arial"/>
          <w:color w:val="212121"/>
          <w:sz w:val="20"/>
          <w:szCs w:val="20"/>
        </w:rPr>
        <w:t>Arepalli</w:t>
      </w:r>
      <w:proofErr w:type="spellEnd"/>
      <w:r w:rsidRPr="00982BE3">
        <w:rPr>
          <w:rFonts w:ascii="Arial" w:eastAsia="Times New Roman" w:hAnsi="Arial" w:cs="Arial"/>
          <w:color w:val="212121"/>
          <w:sz w:val="20"/>
          <w:szCs w:val="20"/>
        </w:rPr>
        <w:t xml:space="preserve"> S, </w:t>
      </w:r>
      <w:proofErr w:type="spellStart"/>
      <w:r w:rsidRPr="00982BE3">
        <w:rPr>
          <w:rFonts w:ascii="Arial" w:eastAsia="Times New Roman" w:hAnsi="Arial" w:cs="Arial"/>
          <w:color w:val="212121"/>
          <w:sz w:val="20"/>
          <w:szCs w:val="20"/>
        </w:rPr>
        <w:t>Baloh</w:t>
      </w:r>
      <w:proofErr w:type="spellEnd"/>
      <w:r w:rsidRPr="00982BE3">
        <w:rPr>
          <w:rFonts w:ascii="Arial" w:eastAsia="Times New Roman" w:hAnsi="Arial" w:cs="Arial"/>
          <w:color w:val="212121"/>
          <w:sz w:val="20"/>
          <w:szCs w:val="20"/>
        </w:rPr>
        <w:t xml:space="preserve"> RH, Bowser R, Brady CB, Brice A, Broach J, Campbell RH, </w:t>
      </w:r>
      <w:proofErr w:type="spellStart"/>
      <w:r w:rsidRPr="00982BE3">
        <w:rPr>
          <w:rFonts w:ascii="Arial" w:eastAsia="Times New Roman" w:hAnsi="Arial" w:cs="Arial"/>
          <w:color w:val="212121"/>
          <w:sz w:val="20"/>
          <w:szCs w:val="20"/>
        </w:rPr>
        <w:t>Camu</w:t>
      </w:r>
      <w:proofErr w:type="spellEnd"/>
      <w:r w:rsidRPr="00982BE3">
        <w:rPr>
          <w:rFonts w:ascii="Arial" w:eastAsia="Times New Roman" w:hAnsi="Arial" w:cs="Arial"/>
          <w:color w:val="212121"/>
          <w:sz w:val="20"/>
          <w:szCs w:val="20"/>
        </w:rPr>
        <w:t xml:space="preserve"> W, Chia R, Cooper-Knock J, Ding J, </w:t>
      </w:r>
      <w:proofErr w:type="spellStart"/>
      <w:r w:rsidRPr="00982BE3">
        <w:rPr>
          <w:rFonts w:ascii="Arial" w:eastAsia="Times New Roman" w:hAnsi="Arial" w:cs="Arial"/>
          <w:color w:val="212121"/>
          <w:sz w:val="20"/>
          <w:szCs w:val="20"/>
        </w:rPr>
        <w:t>Drepper</w:t>
      </w:r>
      <w:proofErr w:type="spellEnd"/>
      <w:r w:rsidRPr="00982BE3">
        <w:rPr>
          <w:rFonts w:ascii="Arial" w:eastAsia="Times New Roman" w:hAnsi="Arial" w:cs="Arial"/>
          <w:color w:val="212121"/>
          <w:sz w:val="20"/>
          <w:szCs w:val="20"/>
        </w:rPr>
        <w:t xml:space="preserve"> C, </w:t>
      </w:r>
      <w:proofErr w:type="spellStart"/>
      <w:r w:rsidRPr="00982BE3">
        <w:rPr>
          <w:rFonts w:ascii="Arial" w:eastAsia="Times New Roman" w:hAnsi="Arial" w:cs="Arial"/>
          <w:color w:val="212121"/>
          <w:sz w:val="20"/>
          <w:szCs w:val="20"/>
        </w:rPr>
        <w:t>Drory</w:t>
      </w:r>
      <w:proofErr w:type="spellEnd"/>
      <w:r w:rsidRPr="00982BE3">
        <w:rPr>
          <w:rFonts w:ascii="Arial" w:eastAsia="Times New Roman" w:hAnsi="Arial" w:cs="Arial"/>
          <w:color w:val="212121"/>
          <w:sz w:val="20"/>
          <w:szCs w:val="20"/>
        </w:rPr>
        <w:t xml:space="preserve"> VE, </w:t>
      </w:r>
      <w:proofErr w:type="spellStart"/>
      <w:r w:rsidRPr="00982BE3">
        <w:rPr>
          <w:rFonts w:ascii="Arial" w:eastAsia="Times New Roman" w:hAnsi="Arial" w:cs="Arial"/>
          <w:color w:val="212121"/>
          <w:sz w:val="20"/>
          <w:szCs w:val="20"/>
        </w:rPr>
        <w:t>Dunckley</w:t>
      </w:r>
      <w:proofErr w:type="spellEnd"/>
      <w:r w:rsidRPr="00982BE3">
        <w:rPr>
          <w:rFonts w:ascii="Arial" w:eastAsia="Times New Roman" w:hAnsi="Arial" w:cs="Arial"/>
          <w:color w:val="212121"/>
          <w:sz w:val="20"/>
          <w:szCs w:val="20"/>
        </w:rPr>
        <w:t xml:space="preserve"> TL, Eicher JD, England BK, </w:t>
      </w:r>
      <w:proofErr w:type="spellStart"/>
      <w:r w:rsidRPr="00982BE3">
        <w:rPr>
          <w:rFonts w:ascii="Arial" w:eastAsia="Times New Roman" w:hAnsi="Arial" w:cs="Arial"/>
          <w:color w:val="212121"/>
          <w:sz w:val="20"/>
          <w:szCs w:val="20"/>
        </w:rPr>
        <w:t>Faghri</w:t>
      </w:r>
      <w:proofErr w:type="spellEnd"/>
      <w:r w:rsidRPr="00982BE3">
        <w:rPr>
          <w:rFonts w:ascii="Arial" w:eastAsia="Times New Roman" w:hAnsi="Arial" w:cs="Arial"/>
          <w:color w:val="212121"/>
          <w:sz w:val="20"/>
          <w:szCs w:val="20"/>
        </w:rPr>
        <w:t xml:space="preserve"> F, Feldman E, </w:t>
      </w:r>
      <w:proofErr w:type="spellStart"/>
      <w:r w:rsidRPr="00982BE3">
        <w:rPr>
          <w:rFonts w:ascii="Arial" w:eastAsia="Times New Roman" w:hAnsi="Arial" w:cs="Arial"/>
          <w:color w:val="212121"/>
          <w:sz w:val="20"/>
          <w:szCs w:val="20"/>
        </w:rPr>
        <w:t>Floeter</w:t>
      </w:r>
      <w:proofErr w:type="spellEnd"/>
      <w:r w:rsidRPr="00982BE3">
        <w:rPr>
          <w:rFonts w:ascii="Arial" w:eastAsia="Times New Roman" w:hAnsi="Arial" w:cs="Arial"/>
          <w:color w:val="212121"/>
          <w:sz w:val="20"/>
          <w:szCs w:val="20"/>
        </w:rPr>
        <w:t xml:space="preserve"> MK, </w:t>
      </w:r>
      <w:proofErr w:type="spellStart"/>
      <w:r w:rsidRPr="00982BE3">
        <w:rPr>
          <w:rFonts w:ascii="Arial" w:eastAsia="Times New Roman" w:hAnsi="Arial" w:cs="Arial"/>
          <w:color w:val="212121"/>
          <w:sz w:val="20"/>
          <w:szCs w:val="20"/>
        </w:rPr>
        <w:t>Fratta</w:t>
      </w:r>
      <w:proofErr w:type="spellEnd"/>
      <w:r w:rsidRPr="00982BE3">
        <w:rPr>
          <w:rFonts w:ascii="Arial" w:eastAsia="Times New Roman" w:hAnsi="Arial" w:cs="Arial"/>
          <w:color w:val="212121"/>
          <w:sz w:val="20"/>
          <w:szCs w:val="20"/>
        </w:rPr>
        <w:t xml:space="preserve"> P, Geiger JT, Gerhard G, Gibbs JR, Gibson SB, Glass JD, Hardy J, Harms MB, Heiman-Patterson TD, Hernandez DG, Jansson L, Kirby J, </w:t>
      </w:r>
      <w:proofErr w:type="spellStart"/>
      <w:r w:rsidRPr="00982BE3">
        <w:rPr>
          <w:rFonts w:ascii="Arial" w:eastAsia="Times New Roman" w:hAnsi="Arial" w:cs="Arial"/>
          <w:color w:val="212121"/>
          <w:sz w:val="20"/>
          <w:szCs w:val="20"/>
        </w:rPr>
        <w:t>Kowall</w:t>
      </w:r>
      <w:proofErr w:type="spellEnd"/>
      <w:r w:rsidRPr="00982BE3">
        <w:rPr>
          <w:rFonts w:ascii="Arial" w:eastAsia="Times New Roman" w:hAnsi="Arial" w:cs="Arial"/>
          <w:color w:val="212121"/>
          <w:sz w:val="20"/>
          <w:szCs w:val="20"/>
        </w:rPr>
        <w:t xml:space="preserve"> NW, </w:t>
      </w:r>
      <w:proofErr w:type="spellStart"/>
      <w:r w:rsidRPr="00982BE3">
        <w:rPr>
          <w:rFonts w:ascii="Arial" w:eastAsia="Times New Roman" w:hAnsi="Arial" w:cs="Arial"/>
          <w:color w:val="212121"/>
          <w:sz w:val="20"/>
          <w:szCs w:val="20"/>
        </w:rPr>
        <w:t>Laaksovirta</w:t>
      </w:r>
      <w:proofErr w:type="spellEnd"/>
      <w:r w:rsidRPr="00982BE3">
        <w:rPr>
          <w:rFonts w:ascii="Arial" w:eastAsia="Times New Roman" w:hAnsi="Arial" w:cs="Arial"/>
          <w:color w:val="212121"/>
          <w:sz w:val="20"/>
          <w:szCs w:val="20"/>
        </w:rPr>
        <w:t xml:space="preserve"> H, Landeck N, </w:t>
      </w:r>
      <w:proofErr w:type="spellStart"/>
      <w:r w:rsidRPr="00982BE3">
        <w:rPr>
          <w:rFonts w:ascii="Arial" w:eastAsia="Times New Roman" w:hAnsi="Arial" w:cs="Arial"/>
          <w:color w:val="212121"/>
          <w:sz w:val="20"/>
          <w:szCs w:val="20"/>
        </w:rPr>
        <w:t>Landi</w:t>
      </w:r>
      <w:proofErr w:type="spellEnd"/>
      <w:r w:rsidRPr="00982BE3">
        <w:rPr>
          <w:rFonts w:ascii="Arial" w:eastAsia="Times New Roman" w:hAnsi="Arial" w:cs="Arial"/>
          <w:color w:val="212121"/>
          <w:sz w:val="20"/>
          <w:szCs w:val="20"/>
        </w:rPr>
        <w:t xml:space="preserve"> F, Le Ber I, </w:t>
      </w:r>
      <w:proofErr w:type="spellStart"/>
      <w:r w:rsidRPr="00982BE3">
        <w:rPr>
          <w:rFonts w:ascii="Arial" w:eastAsia="Times New Roman" w:hAnsi="Arial" w:cs="Arial"/>
          <w:color w:val="212121"/>
          <w:sz w:val="20"/>
          <w:szCs w:val="20"/>
        </w:rPr>
        <w:t>Lumbroso</w:t>
      </w:r>
      <w:proofErr w:type="spellEnd"/>
      <w:r w:rsidRPr="00982BE3">
        <w:rPr>
          <w:rFonts w:ascii="Arial" w:eastAsia="Times New Roman" w:hAnsi="Arial" w:cs="Arial"/>
          <w:color w:val="212121"/>
          <w:sz w:val="20"/>
          <w:szCs w:val="20"/>
        </w:rPr>
        <w:t xml:space="preserve"> S, </w:t>
      </w:r>
      <w:proofErr w:type="spellStart"/>
      <w:r w:rsidRPr="00982BE3">
        <w:rPr>
          <w:rFonts w:ascii="Arial" w:eastAsia="Times New Roman" w:hAnsi="Arial" w:cs="Arial"/>
          <w:color w:val="212121"/>
          <w:sz w:val="20"/>
          <w:szCs w:val="20"/>
        </w:rPr>
        <w:t>MacGowan</w:t>
      </w:r>
      <w:proofErr w:type="spellEnd"/>
      <w:r w:rsidRPr="00982BE3">
        <w:rPr>
          <w:rFonts w:ascii="Arial" w:eastAsia="Times New Roman" w:hAnsi="Arial" w:cs="Arial"/>
          <w:color w:val="212121"/>
          <w:sz w:val="20"/>
          <w:szCs w:val="20"/>
        </w:rPr>
        <w:t xml:space="preserve"> DJL, Maragakis NJ, Mora G, </w:t>
      </w:r>
      <w:proofErr w:type="spellStart"/>
      <w:r w:rsidRPr="00982BE3">
        <w:rPr>
          <w:rFonts w:ascii="Arial" w:eastAsia="Times New Roman" w:hAnsi="Arial" w:cs="Arial"/>
          <w:color w:val="212121"/>
          <w:sz w:val="20"/>
          <w:szCs w:val="20"/>
        </w:rPr>
        <w:t>Mouzat</w:t>
      </w:r>
      <w:proofErr w:type="spellEnd"/>
      <w:r w:rsidRPr="00982BE3">
        <w:rPr>
          <w:rFonts w:ascii="Arial" w:eastAsia="Times New Roman" w:hAnsi="Arial" w:cs="Arial"/>
          <w:color w:val="212121"/>
          <w:sz w:val="20"/>
          <w:szCs w:val="20"/>
        </w:rPr>
        <w:t xml:space="preserve"> K, Murphy NA, </w:t>
      </w:r>
      <w:proofErr w:type="spellStart"/>
      <w:r w:rsidRPr="00982BE3">
        <w:rPr>
          <w:rFonts w:ascii="Arial" w:eastAsia="Times New Roman" w:hAnsi="Arial" w:cs="Arial"/>
          <w:color w:val="212121"/>
          <w:sz w:val="20"/>
          <w:szCs w:val="20"/>
        </w:rPr>
        <w:t>Myllykangas</w:t>
      </w:r>
      <w:proofErr w:type="spellEnd"/>
      <w:r w:rsidRPr="00982BE3">
        <w:rPr>
          <w:rFonts w:ascii="Arial" w:eastAsia="Times New Roman" w:hAnsi="Arial" w:cs="Arial"/>
          <w:color w:val="212121"/>
          <w:sz w:val="20"/>
          <w:szCs w:val="20"/>
        </w:rPr>
        <w:t xml:space="preserve"> L, </w:t>
      </w:r>
      <w:proofErr w:type="spellStart"/>
      <w:r w:rsidRPr="00982BE3">
        <w:rPr>
          <w:rFonts w:ascii="Arial" w:eastAsia="Times New Roman" w:hAnsi="Arial" w:cs="Arial"/>
          <w:color w:val="212121"/>
          <w:sz w:val="20"/>
          <w:szCs w:val="20"/>
        </w:rPr>
        <w:t>Nalls</w:t>
      </w:r>
      <w:proofErr w:type="spellEnd"/>
      <w:r w:rsidRPr="00982BE3">
        <w:rPr>
          <w:rFonts w:ascii="Arial" w:eastAsia="Times New Roman" w:hAnsi="Arial" w:cs="Arial"/>
          <w:color w:val="212121"/>
          <w:sz w:val="20"/>
          <w:szCs w:val="20"/>
        </w:rPr>
        <w:t xml:space="preserve"> MA, </w:t>
      </w:r>
      <w:proofErr w:type="spellStart"/>
      <w:r w:rsidRPr="00982BE3">
        <w:rPr>
          <w:rFonts w:ascii="Arial" w:eastAsia="Times New Roman" w:hAnsi="Arial" w:cs="Arial"/>
          <w:color w:val="212121"/>
          <w:sz w:val="20"/>
          <w:szCs w:val="20"/>
        </w:rPr>
        <w:t>Orrell</w:t>
      </w:r>
      <w:proofErr w:type="spellEnd"/>
      <w:r w:rsidRPr="00982BE3">
        <w:rPr>
          <w:rFonts w:ascii="Arial" w:eastAsia="Times New Roman" w:hAnsi="Arial" w:cs="Arial"/>
          <w:color w:val="212121"/>
          <w:sz w:val="20"/>
          <w:szCs w:val="20"/>
        </w:rPr>
        <w:t xml:space="preserve"> RW, Ostrow LW, </w:t>
      </w:r>
      <w:proofErr w:type="spellStart"/>
      <w:r w:rsidRPr="00982BE3">
        <w:rPr>
          <w:rFonts w:ascii="Arial" w:eastAsia="Times New Roman" w:hAnsi="Arial" w:cs="Arial"/>
          <w:color w:val="212121"/>
          <w:sz w:val="20"/>
          <w:szCs w:val="20"/>
        </w:rPr>
        <w:t>Pamphlett</w:t>
      </w:r>
      <w:proofErr w:type="spellEnd"/>
      <w:r w:rsidRPr="00982BE3">
        <w:rPr>
          <w:rFonts w:ascii="Arial" w:eastAsia="Times New Roman" w:hAnsi="Arial" w:cs="Arial"/>
          <w:color w:val="212121"/>
          <w:sz w:val="20"/>
          <w:szCs w:val="20"/>
        </w:rPr>
        <w:t xml:space="preserve"> R, Pickering-Brown S, </w:t>
      </w:r>
      <w:proofErr w:type="spellStart"/>
      <w:r w:rsidRPr="00982BE3">
        <w:rPr>
          <w:rFonts w:ascii="Arial" w:eastAsia="Times New Roman" w:hAnsi="Arial" w:cs="Arial"/>
          <w:color w:val="212121"/>
          <w:sz w:val="20"/>
          <w:szCs w:val="20"/>
        </w:rPr>
        <w:t>Pioro</w:t>
      </w:r>
      <w:proofErr w:type="spellEnd"/>
      <w:r w:rsidRPr="00982BE3">
        <w:rPr>
          <w:rFonts w:ascii="Arial" w:eastAsia="Times New Roman" w:hAnsi="Arial" w:cs="Arial"/>
          <w:color w:val="212121"/>
          <w:sz w:val="20"/>
          <w:szCs w:val="20"/>
        </w:rPr>
        <w:t xml:space="preserve"> EP, </w:t>
      </w:r>
      <w:proofErr w:type="spellStart"/>
      <w:r w:rsidRPr="00982BE3">
        <w:rPr>
          <w:rFonts w:ascii="Arial" w:eastAsia="Times New Roman" w:hAnsi="Arial" w:cs="Arial"/>
          <w:color w:val="212121"/>
          <w:sz w:val="20"/>
          <w:szCs w:val="20"/>
        </w:rPr>
        <w:t>Pletnikova</w:t>
      </w:r>
      <w:proofErr w:type="spellEnd"/>
      <w:r w:rsidRPr="00982BE3">
        <w:rPr>
          <w:rFonts w:ascii="Arial" w:eastAsia="Times New Roman" w:hAnsi="Arial" w:cs="Arial"/>
          <w:color w:val="212121"/>
          <w:sz w:val="20"/>
          <w:szCs w:val="20"/>
        </w:rPr>
        <w:t xml:space="preserve"> O, </w:t>
      </w:r>
      <w:proofErr w:type="spellStart"/>
      <w:r w:rsidRPr="00982BE3">
        <w:rPr>
          <w:rFonts w:ascii="Arial" w:eastAsia="Times New Roman" w:hAnsi="Arial" w:cs="Arial"/>
          <w:color w:val="212121"/>
          <w:sz w:val="20"/>
          <w:szCs w:val="20"/>
        </w:rPr>
        <w:t>Pliner</w:t>
      </w:r>
      <w:proofErr w:type="spellEnd"/>
      <w:r w:rsidRPr="00982BE3">
        <w:rPr>
          <w:rFonts w:ascii="Arial" w:eastAsia="Times New Roman" w:hAnsi="Arial" w:cs="Arial"/>
          <w:color w:val="212121"/>
          <w:sz w:val="20"/>
          <w:szCs w:val="20"/>
        </w:rPr>
        <w:t xml:space="preserve"> HA, </w:t>
      </w:r>
      <w:proofErr w:type="spellStart"/>
      <w:r w:rsidRPr="00982BE3">
        <w:rPr>
          <w:rFonts w:ascii="Arial" w:eastAsia="Times New Roman" w:hAnsi="Arial" w:cs="Arial"/>
          <w:color w:val="212121"/>
          <w:sz w:val="20"/>
          <w:szCs w:val="20"/>
        </w:rPr>
        <w:t>Pulst</w:t>
      </w:r>
      <w:proofErr w:type="spellEnd"/>
      <w:r w:rsidRPr="00982BE3">
        <w:rPr>
          <w:rFonts w:ascii="Arial" w:eastAsia="Times New Roman" w:hAnsi="Arial" w:cs="Arial"/>
          <w:color w:val="212121"/>
          <w:sz w:val="20"/>
          <w:szCs w:val="20"/>
        </w:rPr>
        <w:t xml:space="preserve"> SM, </w:t>
      </w:r>
      <w:proofErr w:type="spellStart"/>
      <w:r w:rsidRPr="00982BE3">
        <w:rPr>
          <w:rFonts w:ascii="Arial" w:eastAsia="Times New Roman" w:hAnsi="Arial" w:cs="Arial"/>
          <w:color w:val="212121"/>
          <w:sz w:val="20"/>
          <w:szCs w:val="20"/>
        </w:rPr>
        <w:t>Ravits</w:t>
      </w:r>
      <w:proofErr w:type="spellEnd"/>
      <w:r w:rsidRPr="00982BE3">
        <w:rPr>
          <w:rFonts w:ascii="Arial" w:eastAsia="Times New Roman" w:hAnsi="Arial" w:cs="Arial"/>
          <w:color w:val="212121"/>
          <w:sz w:val="20"/>
          <w:szCs w:val="20"/>
        </w:rPr>
        <w:t xml:space="preserve"> JM, Renton AE, Rivera A, </w:t>
      </w:r>
      <w:proofErr w:type="spellStart"/>
      <w:r w:rsidRPr="00982BE3">
        <w:rPr>
          <w:rFonts w:ascii="Arial" w:eastAsia="Times New Roman" w:hAnsi="Arial" w:cs="Arial"/>
          <w:color w:val="212121"/>
          <w:sz w:val="20"/>
          <w:szCs w:val="20"/>
        </w:rPr>
        <w:t>Robberecht</w:t>
      </w:r>
      <w:proofErr w:type="spellEnd"/>
      <w:r w:rsidRPr="00982BE3">
        <w:rPr>
          <w:rFonts w:ascii="Arial" w:eastAsia="Times New Roman" w:hAnsi="Arial" w:cs="Arial"/>
          <w:color w:val="212121"/>
          <w:sz w:val="20"/>
          <w:szCs w:val="20"/>
        </w:rPr>
        <w:t xml:space="preserve"> W, </w:t>
      </w:r>
      <w:proofErr w:type="spellStart"/>
      <w:r w:rsidRPr="00982BE3">
        <w:rPr>
          <w:rFonts w:ascii="Arial" w:eastAsia="Times New Roman" w:hAnsi="Arial" w:cs="Arial"/>
          <w:color w:val="212121"/>
          <w:sz w:val="20"/>
          <w:szCs w:val="20"/>
        </w:rPr>
        <w:t>Rogaeva</w:t>
      </w:r>
      <w:proofErr w:type="spellEnd"/>
      <w:r w:rsidRPr="00982BE3">
        <w:rPr>
          <w:rFonts w:ascii="Arial" w:eastAsia="Times New Roman" w:hAnsi="Arial" w:cs="Arial"/>
          <w:color w:val="212121"/>
          <w:sz w:val="20"/>
          <w:szCs w:val="20"/>
        </w:rPr>
        <w:t xml:space="preserve"> E, Rollinson S, Rothstein JD, Scholz SW, </w:t>
      </w:r>
      <w:proofErr w:type="spellStart"/>
      <w:r w:rsidRPr="00982BE3">
        <w:rPr>
          <w:rFonts w:ascii="Arial" w:eastAsia="Times New Roman" w:hAnsi="Arial" w:cs="Arial"/>
          <w:color w:val="212121"/>
          <w:sz w:val="20"/>
          <w:szCs w:val="20"/>
        </w:rPr>
        <w:t>Sendtner</w:t>
      </w:r>
      <w:proofErr w:type="spellEnd"/>
      <w:r w:rsidRPr="00982BE3">
        <w:rPr>
          <w:rFonts w:ascii="Arial" w:eastAsia="Times New Roman" w:hAnsi="Arial" w:cs="Arial"/>
          <w:color w:val="212121"/>
          <w:sz w:val="20"/>
          <w:szCs w:val="20"/>
        </w:rPr>
        <w:t xml:space="preserve"> M, Shaw PJ, Sidle KC, Simmons Z, Singleton AB, Smith N, Stone DJ, </w:t>
      </w:r>
      <w:proofErr w:type="spellStart"/>
      <w:r w:rsidRPr="00982BE3">
        <w:rPr>
          <w:rFonts w:ascii="Arial" w:eastAsia="Times New Roman" w:hAnsi="Arial" w:cs="Arial"/>
          <w:color w:val="212121"/>
          <w:sz w:val="20"/>
          <w:szCs w:val="20"/>
        </w:rPr>
        <w:t>Tienari</w:t>
      </w:r>
      <w:proofErr w:type="spellEnd"/>
      <w:r w:rsidRPr="00982BE3">
        <w:rPr>
          <w:rFonts w:ascii="Arial" w:eastAsia="Times New Roman" w:hAnsi="Arial" w:cs="Arial"/>
          <w:color w:val="212121"/>
          <w:sz w:val="20"/>
          <w:szCs w:val="20"/>
        </w:rPr>
        <w:t xml:space="preserve"> PJ, </w:t>
      </w:r>
      <w:proofErr w:type="spellStart"/>
      <w:r w:rsidRPr="00982BE3">
        <w:rPr>
          <w:rFonts w:ascii="Arial" w:eastAsia="Times New Roman" w:hAnsi="Arial" w:cs="Arial"/>
          <w:color w:val="212121"/>
          <w:sz w:val="20"/>
          <w:szCs w:val="20"/>
        </w:rPr>
        <w:t>Troncoso</w:t>
      </w:r>
      <w:proofErr w:type="spellEnd"/>
      <w:r w:rsidRPr="00982BE3">
        <w:rPr>
          <w:rFonts w:ascii="Arial" w:eastAsia="Times New Roman" w:hAnsi="Arial" w:cs="Arial"/>
          <w:color w:val="212121"/>
          <w:sz w:val="20"/>
          <w:szCs w:val="20"/>
        </w:rPr>
        <w:t xml:space="preserve"> JC, </w:t>
      </w:r>
      <w:proofErr w:type="spellStart"/>
      <w:r w:rsidRPr="00982BE3">
        <w:rPr>
          <w:rFonts w:ascii="Arial" w:eastAsia="Times New Roman" w:hAnsi="Arial" w:cs="Arial"/>
          <w:color w:val="212121"/>
          <w:sz w:val="20"/>
          <w:szCs w:val="20"/>
        </w:rPr>
        <w:t>Valori</w:t>
      </w:r>
      <w:proofErr w:type="spellEnd"/>
      <w:r w:rsidRPr="00982BE3">
        <w:rPr>
          <w:rFonts w:ascii="Arial" w:eastAsia="Times New Roman" w:hAnsi="Arial" w:cs="Arial"/>
          <w:color w:val="212121"/>
          <w:sz w:val="20"/>
          <w:szCs w:val="20"/>
        </w:rPr>
        <w:t xml:space="preserve"> M, Van Damme P, Van </w:t>
      </w:r>
      <w:proofErr w:type="spellStart"/>
      <w:r w:rsidRPr="00982BE3">
        <w:rPr>
          <w:rFonts w:ascii="Arial" w:eastAsia="Times New Roman" w:hAnsi="Arial" w:cs="Arial"/>
          <w:color w:val="212121"/>
          <w:sz w:val="20"/>
          <w:szCs w:val="20"/>
        </w:rPr>
        <w:t>Deerlin</w:t>
      </w:r>
      <w:proofErr w:type="spellEnd"/>
      <w:r w:rsidRPr="00982BE3">
        <w:rPr>
          <w:rFonts w:ascii="Arial" w:eastAsia="Times New Roman" w:hAnsi="Arial" w:cs="Arial"/>
          <w:color w:val="212121"/>
          <w:sz w:val="20"/>
          <w:szCs w:val="20"/>
        </w:rPr>
        <w:t xml:space="preserve"> VM, Van Den Bosch L, </w:t>
      </w:r>
      <w:proofErr w:type="spellStart"/>
      <w:r w:rsidRPr="00982BE3">
        <w:rPr>
          <w:rFonts w:ascii="Arial" w:eastAsia="Times New Roman" w:hAnsi="Arial" w:cs="Arial"/>
          <w:color w:val="212121"/>
          <w:sz w:val="20"/>
          <w:szCs w:val="20"/>
        </w:rPr>
        <w:t>Zinman</w:t>
      </w:r>
      <w:proofErr w:type="spellEnd"/>
      <w:r w:rsidRPr="00982BE3">
        <w:rPr>
          <w:rFonts w:ascii="Arial" w:eastAsia="Times New Roman" w:hAnsi="Arial" w:cs="Arial"/>
          <w:color w:val="212121"/>
          <w:sz w:val="20"/>
          <w:szCs w:val="20"/>
        </w:rPr>
        <w:t xml:space="preserve"> L, Landers JE, </w:t>
      </w:r>
      <w:proofErr w:type="spellStart"/>
      <w:r w:rsidRPr="00982BE3">
        <w:rPr>
          <w:rFonts w:ascii="Arial" w:eastAsia="Times New Roman" w:hAnsi="Arial" w:cs="Arial"/>
          <w:color w:val="212121"/>
          <w:sz w:val="20"/>
          <w:szCs w:val="20"/>
        </w:rPr>
        <w:t>Chiò</w:t>
      </w:r>
      <w:proofErr w:type="spellEnd"/>
      <w:r w:rsidRPr="00982BE3">
        <w:rPr>
          <w:rFonts w:ascii="Arial" w:eastAsia="Times New Roman" w:hAnsi="Arial" w:cs="Arial"/>
          <w:color w:val="212121"/>
          <w:sz w:val="20"/>
          <w:szCs w:val="20"/>
        </w:rPr>
        <w:t xml:space="preserve"> A, Traynor BJ, </w:t>
      </w:r>
      <w:proofErr w:type="spellStart"/>
      <w:r w:rsidRPr="00982BE3">
        <w:rPr>
          <w:rFonts w:ascii="Arial" w:eastAsia="Times New Roman" w:hAnsi="Arial" w:cs="Arial"/>
          <w:color w:val="212121"/>
          <w:sz w:val="20"/>
          <w:szCs w:val="20"/>
        </w:rPr>
        <w:t>Angelocola</w:t>
      </w:r>
      <w:proofErr w:type="spellEnd"/>
      <w:r w:rsidRPr="00982BE3">
        <w:rPr>
          <w:rFonts w:ascii="Arial" w:eastAsia="Times New Roman" w:hAnsi="Arial" w:cs="Arial"/>
          <w:color w:val="212121"/>
          <w:sz w:val="20"/>
          <w:szCs w:val="20"/>
        </w:rPr>
        <w:t xml:space="preserve"> SM, </w:t>
      </w:r>
      <w:proofErr w:type="spellStart"/>
      <w:r w:rsidRPr="00982BE3">
        <w:rPr>
          <w:rFonts w:ascii="Arial" w:eastAsia="Times New Roman" w:hAnsi="Arial" w:cs="Arial"/>
          <w:color w:val="212121"/>
          <w:sz w:val="20"/>
          <w:szCs w:val="20"/>
        </w:rPr>
        <w:t>Ausiello</w:t>
      </w:r>
      <w:proofErr w:type="spellEnd"/>
      <w:r w:rsidRPr="00982BE3">
        <w:rPr>
          <w:rFonts w:ascii="Arial" w:eastAsia="Times New Roman" w:hAnsi="Arial" w:cs="Arial"/>
          <w:color w:val="212121"/>
          <w:sz w:val="20"/>
          <w:szCs w:val="20"/>
        </w:rPr>
        <w:t xml:space="preserve"> FP, </w:t>
      </w:r>
      <w:proofErr w:type="spellStart"/>
      <w:r w:rsidRPr="00982BE3">
        <w:rPr>
          <w:rFonts w:ascii="Arial" w:eastAsia="Times New Roman" w:hAnsi="Arial" w:cs="Arial"/>
          <w:color w:val="212121"/>
          <w:sz w:val="20"/>
          <w:szCs w:val="20"/>
        </w:rPr>
        <w:t>Barberis</w:t>
      </w:r>
      <w:proofErr w:type="spellEnd"/>
      <w:r w:rsidRPr="00982BE3">
        <w:rPr>
          <w:rFonts w:ascii="Arial" w:eastAsia="Times New Roman" w:hAnsi="Arial" w:cs="Arial"/>
          <w:color w:val="212121"/>
          <w:sz w:val="20"/>
          <w:szCs w:val="20"/>
        </w:rPr>
        <w:t xml:space="preserve"> M, </w:t>
      </w:r>
      <w:proofErr w:type="spellStart"/>
      <w:r w:rsidRPr="00982BE3">
        <w:rPr>
          <w:rFonts w:ascii="Arial" w:eastAsia="Times New Roman" w:hAnsi="Arial" w:cs="Arial"/>
          <w:color w:val="212121"/>
          <w:sz w:val="20"/>
          <w:szCs w:val="20"/>
        </w:rPr>
        <w:t>Bartolomei</w:t>
      </w:r>
      <w:proofErr w:type="spellEnd"/>
      <w:r w:rsidRPr="00982BE3">
        <w:rPr>
          <w:rFonts w:ascii="Arial" w:eastAsia="Times New Roman" w:hAnsi="Arial" w:cs="Arial"/>
          <w:color w:val="212121"/>
          <w:sz w:val="20"/>
          <w:szCs w:val="20"/>
        </w:rPr>
        <w:t xml:space="preserve"> I, </w:t>
      </w:r>
      <w:proofErr w:type="spellStart"/>
      <w:r w:rsidRPr="00982BE3">
        <w:rPr>
          <w:rFonts w:ascii="Arial" w:eastAsia="Times New Roman" w:hAnsi="Arial" w:cs="Arial"/>
          <w:color w:val="212121"/>
          <w:sz w:val="20"/>
          <w:szCs w:val="20"/>
        </w:rPr>
        <w:t>Battistini</w:t>
      </w:r>
      <w:proofErr w:type="spellEnd"/>
      <w:r w:rsidRPr="00982BE3">
        <w:rPr>
          <w:rFonts w:ascii="Arial" w:eastAsia="Times New Roman" w:hAnsi="Arial" w:cs="Arial"/>
          <w:color w:val="212121"/>
          <w:sz w:val="20"/>
          <w:szCs w:val="20"/>
        </w:rPr>
        <w:t xml:space="preserve"> S, </w:t>
      </w:r>
      <w:proofErr w:type="spellStart"/>
      <w:r w:rsidRPr="00982BE3">
        <w:rPr>
          <w:rFonts w:ascii="Arial" w:eastAsia="Times New Roman" w:hAnsi="Arial" w:cs="Arial"/>
          <w:color w:val="212121"/>
          <w:sz w:val="20"/>
          <w:szCs w:val="20"/>
        </w:rPr>
        <w:t>Bersano</w:t>
      </w:r>
      <w:proofErr w:type="spellEnd"/>
      <w:r w:rsidRPr="00982BE3">
        <w:rPr>
          <w:rFonts w:ascii="Arial" w:eastAsia="Times New Roman" w:hAnsi="Arial" w:cs="Arial"/>
          <w:color w:val="212121"/>
          <w:sz w:val="20"/>
          <w:szCs w:val="20"/>
        </w:rPr>
        <w:t xml:space="preserve"> E, </w:t>
      </w:r>
      <w:proofErr w:type="spellStart"/>
      <w:r w:rsidRPr="00982BE3">
        <w:rPr>
          <w:rFonts w:ascii="Arial" w:eastAsia="Times New Roman" w:hAnsi="Arial" w:cs="Arial"/>
          <w:color w:val="212121"/>
          <w:sz w:val="20"/>
          <w:szCs w:val="20"/>
        </w:rPr>
        <w:t>Bisogni</w:t>
      </w:r>
      <w:proofErr w:type="spellEnd"/>
      <w:r w:rsidRPr="00982BE3">
        <w:rPr>
          <w:rFonts w:ascii="Arial" w:eastAsia="Times New Roman" w:hAnsi="Arial" w:cs="Arial"/>
          <w:color w:val="212121"/>
          <w:sz w:val="20"/>
          <w:szCs w:val="20"/>
        </w:rPr>
        <w:t xml:space="preserve"> G, </w:t>
      </w:r>
      <w:proofErr w:type="spellStart"/>
      <w:r w:rsidRPr="00982BE3">
        <w:rPr>
          <w:rFonts w:ascii="Arial" w:eastAsia="Times New Roman" w:hAnsi="Arial" w:cs="Arial"/>
          <w:color w:val="212121"/>
          <w:sz w:val="20"/>
          <w:szCs w:val="20"/>
        </w:rPr>
        <w:t>Borghero</w:t>
      </w:r>
      <w:proofErr w:type="spellEnd"/>
      <w:r w:rsidRPr="00982BE3">
        <w:rPr>
          <w:rFonts w:ascii="Arial" w:eastAsia="Times New Roman" w:hAnsi="Arial" w:cs="Arial"/>
          <w:color w:val="212121"/>
          <w:sz w:val="20"/>
          <w:szCs w:val="20"/>
        </w:rPr>
        <w:t xml:space="preserve"> G, Brunetti M, </w:t>
      </w:r>
      <w:proofErr w:type="spellStart"/>
      <w:r w:rsidRPr="00982BE3">
        <w:rPr>
          <w:rFonts w:ascii="Arial" w:eastAsia="Times New Roman" w:hAnsi="Arial" w:cs="Arial"/>
          <w:color w:val="212121"/>
          <w:sz w:val="20"/>
          <w:szCs w:val="20"/>
        </w:rPr>
        <w:t>Cabona</w:t>
      </w:r>
      <w:proofErr w:type="spellEnd"/>
      <w:r w:rsidRPr="00982BE3">
        <w:rPr>
          <w:rFonts w:ascii="Arial" w:eastAsia="Times New Roman" w:hAnsi="Arial" w:cs="Arial"/>
          <w:color w:val="212121"/>
          <w:sz w:val="20"/>
          <w:szCs w:val="20"/>
        </w:rPr>
        <w:t xml:space="preserve"> C, Calvo A, </w:t>
      </w:r>
      <w:proofErr w:type="spellStart"/>
      <w:r w:rsidRPr="00982BE3">
        <w:rPr>
          <w:rFonts w:ascii="Arial" w:eastAsia="Times New Roman" w:hAnsi="Arial" w:cs="Arial"/>
          <w:color w:val="212121"/>
          <w:sz w:val="20"/>
          <w:szCs w:val="20"/>
        </w:rPr>
        <w:t>Canale</w:t>
      </w:r>
      <w:proofErr w:type="spellEnd"/>
      <w:r w:rsidRPr="00982BE3">
        <w:rPr>
          <w:rFonts w:ascii="Arial" w:eastAsia="Times New Roman" w:hAnsi="Arial" w:cs="Arial"/>
          <w:color w:val="212121"/>
          <w:sz w:val="20"/>
          <w:szCs w:val="20"/>
        </w:rPr>
        <w:t xml:space="preserve"> F, </w:t>
      </w:r>
      <w:proofErr w:type="spellStart"/>
      <w:r w:rsidRPr="00982BE3">
        <w:rPr>
          <w:rFonts w:ascii="Arial" w:eastAsia="Times New Roman" w:hAnsi="Arial" w:cs="Arial"/>
          <w:color w:val="212121"/>
          <w:sz w:val="20"/>
          <w:szCs w:val="20"/>
        </w:rPr>
        <w:t>Canosa</w:t>
      </w:r>
      <w:proofErr w:type="spellEnd"/>
      <w:r w:rsidRPr="00982BE3">
        <w:rPr>
          <w:rFonts w:ascii="Arial" w:eastAsia="Times New Roman" w:hAnsi="Arial" w:cs="Arial"/>
          <w:color w:val="212121"/>
          <w:sz w:val="20"/>
          <w:szCs w:val="20"/>
        </w:rPr>
        <w:t xml:space="preserve"> A, </w:t>
      </w:r>
      <w:proofErr w:type="spellStart"/>
      <w:r w:rsidRPr="00982BE3">
        <w:rPr>
          <w:rFonts w:ascii="Arial" w:eastAsia="Times New Roman" w:hAnsi="Arial" w:cs="Arial"/>
          <w:color w:val="212121"/>
          <w:sz w:val="20"/>
          <w:szCs w:val="20"/>
        </w:rPr>
        <w:t>Cantisani</w:t>
      </w:r>
      <w:proofErr w:type="spellEnd"/>
      <w:r w:rsidRPr="00982BE3">
        <w:rPr>
          <w:rFonts w:ascii="Arial" w:eastAsia="Times New Roman" w:hAnsi="Arial" w:cs="Arial"/>
          <w:color w:val="212121"/>
          <w:sz w:val="20"/>
          <w:szCs w:val="20"/>
        </w:rPr>
        <w:t xml:space="preserve"> TA, </w:t>
      </w:r>
      <w:proofErr w:type="spellStart"/>
      <w:r w:rsidRPr="00982BE3">
        <w:rPr>
          <w:rFonts w:ascii="Arial" w:eastAsia="Times New Roman" w:hAnsi="Arial" w:cs="Arial"/>
          <w:color w:val="212121"/>
          <w:sz w:val="20"/>
          <w:szCs w:val="20"/>
        </w:rPr>
        <w:t>Capasso</w:t>
      </w:r>
      <w:proofErr w:type="spellEnd"/>
      <w:r w:rsidRPr="00982BE3">
        <w:rPr>
          <w:rFonts w:ascii="Arial" w:eastAsia="Times New Roman" w:hAnsi="Arial" w:cs="Arial"/>
          <w:color w:val="212121"/>
          <w:sz w:val="20"/>
          <w:szCs w:val="20"/>
        </w:rPr>
        <w:t xml:space="preserve"> M, </w:t>
      </w:r>
      <w:proofErr w:type="spellStart"/>
      <w:r w:rsidRPr="00982BE3">
        <w:rPr>
          <w:rFonts w:ascii="Arial" w:eastAsia="Times New Roman" w:hAnsi="Arial" w:cs="Arial"/>
          <w:color w:val="212121"/>
          <w:sz w:val="20"/>
          <w:szCs w:val="20"/>
        </w:rPr>
        <w:t>Caponnetto</w:t>
      </w:r>
      <w:proofErr w:type="spellEnd"/>
      <w:r w:rsidRPr="00982BE3">
        <w:rPr>
          <w:rFonts w:ascii="Arial" w:eastAsia="Times New Roman" w:hAnsi="Arial" w:cs="Arial"/>
          <w:color w:val="212121"/>
          <w:sz w:val="20"/>
          <w:szCs w:val="20"/>
        </w:rPr>
        <w:t xml:space="preserve"> C, </w:t>
      </w:r>
      <w:proofErr w:type="spellStart"/>
      <w:r w:rsidRPr="00982BE3">
        <w:rPr>
          <w:rFonts w:ascii="Arial" w:eastAsia="Times New Roman" w:hAnsi="Arial" w:cs="Arial"/>
          <w:color w:val="212121"/>
          <w:sz w:val="20"/>
          <w:szCs w:val="20"/>
        </w:rPr>
        <w:t>Cardinali</w:t>
      </w:r>
      <w:proofErr w:type="spellEnd"/>
      <w:r w:rsidRPr="00982BE3">
        <w:rPr>
          <w:rFonts w:ascii="Arial" w:eastAsia="Times New Roman" w:hAnsi="Arial" w:cs="Arial"/>
          <w:color w:val="212121"/>
          <w:sz w:val="20"/>
          <w:szCs w:val="20"/>
        </w:rPr>
        <w:t xml:space="preserve"> P, Carrera P, </w:t>
      </w:r>
      <w:proofErr w:type="spellStart"/>
      <w:r w:rsidRPr="00982BE3">
        <w:rPr>
          <w:rFonts w:ascii="Arial" w:eastAsia="Times New Roman" w:hAnsi="Arial" w:cs="Arial"/>
          <w:color w:val="212121"/>
          <w:sz w:val="20"/>
          <w:szCs w:val="20"/>
        </w:rPr>
        <w:t>Casale</w:t>
      </w:r>
      <w:proofErr w:type="spellEnd"/>
      <w:r w:rsidRPr="00982BE3">
        <w:rPr>
          <w:rFonts w:ascii="Arial" w:eastAsia="Times New Roman" w:hAnsi="Arial" w:cs="Arial"/>
          <w:color w:val="212121"/>
          <w:sz w:val="20"/>
          <w:szCs w:val="20"/>
        </w:rPr>
        <w:t xml:space="preserve"> F, </w:t>
      </w:r>
      <w:proofErr w:type="spellStart"/>
      <w:r w:rsidRPr="00982BE3">
        <w:rPr>
          <w:rFonts w:ascii="Arial" w:eastAsia="Times New Roman" w:hAnsi="Arial" w:cs="Arial"/>
          <w:color w:val="212121"/>
          <w:sz w:val="20"/>
          <w:szCs w:val="20"/>
        </w:rPr>
        <w:t>Chiò</w:t>
      </w:r>
      <w:proofErr w:type="spellEnd"/>
      <w:r w:rsidRPr="00982BE3">
        <w:rPr>
          <w:rFonts w:ascii="Arial" w:eastAsia="Times New Roman" w:hAnsi="Arial" w:cs="Arial"/>
          <w:color w:val="212121"/>
          <w:sz w:val="20"/>
          <w:szCs w:val="20"/>
        </w:rPr>
        <w:t xml:space="preserve"> A, </w:t>
      </w:r>
      <w:proofErr w:type="spellStart"/>
      <w:r w:rsidRPr="00982BE3">
        <w:rPr>
          <w:rFonts w:ascii="Arial" w:eastAsia="Times New Roman" w:hAnsi="Arial" w:cs="Arial"/>
          <w:color w:val="212121"/>
          <w:sz w:val="20"/>
          <w:szCs w:val="20"/>
        </w:rPr>
        <w:t>Colletti</w:t>
      </w:r>
      <w:proofErr w:type="spellEnd"/>
      <w:r w:rsidRPr="00982BE3">
        <w:rPr>
          <w:rFonts w:ascii="Arial" w:eastAsia="Times New Roman" w:hAnsi="Arial" w:cs="Arial"/>
          <w:color w:val="212121"/>
          <w:sz w:val="20"/>
          <w:szCs w:val="20"/>
        </w:rPr>
        <w:t xml:space="preserve"> T, </w:t>
      </w:r>
      <w:proofErr w:type="spellStart"/>
      <w:r w:rsidRPr="00982BE3">
        <w:rPr>
          <w:rFonts w:ascii="Arial" w:eastAsia="Times New Roman" w:hAnsi="Arial" w:cs="Arial"/>
          <w:color w:val="212121"/>
          <w:sz w:val="20"/>
          <w:szCs w:val="20"/>
        </w:rPr>
        <w:t>Conforti</w:t>
      </w:r>
      <w:proofErr w:type="spellEnd"/>
      <w:r w:rsidRPr="00982BE3">
        <w:rPr>
          <w:rFonts w:ascii="Arial" w:eastAsia="Times New Roman" w:hAnsi="Arial" w:cs="Arial"/>
          <w:color w:val="212121"/>
          <w:sz w:val="20"/>
          <w:szCs w:val="20"/>
        </w:rPr>
        <w:t xml:space="preserve"> FL, Conte A, Conti E, </w:t>
      </w:r>
      <w:proofErr w:type="spellStart"/>
      <w:r w:rsidRPr="00982BE3">
        <w:rPr>
          <w:rFonts w:ascii="Arial" w:eastAsia="Times New Roman" w:hAnsi="Arial" w:cs="Arial"/>
          <w:color w:val="212121"/>
          <w:sz w:val="20"/>
          <w:szCs w:val="20"/>
        </w:rPr>
        <w:t>Corbo</w:t>
      </w:r>
      <w:proofErr w:type="spellEnd"/>
      <w:r w:rsidRPr="00982BE3">
        <w:rPr>
          <w:rFonts w:ascii="Arial" w:eastAsia="Times New Roman" w:hAnsi="Arial" w:cs="Arial"/>
          <w:color w:val="212121"/>
          <w:sz w:val="20"/>
          <w:szCs w:val="20"/>
        </w:rPr>
        <w:t xml:space="preserve"> M, </w:t>
      </w:r>
      <w:proofErr w:type="spellStart"/>
      <w:r w:rsidRPr="00982BE3">
        <w:rPr>
          <w:rFonts w:ascii="Arial" w:eastAsia="Times New Roman" w:hAnsi="Arial" w:cs="Arial"/>
          <w:color w:val="212121"/>
          <w:sz w:val="20"/>
          <w:szCs w:val="20"/>
        </w:rPr>
        <w:t>Cuccu</w:t>
      </w:r>
      <w:proofErr w:type="spellEnd"/>
      <w:r w:rsidRPr="00982BE3">
        <w:rPr>
          <w:rFonts w:ascii="Arial" w:eastAsia="Times New Roman" w:hAnsi="Arial" w:cs="Arial"/>
          <w:color w:val="212121"/>
          <w:sz w:val="20"/>
          <w:szCs w:val="20"/>
        </w:rPr>
        <w:t xml:space="preserve"> S, Dalla Bella E, </w:t>
      </w:r>
      <w:proofErr w:type="spellStart"/>
      <w:r w:rsidRPr="00982BE3">
        <w:rPr>
          <w:rFonts w:ascii="Arial" w:eastAsia="Times New Roman" w:hAnsi="Arial" w:cs="Arial"/>
          <w:color w:val="212121"/>
          <w:sz w:val="20"/>
          <w:szCs w:val="20"/>
        </w:rPr>
        <w:t>D'Errico</w:t>
      </w:r>
      <w:proofErr w:type="spellEnd"/>
      <w:r w:rsidRPr="00982BE3">
        <w:rPr>
          <w:rFonts w:ascii="Arial" w:eastAsia="Times New Roman" w:hAnsi="Arial" w:cs="Arial"/>
          <w:color w:val="212121"/>
          <w:sz w:val="20"/>
          <w:szCs w:val="20"/>
        </w:rPr>
        <w:t xml:space="preserve"> E, DeMarco G, </w:t>
      </w:r>
      <w:proofErr w:type="spellStart"/>
      <w:r w:rsidRPr="00982BE3">
        <w:rPr>
          <w:rFonts w:ascii="Arial" w:eastAsia="Times New Roman" w:hAnsi="Arial" w:cs="Arial"/>
          <w:color w:val="212121"/>
          <w:sz w:val="20"/>
          <w:szCs w:val="20"/>
        </w:rPr>
        <w:t>Dubbioso</w:t>
      </w:r>
      <w:proofErr w:type="spellEnd"/>
      <w:r w:rsidRPr="00982BE3">
        <w:rPr>
          <w:rFonts w:ascii="Arial" w:eastAsia="Times New Roman" w:hAnsi="Arial" w:cs="Arial"/>
          <w:color w:val="212121"/>
          <w:sz w:val="20"/>
          <w:szCs w:val="20"/>
        </w:rPr>
        <w:t xml:space="preserve"> R, Ferrarese C, Ferraro PM, </w:t>
      </w:r>
      <w:proofErr w:type="spellStart"/>
      <w:r w:rsidRPr="00982BE3">
        <w:rPr>
          <w:rFonts w:ascii="Arial" w:eastAsia="Times New Roman" w:hAnsi="Arial" w:cs="Arial"/>
          <w:color w:val="212121"/>
          <w:sz w:val="20"/>
          <w:szCs w:val="20"/>
        </w:rPr>
        <w:t>Filippi</w:t>
      </w:r>
      <w:proofErr w:type="spellEnd"/>
      <w:r w:rsidRPr="00982BE3">
        <w:rPr>
          <w:rFonts w:ascii="Arial" w:eastAsia="Times New Roman" w:hAnsi="Arial" w:cs="Arial"/>
          <w:color w:val="212121"/>
          <w:sz w:val="20"/>
          <w:szCs w:val="20"/>
        </w:rPr>
        <w:t xml:space="preserve"> M, </w:t>
      </w:r>
      <w:proofErr w:type="spellStart"/>
      <w:r w:rsidRPr="00982BE3">
        <w:rPr>
          <w:rFonts w:ascii="Arial" w:eastAsia="Times New Roman" w:hAnsi="Arial" w:cs="Arial"/>
          <w:color w:val="212121"/>
          <w:sz w:val="20"/>
          <w:szCs w:val="20"/>
        </w:rPr>
        <w:t>Fini</w:t>
      </w:r>
      <w:proofErr w:type="spellEnd"/>
      <w:r w:rsidRPr="00982BE3">
        <w:rPr>
          <w:rFonts w:ascii="Arial" w:eastAsia="Times New Roman" w:hAnsi="Arial" w:cs="Arial"/>
          <w:color w:val="212121"/>
          <w:sz w:val="20"/>
          <w:szCs w:val="20"/>
        </w:rPr>
        <w:t xml:space="preserve"> N, Floris G, </w:t>
      </w:r>
      <w:proofErr w:type="spellStart"/>
      <w:r w:rsidRPr="00982BE3">
        <w:rPr>
          <w:rFonts w:ascii="Arial" w:eastAsia="Times New Roman" w:hAnsi="Arial" w:cs="Arial"/>
          <w:color w:val="212121"/>
          <w:sz w:val="20"/>
          <w:szCs w:val="20"/>
        </w:rPr>
        <w:t>Fuda</w:t>
      </w:r>
      <w:proofErr w:type="spellEnd"/>
      <w:r w:rsidRPr="00982BE3">
        <w:rPr>
          <w:rFonts w:ascii="Arial" w:eastAsia="Times New Roman" w:hAnsi="Arial" w:cs="Arial"/>
          <w:color w:val="212121"/>
          <w:sz w:val="20"/>
          <w:szCs w:val="20"/>
        </w:rPr>
        <w:t xml:space="preserve"> G, </w:t>
      </w:r>
      <w:proofErr w:type="spellStart"/>
      <w:r w:rsidRPr="00982BE3">
        <w:rPr>
          <w:rFonts w:ascii="Arial" w:eastAsia="Times New Roman" w:hAnsi="Arial" w:cs="Arial"/>
          <w:color w:val="212121"/>
          <w:sz w:val="20"/>
          <w:szCs w:val="20"/>
        </w:rPr>
        <w:t>Gallone</w:t>
      </w:r>
      <w:proofErr w:type="spellEnd"/>
      <w:r w:rsidRPr="00982BE3">
        <w:rPr>
          <w:rFonts w:ascii="Arial" w:eastAsia="Times New Roman" w:hAnsi="Arial" w:cs="Arial"/>
          <w:color w:val="212121"/>
          <w:sz w:val="20"/>
          <w:szCs w:val="20"/>
        </w:rPr>
        <w:t xml:space="preserve"> S, </w:t>
      </w:r>
      <w:proofErr w:type="spellStart"/>
      <w:r w:rsidRPr="00982BE3">
        <w:rPr>
          <w:rFonts w:ascii="Arial" w:eastAsia="Times New Roman" w:hAnsi="Arial" w:cs="Arial"/>
          <w:color w:val="212121"/>
          <w:sz w:val="20"/>
          <w:szCs w:val="20"/>
        </w:rPr>
        <w:t>Gianferrari</w:t>
      </w:r>
      <w:proofErr w:type="spellEnd"/>
      <w:r w:rsidRPr="00982BE3">
        <w:rPr>
          <w:rFonts w:ascii="Arial" w:eastAsia="Times New Roman" w:hAnsi="Arial" w:cs="Arial"/>
          <w:color w:val="212121"/>
          <w:sz w:val="20"/>
          <w:szCs w:val="20"/>
        </w:rPr>
        <w:t xml:space="preserve"> G, Giannini F, </w:t>
      </w:r>
      <w:proofErr w:type="spellStart"/>
      <w:r w:rsidRPr="00982BE3">
        <w:rPr>
          <w:rFonts w:ascii="Arial" w:eastAsia="Times New Roman" w:hAnsi="Arial" w:cs="Arial"/>
          <w:color w:val="212121"/>
          <w:sz w:val="20"/>
          <w:szCs w:val="20"/>
        </w:rPr>
        <w:t>Grassano</w:t>
      </w:r>
      <w:proofErr w:type="spellEnd"/>
      <w:r w:rsidRPr="00982BE3">
        <w:rPr>
          <w:rFonts w:ascii="Arial" w:eastAsia="Times New Roman" w:hAnsi="Arial" w:cs="Arial"/>
          <w:color w:val="212121"/>
          <w:sz w:val="20"/>
          <w:szCs w:val="20"/>
        </w:rPr>
        <w:t xml:space="preserve"> M, Greco L, </w:t>
      </w:r>
      <w:proofErr w:type="spellStart"/>
      <w:r w:rsidRPr="00982BE3">
        <w:rPr>
          <w:rFonts w:ascii="Arial" w:eastAsia="Times New Roman" w:hAnsi="Arial" w:cs="Arial"/>
          <w:color w:val="212121"/>
          <w:sz w:val="20"/>
          <w:szCs w:val="20"/>
        </w:rPr>
        <w:t>Iazzolino</w:t>
      </w:r>
      <w:proofErr w:type="spellEnd"/>
      <w:r w:rsidRPr="00982BE3">
        <w:rPr>
          <w:rFonts w:ascii="Arial" w:eastAsia="Times New Roman" w:hAnsi="Arial" w:cs="Arial"/>
          <w:color w:val="212121"/>
          <w:sz w:val="20"/>
          <w:szCs w:val="20"/>
        </w:rPr>
        <w:t xml:space="preserve"> B, </w:t>
      </w:r>
      <w:proofErr w:type="spellStart"/>
      <w:r w:rsidRPr="00982BE3">
        <w:rPr>
          <w:rFonts w:ascii="Arial" w:eastAsia="Times New Roman" w:hAnsi="Arial" w:cs="Arial"/>
          <w:color w:val="212121"/>
          <w:sz w:val="20"/>
          <w:szCs w:val="20"/>
        </w:rPr>
        <w:t>Introna</w:t>
      </w:r>
      <w:proofErr w:type="spellEnd"/>
      <w:r w:rsidRPr="00982BE3">
        <w:rPr>
          <w:rFonts w:ascii="Arial" w:eastAsia="Times New Roman" w:hAnsi="Arial" w:cs="Arial"/>
          <w:color w:val="212121"/>
          <w:sz w:val="20"/>
          <w:szCs w:val="20"/>
        </w:rPr>
        <w:t xml:space="preserve"> A, La Bella V, </w:t>
      </w:r>
      <w:proofErr w:type="spellStart"/>
      <w:r w:rsidRPr="00982BE3">
        <w:rPr>
          <w:rFonts w:ascii="Arial" w:eastAsia="Times New Roman" w:hAnsi="Arial" w:cs="Arial"/>
          <w:color w:val="212121"/>
          <w:sz w:val="20"/>
          <w:szCs w:val="20"/>
        </w:rPr>
        <w:t>Lattante</w:t>
      </w:r>
      <w:proofErr w:type="spellEnd"/>
      <w:r w:rsidRPr="00982BE3">
        <w:rPr>
          <w:rFonts w:ascii="Arial" w:eastAsia="Times New Roman" w:hAnsi="Arial" w:cs="Arial"/>
          <w:color w:val="212121"/>
          <w:sz w:val="20"/>
          <w:szCs w:val="20"/>
        </w:rPr>
        <w:t xml:space="preserve"> S, </w:t>
      </w:r>
      <w:proofErr w:type="spellStart"/>
      <w:r w:rsidRPr="00982BE3">
        <w:rPr>
          <w:rFonts w:ascii="Arial" w:eastAsia="Times New Roman" w:hAnsi="Arial" w:cs="Arial"/>
          <w:color w:val="212121"/>
          <w:sz w:val="20"/>
          <w:szCs w:val="20"/>
        </w:rPr>
        <w:t>Lauria</w:t>
      </w:r>
      <w:proofErr w:type="spellEnd"/>
      <w:r w:rsidRPr="00982BE3">
        <w:rPr>
          <w:rFonts w:ascii="Arial" w:eastAsia="Times New Roman" w:hAnsi="Arial" w:cs="Arial"/>
          <w:color w:val="212121"/>
          <w:sz w:val="20"/>
          <w:szCs w:val="20"/>
        </w:rPr>
        <w:t xml:space="preserve"> G, Liguori R, </w:t>
      </w:r>
      <w:proofErr w:type="spellStart"/>
      <w:r w:rsidRPr="00982BE3">
        <w:rPr>
          <w:rFonts w:ascii="Arial" w:eastAsia="Times New Roman" w:hAnsi="Arial" w:cs="Arial"/>
          <w:color w:val="212121"/>
          <w:sz w:val="20"/>
          <w:szCs w:val="20"/>
        </w:rPr>
        <w:t>Logroscino</w:t>
      </w:r>
      <w:proofErr w:type="spellEnd"/>
      <w:r w:rsidRPr="00982BE3">
        <w:rPr>
          <w:rFonts w:ascii="Arial" w:eastAsia="Times New Roman" w:hAnsi="Arial" w:cs="Arial"/>
          <w:color w:val="212121"/>
          <w:sz w:val="20"/>
          <w:szCs w:val="20"/>
        </w:rPr>
        <w:t xml:space="preserve"> G, </w:t>
      </w:r>
      <w:proofErr w:type="spellStart"/>
      <w:r w:rsidRPr="00982BE3">
        <w:rPr>
          <w:rFonts w:ascii="Arial" w:eastAsia="Times New Roman" w:hAnsi="Arial" w:cs="Arial"/>
          <w:color w:val="212121"/>
          <w:sz w:val="20"/>
          <w:szCs w:val="20"/>
        </w:rPr>
        <w:t>Logullo</w:t>
      </w:r>
      <w:proofErr w:type="spellEnd"/>
      <w:r w:rsidRPr="00982BE3">
        <w:rPr>
          <w:rFonts w:ascii="Arial" w:eastAsia="Times New Roman" w:hAnsi="Arial" w:cs="Arial"/>
          <w:color w:val="212121"/>
          <w:sz w:val="20"/>
          <w:szCs w:val="20"/>
        </w:rPr>
        <w:t xml:space="preserve"> FO, </w:t>
      </w:r>
      <w:proofErr w:type="spellStart"/>
      <w:r w:rsidRPr="00982BE3">
        <w:rPr>
          <w:rFonts w:ascii="Arial" w:eastAsia="Times New Roman" w:hAnsi="Arial" w:cs="Arial"/>
          <w:color w:val="212121"/>
          <w:sz w:val="20"/>
          <w:szCs w:val="20"/>
        </w:rPr>
        <w:t>Lunetta</w:t>
      </w:r>
      <w:proofErr w:type="spellEnd"/>
      <w:r w:rsidRPr="00982BE3">
        <w:rPr>
          <w:rFonts w:ascii="Arial" w:eastAsia="Times New Roman" w:hAnsi="Arial" w:cs="Arial"/>
          <w:color w:val="212121"/>
          <w:sz w:val="20"/>
          <w:szCs w:val="20"/>
        </w:rPr>
        <w:t xml:space="preserve"> C, </w:t>
      </w:r>
      <w:proofErr w:type="spellStart"/>
      <w:r w:rsidRPr="00982BE3">
        <w:rPr>
          <w:rFonts w:ascii="Arial" w:eastAsia="Times New Roman" w:hAnsi="Arial" w:cs="Arial"/>
          <w:color w:val="212121"/>
          <w:sz w:val="20"/>
          <w:szCs w:val="20"/>
        </w:rPr>
        <w:t>Mandich</w:t>
      </w:r>
      <w:proofErr w:type="spellEnd"/>
      <w:r w:rsidRPr="00982BE3">
        <w:rPr>
          <w:rFonts w:ascii="Arial" w:eastAsia="Times New Roman" w:hAnsi="Arial" w:cs="Arial"/>
          <w:color w:val="212121"/>
          <w:sz w:val="20"/>
          <w:szCs w:val="20"/>
        </w:rPr>
        <w:t xml:space="preserve"> P, </w:t>
      </w:r>
      <w:proofErr w:type="spellStart"/>
      <w:r w:rsidRPr="00982BE3">
        <w:rPr>
          <w:rFonts w:ascii="Arial" w:eastAsia="Times New Roman" w:hAnsi="Arial" w:cs="Arial"/>
          <w:color w:val="212121"/>
          <w:sz w:val="20"/>
          <w:szCs w:val="20"/>
        </w:rPr>
        <w:t>Mandrioli</w:t>
      </w:r>
      <w:proofErr w:type="spellEnd"/>
      <w:r w:rsidRPr="00982BE3">
        <w:rPr>
          <w:rFonts w:ascii="Arial" w:eastAsia="Times New Roman" w:hAnsi="Arial" w:cs="Arial"/>
          <w:color w:val="212121"/>
          <w:sz w:val="20"/>
          <w:szCs w:val="20"/>
        </w:rPr>
        <w:t xml:space="preserve"> J, </w:t>
      </w:r>
      <w:proofErr w:type="spellStart"/>
      <w:r w:rsidRPr="00982BE3">
        <w:rPr>
          <w:rFonts w:ascii="Arial" w:eastAsia="Times New Roman" w:hAnsi="Arial" w:cs="Arial"/>
          <w:color w:val="212121"/>
          <w:sz w:val="20"/>
          <w:szCs w:val="20"/>
        </w:rPr>
        <w:t>Manera</w:t>
      </w:r>
      <w:proofErr w:type="spellEnd"/>
      <w:r w:rsidRPr="00982BE3">
        <w:rPr>
          <w:rFonts w:ascii="Arial" w:eastAsia="Times New Roman" w:hAnsi="Arial" w:cs="Arial"/>
          <w:color w:val="212121"/>
          <w:sz w:val="20"/>
          <w:szCs w:val="20"/>
        </w:rPr>
        <w:t xml:space="preserve"> U, </w:t>
      </w:r>
      <w:proofErr w:type="spellStart"/>
      <w:r w:rsidRPr="00982BE3">
        <w:rPr>
          <w:rFonts w:ascii="Arial" w:eastAsia="Times New Roman" w:hAnsi="Arial" w:cs="Arial"/>
          <w:color w:val="212121"/>
          <w:sz w:val="20"/>
          <w:szCs w:val="20"/>
        </w:rPr>
        <w:t>Manganelli</w:t>
      </w:r>
      <w:proofErr w:type="spellEnd"/>
      <w:r w:rsidRPr="00982BE3">
        <w:rPr>
          <w:rFonts w:ascii="Arial" w:eastAsia="Times New Roman" w:hAnsi="Arial" w:cs="Arial"/>
          <w:color w:val="212121"/>
          <w:sz w:val="20"/>
          <w:szCs w:val="20"/>
        </w:rPr>
        <w:t xml:space="preserve"> F, </w:t>
      </w:r>
      <w:proofErr w:type="spellStart"/>
      <w:r w:rsidRPr="00982BE3">
        <w:rPr>
          <w:rFonts w:ascii="Arial" w:eastAsia="Times New Roman" w:hAnsi="Arial" w:cs="Arial"/>
          <w:color w:val="212121"/>
          <w:sz w:val="20"/>
          <w:szCs w:val="20"/>
        </w:rPr>
        <w:t>Marangi</w:t>
      </w:r>
      <w:proofErr w:type="spellEnd"/>
      <w:r w:rsidRPr="00982BE3">
        <w:rPr>
          <w:rFonts w:ascii="Arial" w:eastAsia="Times New Roman" w:hAnsi="Arial" w:cs="Arial"/>
          <w:color w:val="212121"/>
          <w:sz w:val="20"/>
          <w:szCs w:val="20"/>
        </w:rPr>
        <w:t xml:space="preserve"> G, </w:t>
      </w:r>
      <w:proofErr w:type="spellStart"/>
      <w:r w:rsidRPr="00982BE3">
        <w:rPr>
          <w:rFonts w:ascii="Arial" w:eastAsia="Times New Roman" w:hAnsi="Arial" w:cs="Arial"/>
          <w:color w:val="212121"/>
          <w:sz w:val="20"/>
          <w:szCs w:val="20"/>
        </w:rPr>
        <w:t>Marinou</w:t>
      </w:r>
      <w:proofErr w:type="spellEnd"/>
      <w:r w:rsidRPr="00982BE3">
        <w:rPr>
          <w:rFonts w:ascii="Arial" w:eastAsia="Times New Roman" w:hAnsi="Arial" w:cs="Arial"/>
          <w:color w:val="212121"/>
          <w:sz w:val="20"/>
          <w:szCs w:val="20"/>
        </w:rPr>
        <w:t xml:space="preserve"> K, </w:t>
      </w:r>
      <w:proofErr w:type="spellStart"/>
      <w:r w:rsidRPr="00982BE3">
        <w:rPr>
          <w:rFonts w:ascii="Arial" w:eastAsia="Times New Roman" w:hAnsi="Arial" w:cs="Arial"/>
          <w:color w:val="212121"/>
          <w:sz w:val="20"/>
          <w:szCs w:val="20"/>
        </w:rPr>
        <w:t>Marrosu</w:t>
      </w:r>
      <w:proofErr w:type="spellEnd"/>
      <w:r w:rsidRPr="00982BE3">
        <w:rPr>
          <w:rFonts w:ascii="Arial" w:eastAsia="Times New Roman" w:hAnsi="Arial" w:cs="Arial"/>
          <w:color w:val="212121"/>
          <w:sz w:val="20"/>
          <w:szCs w:val="20"/>
        </w:rPr>
        <w:t xml:space="preserve"> MG, Martinelli I, Messina S, </w:t>
      </w:r>
      <w:proofErr w:type="spellStart"/>
      <w:r w:rsidRPr="00982BE3">
        <w:rPr>
          <w:rFonts w:ascii="Arial" w:eastAsia="Times New Roman" w:hAnsi="Arial" w:cs="Arial"/>
          <w:color w:val="212121"/>
          <w:sz w:val="20"/>
          <w:szCs w:val="20"/>
        </w:rPr>
        <w:t>Moglia</w:t>
      </w:r>
      <w:proofErr w:type="spellEnd"/>
      <w:r w:rsidRPr="00982BE3">
        <w:rPr>
          <w:rFonts w:ascii="Arial" w:eastAsia="Times New Roman" w:hAnsi="Arial" w:cs="Arial"/>
          <w:color w:val="212121"/>
          <w:sz w:val="20"/>
          <w:szCs w:val="20"/>
        </w:rPr>
        <w:t xml:space="preserve"> C, Mora G, </w:t>
      </w:r>
      <w:proofErr w:type="spellStart"/>
      <w:r w:rsidRPr="00982BE3">
        <w:rPr>
          <w:rFonts w:ascii="Arial" w:eastAsia="Times New Roman" w:hAnsi="Arial" w:cs="Arial"/>
          <w:color w:val="212121"/>
          <w:sz w:val="20"/>
          <w:szCs w:val="20"/>
        </w:rPr>
        <w:t>Mosca</w:t>
      </w:r>
      <w:proofErr w:type="spellEnd"/>
      <w:r w:rsidRPr="00982BE3">
        <w:rPr>
          <w:rFonts w:ascii="Arial" w:eastAsia="Times New Roman" w:hAnsi="Arial" w:cs="Arial"/>
          <w:color w:val="212121"/>
          <w:sz w:val="20"/>
          <w:szCs w:val="20"/>
        </w:rPr>
        <w:t xml:space="preserve"> L, </w:t>
      </w:r>
      <w:proofErr w:type="spellStart"/>
      <w:r w:rsidRPr="00982BE3">
        <w:rPr>
          <w:rFonts w:ascii="Arial" w:eastAsia="Times New Roman" w:hAnsi="Arial" w:cs="Arial"/>
          <w:color w:val="212121"/>
          <w:sz w:val="20"/>
          <w:szCs w:val="20"/>
        </w:rPr>
        <w:t>Murru</w:t>
      </w:r>
      <w:proofErr w:type="spellEnd"/>
      <w:r w:rsidRPr="00982BE3">
        <w:rPr>
          <w:rFonts w:ascii="Arial" w:eastAsia="Times New Roman" w:hAnsi="Arial" w:cs="Arial"/>
          <w:color w:val="212121"/>
          <w:sz w:val="20"/>
          <w:szCs w:val="20"/>
        </w:rPr>
        <w:t xml:space="preserve"> MR, </w:t>
      </w:r>
      <w:proofErr w:type="spellStart"/>
      <w:r w:rsidRPr="00982BE3">
        <w:rPr>
          <w:rFonts w:ascii="Arial" w:eastAsia="Times New Roman" w:hAnsi="Arial" w:cs="Arial"/>
          <w:color w:val="212121"/>
          <w:sz w:val="20"/>
          <w:szCs w:val="20"/>
        </w:rPr>
        <w:t>Origone</w:t>
      </w:r>
      <w:proofErr w:type="spellEnd"/>
      <w:r w:rsidRPr="00982BE3">
        <w:rPr>
          <w:rFonts w:ascii="Arial" w:eastAsia="Times New Roman" w:hAnsi="Arial" w:cs="Arial"/>
          <w:color w:val="212121"/>
          <w:sz w:val="20"/>
          <w:szCs w:val="20"/>
        </w:rPr>
        <w:t xml:space="preserve"> P, </w:t>
      </w:r>
      <w:proofErr w:type="spellStart"/>
      <w:r w:rsidRPr="00982BE3">
        <w:rPr>
          <w:rFonts w:ascii="Arial" w:eastAsia="Times New Roman" w:hAnsi="Arial" w:cs="Arial"/>
          <w:color w:val="212121"/>
          <w:sz w:val="20"/>
          <w:szCs w:val="20"/>
        </w:rPr>
        <w:t>Passaniti</w:t>
      </w:r>
      <w:proofErr w:type="spellEnd"/>
      <w:r w:rsidRPr="00982BE3">
        <w:rPr>
          <w:rFonts w:ascii="Arial" w:eastAsia="Times New Roman" w:hAnsi="Arial" w:cs="Arial"/>
          <w:color w:val="212121"/>
          <w:sz w:val="20"/>
          <w:szCs w:val="20"/>
        </w:rPr>
        <w:t xml:space="preserve"> C, </w:t>
      </w:r>
      <w:proofErr w:type="spellStart"/>
      <w:r w:rsidRPr="00982BE3">
        <w:rPr>
          <w:rFonts w:ascii="Arial" w:eastAsia="Times New Roman" w:hAnsi="Arial" w:cs="Arial"/>
          <w:color w:val="212121"/>
          <w:sz w:val="20"/>
          <w:szCs w:val="20"/>
        </w:rPr>
        <w:t>Petrelli</w:t>
      </w:r>
      <w:proofErr w:type="spellEnd"/>
      <w:r w:rsidRPr="00982BE3">
        <w:rPr>
          <w:rFonts w:ascii="Arial" w:eastAsia="Times New Roman" w:hAnsi="Arial" w:cs="Arial"/>
          <w:color w:val="212121"/>
          <w:sz w:val="20"/>
          <w:szCs w:val="20"/>
        </w:rPr>
        <w:t xml:space="preserve"> C, Petrucci A, </w:t>
      </w:r>
      <w:proofErr w:type="spellStart"/>
      <w:r w:rsidRPr="00982BE3">
        <w:rPr>
          <w:rFonts w:ascii="Arial" w:eastAsia="Times New Roman" w:hAnsi="Arial" w:cs="Arial"/>
          <w:color w:val="212121"/>
          <w:sz w:val="20"/>
          <w:szCs w:val="20"/>
        </w:rPr>
        <w:t>Pozzi</w:t>
      </w:r>
      <w:proofErr w:type="spellEnd"/>
      <w:r w:rsidRPr="00982BE3">
        <w:rPr>
          <w:rFonts w:ascii="Arial" w:eastAsia="Times New Roman" w:hAnsi="Arial" w:cs="Arial"/>
          <w:color w:val="212121"/>
          <w:sz w:val="20"/>
          <w:szCs w:val="20"/>
        </w:rPr>
        <w:t xml:space="preserve"> S, </w:t>
      </w:r>
      <w:proofErr w:type="spellStart"/>
      <w:r w:rsidRPr="00982BE3">
        <w:rPr>
          <w:rFonts w:ascii="Arial" w:eastAsia="Times New Roman" w:hAnsi="Arial" w:cs="Arial"/>
          <w:color w:val="212121"/>
          <w:sz w:val="20"/>
          <w:szCs w:val="20"/>
        </w:rPr>
        <w:t>Pugliatti</w:t>
      </w:r>
      <w:proofErr w:type="spellEnd"/>
      <w:r w:rsidRPr="00982BE3">
        <w:rPr>
          <w:rFonts w:ascii="Arial" w:eastAsia="Times New Roman" w:hAnsi="Arial" w:cs="Arial"/>
          <w:color w:val="212121"/>
          <w:sz w:val="20"/>
          <w:szCs w:val="20"/>
        </w:rPr>
        <w:t xml:space="preserve"> M, </w:t>
      </w:r>
      <w:proofErr w:type="spellStart"/>
      <w:r w:rsidRPr="00982BE3">
        <w:rPr>
          <w:rFonts w:ascii="Arial" w:eastAsia="Times New Roman" w:hAnsi="Arial" w:cs="Arial"/>
          <w:color w:val="212121"/>
          <w:sz w:val="20"/>
          <w:szCs w:val="20"/>
        </w:rPr>
        <w:t>Quattrini</w:t>
      </w:r>
      <w:proofErr w:type="spellEnd"/>
      <w:r w:rsidRPr="00982BE3">
        <w:rPr>
          <w:rFonts w:ascii="Arial" w:eastAsia="Times New Roman" w:hAnsi="Arial" w:cs="Arial"/>
          <w:color w:val="212121"/>
          <w:sz w:val="20"/>
          <w:szCs w:val="20"/>
        </w:rPr>
        <w:t xml:space="preserve"> A, Ricci C, </w:t>
      </w:r>
      <w:proofErr w:type="spellStart"/>
      <w:r w:rsidRPr="00982BE3">
        <w:rPr>
          <w:rFonts w:ascii="Arial" w:eastAsia="Times New Roman" w:hAnsi="Arial" w:cs="Arial"/>
          <w:color w:val="212121"/>
          <w:sz w:val="20"/>
          <w:szCs w:val="20"/>
        </w:rPr>
        <w:t>Riolo</w:t>
      </w:r>
      <w:proofErr w:type="spellEnd"/>
      <w:r w:rsidRPr="00982BE3">
        <w:rPr>
          <w:rFonts w:ascii="Arial" w:eastAsia="Times New Roman" w:hAnsi="Arial" w:cs="Arial"/>
          <w:color w:val="212121"/>
          <w:sz w:val="20"/>
          <w:szCs w:val="20"/>
        </w:rPr>
        <w:t xml:space="preserve"> G, Riva N, Russo M, </w:t>
      </w:r>
      <w:proofErr w:type="spellStart"/>
      <w:r w:rsidRPr="00982BE3">
        <w:rPr>
          <w:rFonts w:ascii="Arial" w:eastAsia="Times New Roman" w:hAnsi="Arial" w:cs="Arial"/>
          <w:color w:val="212121"/>
          <w:sz w:val="20"/>
          <w:szCs w:val="20"/>
        </w:rPr>
        <w:t>Sabatelli</w:t>
      </w:r>
      <w:proofErr w:type="spellEnd"/>
      <w:r w:rsidRPr="00982BE3">
        <w:rPr>
          <w:rFonts w:ascii="Arial" w:eastAsia="Times New Roman" w:hAnsi="Arial" w:cs="Arial"/>
          <w:color w:val="212121"/>
          <w:sz w:val="20"/>
          <w:szCs w:val="20"/>
        </w:rPr>
        <w:t xml:space="preserve"> M, Salamone P, </w:t>
      </w:r>
      <w:proofErr w:type="spellStart"/>
      <w:r w:rsidRPr="00982BE3">
        <w:rPr>
          <w:rFonts w:ascii="Arial" w:eastAsia="Times New Roman" w:hAnsi="Arial" w:cs="Arial"/>
          <w:color w:val="212121"/>
          <w:sz w:val="20"/>
          <w:szCs w:val="20"/>
        </w:rPr>
        <w:t>Salivetto</w:t>
      </w:r>
      <w:proofErr w:type="spellEnd"/>
      <w:r w:rsidRPr="00982BE3">
        <w:rPr>
          <w:rFonts w:ascii="Arial" w:eastAsia="Times New Roman" w:hAnsi="Arial" w:cs="Arial"/>
          <w:color w:val="212121"/>
          <w:sz w:val="20"/>
          <w:szCs w:val="20"/>
        </w:rPr>
        <w:t xml:space="preserve"> M, Salvi F, </w:t>
      </w:r>
      <w:proofErr w:type="spellStart"/>
      <w:r w:rsidRPr="00982BE3">
        <w:rPr>
          <w:rFonts w:ascii="Arial" w:eastAsia="Times New Roman" w:hAnsi="Arial" w:cs="Arial"/>
          <w:color w:val="212121"/>
          <w:sz w:val="20"/>
          <w:szCs w:val="20"/>
        </w:rPr>
        <w:t>Santarelli</w:t>
      </w:r>
      <w:proofErr w:type="spellEnd"/>
      <w:r w:rsidRPr="00982BE3">
        <w:rPr>
          <w:rFonts w:ascii="Arial" w:eastAsia="Times New Roman" w:hAnsi="Arial" w:cs="Arial"/>
          <w:color w:val="212121"/>
          <w:sz w:val="20"/>
          <w:szCs w:val="20"/>
        </w:rPr>
        <w:t xml:space="preserve"> M, </w:t>
      </w:r>
      <w:proofErr w:type="spellStart"/>
      <w:r w:rsidRPr="00982BE3">
        <w:rPr>
          <w:rFonts w:ascii="Arial" w:eastAsia="Times New Roman" w:hAnsi="Arial" w:cs="Arial"/>
          <w:color w:val="212121"/>
          <w:sz w:val="20"/>
          <w:szCs w:val="20"/>
        </w:rPr>
        <w:t>Sbaiz</w:t>
      </w:r>
      <w:proofErr w:type="spellEnd"/>
      <w:r w:rsidRPr="00982BE3">
        <w:rPr>
          <w:rFonts w:ascii="Arial" w:eastAsia="Times New Roman" w:hAnsi="Arial" w:cs="Arial"/>
          <w:color w:val="212121"/>
          <w:sz w:val="20"/>
          <w:szCs w:val="20"/>
        </w:rPr>
        <w:t xml:space="preserve"> L, </w:t>
      </w:r>
      <w:proofErr w:type="spellStart"/>
      <w:r w:rsidRPr="00982BE3">
        <w:rPr>
          <w:rFonts w:ascii="Arial" w:eastAsia="Times New Roman" w:hAnsi="Arial" w:cs="Arial"/>
          <w:color w:val="212121"/>
          <w:sz w:val="20"/>
          <w:szCs w:val="20"/>
        </w:rPr>
        <w:t>Sideri</w:t>
      </w:r>
      <w:proofErr w:type="spellEnd"/>
      <w:r w:rsidRPr="00982BE3">
        <w:rPr>
          <w:rFonts w:ascii="Arial" w:eastAsia="Times New Roman" w:hAnsi="Arial" w:cs="Arial"/>
          <w:color w:val="212121"/>
          <w:sz w:val="20"/>
          <w:szCs w:val="20"/>
        </w:rPr>
        <w:t xml:space="preserve"> R, Simone I, </w:t>
      </w:r>
      <w:proofErr w:type="spellStart"/>
      <w:r w:rsidRPr="00982BE3">
        <w:rPr>
          <w:rFonts w:ascii="Arial" w:eastAsia="Times New Roman" w:hAnsi="Arial" w:cs="Arial"/>
          <w:color w:val="212121"/>
          <w:sz w:val="20"/>
          <w:szCs w:val="20"/>
        </w:rPr>
        <w:t>Simonini</w:t>
      </w:r>
      <w:proofErr w:type="spellEnd"/>
      <w:r w:rsidRPr="00982BE3">
        <w:rPr>
          <w:rFonts w:ascii="Arial" w:eastAsia="Times New Roman" w:hAnsi="Arial" w:cs="Arial"/>
          <w:color w:val="212121"/>
          <w:sz w:val="20"/>
          <w:szCs w:val="20"/>
        </w:rPr>
        <w:t xml:space="preserve"> C, </w:t>
      </w:r>
      <w:proofErr w:type="spellStart"/>
      <w:r w:rsidRPr="00982BE3">
        <w:rPr>
          <w:rFonts w:ascii="Arial" w:eastAsia="Times New Roman" w:hAnsi="Arial" w:cs="Arial"/>
          <w:color w:val="212121"/>
          <w:sz w:val="20"/>
          <w:szCs w:val="20"/>
        </w:rPr>
        <w:t>Spataro</w:t>
      </w:r>
      <w:proofErr w:type="spellEnd"/>
      <w:r w:rsidRPr="00982BE3">
        <w:rPr>
          <w:rFonts w:ascii="Arial" w:eastAsia="Times New Roman" w:hAnsi="Arial" w:cs="Arial"/>
          <w:color w:val="212121"/>
          <w:sz w:val="20"/>
          <w:szCs w:val="20"/>
        </w:rPr>
        <w:t xml:space="preserve"> R, </w:t>
      </w:r>
      <w:proofErr w:type="spellStart"/>
      <w:r w:rsidRPr="00982BE3">
        <w:rPr>
          <w:rFonts w:ascii="Arial" w:eastAsia="Times New Roman" w:hAnsi="Arial" w:cs="Arial"/>
          <w:color w:val="212121"/>
          <w:sz w:val="20"/>
          <w:szCs w:val="20"/>
        </w:rPr>
        <w:t>Tanel</w:t>
      </w:r>
      <w:proofErr w:type="spellEnd"/>
      <w:r w:rsidRPr="00982BE3">
        <w:rPr>
          <w:rFonts w:ascii="Arial" w:eastAsia="Times New Roman" w:hAnsi="Arial" w:cs="Arial"/>
          <w:color w:val="212121"/>
          <w:sz w:val="20"/>
          <w:szCs w:val="20"/>
        </w:rPr>
        <w:t xml:space="preserve"> R, Tedeschi G, </w:t>
      </w:r>
      <w:proofErr w:type="spellStart"/>
      <w:r w:rsidRPr="00982BE3">
        <w:rPr>
          <w:rFonts w:ascii="Arial" w:eastAsia="Times New Roman" w:hAnsi="Arial" w:cs="Arial"/>
          <w:color w:val="212121"/>
          <w:sz w:val="20"/>
          <w:szCs w:val="20"/>
        </w:rPr>
        <w:t>Ticca</w:t>
      </w:r>
      <w:proofErr w:type="spellEnd"/>
      <w:r w:rsidRPr="00982BE3">
        <w:rPr>
          <w:rFonts w:ascii="Arial" w:eastAsia="Times New Roman" w:hAnsi="Arial" w:cs="Arial"/>
          <w:color w:val="212121"/>
          <w:sz w:val="20"/>
          <w:szCs w:val="20"/>
        </w:rPr>
        <w:t xml:space="preserve"> A, </w:t>
      </w:r>
      <w:proofErr w:type="spellStart"/>
      <w:r w:rsidRPr="00982BE3">
        <w:rPr>
          <w:rFonts w:ascii="Arial" w:eastAsia="Times New Roman" w:hAnsi="Arial" w:cs="Arial"/>
          <w:color w:val="212121"/>
          <w:sz w:val="20"/>
          <w:szCs w:val="20"/>
        </w:rPr>
        <w:t>Torriello</w:t>
      </w:r>
      <w:proofErr w:type="spellEnd"/>
      <w:r w:rsidRPr="00982BE3">
        <w:rPr>
          <w:rFonts w:ascii="Arial" w:eastAsia="Times New Roman" w:hAnsi="Arial" w:cs="Arial"/>
          <w:color w:val="212121"/>
          <w:sz w:val="20"/>
          <w:szCs w:val="20"/>
        </w:rPr>
        <w:t xml:space="preserve"> A, </w:t>
      </w:r>
      <w:proofErr w:type="spellStart"/>
      <w:r w:rsidRPr="00982BE3">
        <w:rPr>
          <w:rFonts w:ascii="Arial" w:eastAsia="Times New Roman" w:hAnsi="Arial" w:cs="Arial"/>
          <w:color w:val="212121"/>
          <w:sz w:val="20"/>
          <w:szCs w:val="20"/>
        </w:rPr>
        <w:t>Tranquilli</w:t>
      </w:r>
      <w:proofErr w:type="spellEnd"/>
      <w:r w:rsidRPr="00982BE3">
        <w:rPr>
          <w:rFonts w:ascii="Arial" w:eastAsia="Times New Roman" w:hAnsi="Arial" w:cs="Arial"/>
          <w:color w:val="212121"/>
          <w:sz w:val="20"/>
          <w:szCs w:val="20"/>
        </w:rPr>
        <w:t xml:space="preserve"> S, </w:t>
      </w:r>
      <w:proofErr w:type="spellStart"/>
      <w:r w:rsidRPr="00982BE3">
        <w:rPr>
          <w:rFonts w:ascii="Arial" w:eastAsia="Times New Roman" w:hAnsi="Arial" w:cs="Arial"/>
          <w:color w:val="212121"/>
          <w:sz w:val="20"/>
          <w:szCs w:val="20"/>
        </w:rPr>
        <w:t>Tremolizzo</w:t>
      </w:r>
      <w:proofErr w:type="spellEnd"/>
      <w:r w:rsidRPr="00982BE3">
        <w:rPr>
          <w:rFonts w:ascii="Arial" w:eastAsia="Times New Roman" w:hAnsi="Arial" w:cs="Arial"/>
          <w:color w:val="212121"/>
          <w:sz w:val="20"/>
          <w:szCs w:val="20"/>
        </w:rPr>
        <w:t xml:space="preserve"> L, </w:t>
      </w:r>
      <w:proofErr w:type="spellStart"/>
      <w:r w:rsidRPr="00982BE3">
        <w:rPr>
          <w:rFonts w:ascii="Arial" w:eastAsia="Times New Roman" w:hAnsi="Arial" w:cs="Arial"/>
          <w:color w:val="212121"/>
          <w:sz w:val="20"/>
          <w:szCs w:val="20"/>
        </w:rPr>
        <w:t>Trojsi</w:t>
      </w:r>
      <w:proofErr w:type="spellEnd"/>
      <w:r w:rsidRPr="00982BE3">
        <w:rPr>
          <w:rFonts w:ascii="Arial" w:eastAsia="Times New Roman" w:hAnsi="Arial" w:cs="Arial"/>
          <w:color w:val="212121"/>
          <w:sz w:val="20"/>
          <w:szCs w:val="20"/>
        </w:rPr>
        <w:t xml:space="preserve"> F, </w:t>
      </w:r>
      <w:proofErr w:type="spellStart"/>
      <w:r w:rsidRPr="00982BE3">
        <w:rPr>
          <w:rFonts w:ascii="Arial" w:eastAsia="Times New Roman" w:hAnsi="Arial" w:cs="Arial"/>
          <w:color w:val="212121"/>
          <w:sz w:val="20"/>
          <w:szCs w:val="20"/>
        </w:rPr>
        <w:t>Vasta</w:t>
      </w:r>
      <w:proofErr w:type="spellEnd"/>
      <w:r w:rsidRPr="00982BE3">
        <w:rPr>
          <w:rFonts w:ascii="Arial" w:eastAsia="Times New Roman" w:hAnsi="Arial" w:cs="Arial"/>
          <w:color w:val="212121"/>
          <w:sz w:val="20"/>
          <w:szCs w:val="20"/>
        </w:rPr>
        <w:t xml:space="preserve"> R, </w:t>
      </w:r>
      <w:proofErr w:type="spellStart"/>
      <w:r w:rsidRPr="00982BE3">
        <w:rPr>
          <w:rFonts w:ascii="Arial" w:eastAsia="Times New Roman" w:hAnsi="Arial" w:cs="Arial"/>
          <w:color w:val="212121"/>
          <w:sz w:val="20"/>
          <w:szCs w:val="20"/>
        </w:rPr>
        <w:t>Vacchiano</w:t>
      </w:r>
      <w:proofErr w:type="spellEnd"/>
      <w:r w:rsidRPr="00982BE3">
        <w:rPr>
          <w:rFonts w:ascii="Arial" w:eastAsia="Times New Roman" w:hAnsi="Arial" w:cs="Arial"/>
          <w:color w:val="212121"/>
          <w:sz w:val="20"/>
          <w:szCs w:val="20"/>
        </w:rPr>
        <w:t xml:space="preserve"> V, Vita G, </w:t>
      </w:r>
      <w:proofErr w:type="spellStart"/>
      <w:r w:rsidRPr="00982BE3">
        <w:rPr>
          <w:rFonts w:ascii="Arial" w:eastAsia="Times New Roman" w:hAnsi="Arial" w:cs="Arial"/>
          <w:color w:val="212121"/>
          <w:sz w:val="20"/>
          <w:szCs w:val="20"/>
        </w:rPr>
        <w:t>Volanti</w:t>
      </w:r>
      <w:proofErr w:type="spellEnd"/>
      <w:r w:rsidRPr="00982BE3">
        <w:rPr>
          <w:rFonts w:ascii="Arial" w:eastAsia="Times New Roman" w:hAnsi="Arial" w:cs="Arial"/>
          <w:color w:val="212121"/>
          <w:sz w:val="20"/>
          <w:szCs w:val="20"/>
        </w:rPr>
        <w:t xml:space="preserve"> P, </w:t>
      </w:r>
      <w:proofErr w:type="spellStart"/>
      <w:r w:rsidRPr="00982BE3">
        <w:rPr>
          <w:rFonts w:ascii="Arial" w:eastAsia="Times New Roman" w:hAnsi="Arial" w:cs="Arial"/>
          <w:color w:val="212121"/>
          <w:sz w:val="20"/>
          <w:szCs w:val="20"/>
        </w:rPr>
        <w:t>Zollino</w:t>
      </w:r>
      <w:proofErr w:type="spellEnd"/>
      <w:r w:rsidRPr="00982BE3">
        <w:rPr>
          <w:rFonts w:ascii="Arial" w:eastAsia="Times New Roman" w:hAnsi="Arial" w:cs="Arial"/>
          <w:color w:val="212121"/>
          <w:sz w:val="20"/>
          <w:szCs w:val="20"/>
        </w:rPr>
        <w:t xml:space="preserve"> M, Zucchi E. Association of Variants in the SPTLC1 Gene With Juvenile Amyotrophic Lateral Sclerosis. JAMA Neurol. 2021 Oct 1;78(10):1236-1248. </w:t>
      </w:r>
      <w:proofErr w:type="spellStart"/>
      <w:r w:rsidRPr="00982BE3">
        <w:rPr>
          <w:rFonts w:ascii="Arial" w:eastAsia="Times New Roman" w:hAnsi="Arial" w:cs="Arial"/>
          <w:color w:val="212121"/>
          <w:sz w:val="20"/>
          <w:szCs w:val="20"/>
        </w:rPr>
        <w:t>doi</w:t>
      </w:r>
      <w:proofErr w:type="spellEnd"/>
      <w:r w:rsidRPr="00982BE3">
        <w:rPr>
          <w:rFonts w:ascii="Arial" w:eastAsia="Times New Roman" w:hAnsi="Arial" w:cs="Arial"/>
          <w:color w:val="212121"/>
          <w:sz w:val="20"/>
          <w:szCs w:val="20"/>
        </w:rPr>
        <w:t>: 10.1001/jamaneurol.2021.2598. PMID: 34459874; PMCID: PMC8406220.</w:t>
      </w:r>
    </w:p>
    <w:p w14:paraId="0F1E1FE5"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11BA41AD"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r w:rsidRPr="00982BE3">
        <w:rPr>
          <w:rFonts w:ascii="Arial" w:hAnsi="Arial" w:cs="Arial"/>
          <w:color w:val="212121"/>
          <w:sz w:val="20"/>
          <w:szCs w:val="20"/>
          <w:shd w:val="clear" w:color="auto" w:fill="FFFFFF"/>
        </w:rPr>
        <w:t xml:space="preserve">Prendergast E, Allen KY, Mills MG, Moran T, Harris ZL, </w:t>
      </w:r>
      <w:proofErr w:type="spellStart"/>
      <w:r w:rsidRPr="00982BE3">
        <w:rPr>
          <w:rFonts w:ascii="Arial" w:hAnsi="Arial" w:cs="Arial"/>
          <w:color w:val="212121"/>
          <w:sz w:val="20"/>
          <w:szCs w:val="20"/>
          <w:shd w:val="clear" w:color="auto" w:fill="FFFFFF"/>
        </w:rPr>
        <w:t>Malakooti</w:t>
      </w:r>
      <w:proofErr w:type="spellEnd"/>
      <w:r w:rsidRPr="00982BE3">
        <w:rPr>
          <w:rFonts w:ascii="Arial" w:hAnsi="Arial" w:cs="Arial"/>
          <w:color w:val="212121"/>
          <w:sz w:val="20"/>
          <w:szCs w:val="20"/>
          <w:shd w:val="clear" w:color="auto" w:fill="FFFFFF"/>
        </w:rPr>
        <w:t xml:space="preserve"> M, Smith CM, </w:t>
      </w:r>
      <w:r w:rsidRPr="00982BE3">
        <w:rPr>
          <w:rFonts w:ascii="Arial" w:hAnsi="Arial" w:cs="Arial"/>
          <w:b/>
          <w:bCs/>
          <w:color w:val="212121"/>
          <w:sz w:val="20"/>
          <w:szCs w:val="20"/>
          <w:shd w:val="clear" w:color="auto" w:fill="FFFFFF"/>
        </w:rPr>
        <w:t>Wainwright MS</w:t>
      </w:r>
      <w:r w:rsidRPr="00982BE3">
        <w:rPr>
          <w:rFonts w:ascii="Arial" w:hAnsi="Arial" w:cs="Arial"/>
          <w:color w:val="212121"/>
          <w:sz w:val="20"/>
          <w:szCs w:val="20"/>
          <w:shd w:val="clear" w:color="auto" w:fill="FFFFFF"/>
        </w:rPr>
        <w:t>, McCarthy-</w:t>
      </w:r>
      <w:proofErr w:type="spellStart"/>
      <w:r w:rsidRPr="00982BE3">
        <w:rPr>
          <w:rFonts w:ascii="Arial" w:hAnsi="Arial" w:cs="Arial"/>
          <w:color w:val="212121"/>
          <w:sz w:val="20"/>
          <w:szCs w:val="20"/>
          <w:shd w:val="clear" w:color="auto" w:fill="FFFFFF"/>
        </w:rPr>
        <w:t>Kowols</w:t>
      </w:r>
      <w:proofErr w:type="spellEnd"/>
      <w:r w:rsidRPr="00982BE3">
        <w:rPr>
          <w:rFonts w:ascii="Arial" w:hAnsi="Arial" w:cs="Arial"/>
          <w:color w:val="212121"/>
          <w:sz w:val="20"/>
          <w:szCs w:val="20"/>
          <w:shd w:val="clear" w:color="auto" w:fill="FFFFFF"/>
        </w:rPr>
        <w:t xml:space="preserve"> M. Targeted Temperature Management Protocol in a Pediatric Intensive Care Unit: A Quality Improvement Project. Crit Care Nurse. 2021 Oct 1;41(5):41-50.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10.4037/ccn2021554. PMID: 34595494.</w:t>
      </w:r>
    </w:p>
    <w:p w14:paraId="31764724"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2193F9E2" w14:textId="77777777" w:rsidR="00AB44A9" w:rsidRPr="00982BE3" w:rsidRDefault="00AB44A9" w:rsidP="00AB44A9">
      <w:pPr>
        <w:spacing w:after="0" w:line="240" w:lineRule="auto"/>
        <w:rPr>
          <w:rFonts w:ascii="Arial" w:hAnsi="Arial" w:cs="Arial"/>
          <w:sz w:val="20"/>
          <w:szCs w:val="20"/>
        </w:rPr>
      </w:pPr>
      <w:proofErr w:type="spellStart"/>
      <w:r w:rsidRPr="00982BE3">
        <w:rPr>
          <w:rStyle w:val="docsum-authors"/>
          <w:rFonts w:ascii="Arial" w:hAnsi="Arial" w:cs="Arial"/>
          <w:sz w:val="20"/>
          <w:szCs w:val="20"/>
        </w:rPr>
        <w:t>Gaínza-Lein</w:t>
      </w:r>
      <w:proofErr w:type="spellEnd"/>
      <w:r w:rsidRPr="00982BE3">
        <w:rPr>
          <w:rStyle w:val="docsum-authors"/>
          <w:rFonts w:ascii="Arial" w:hAnsi="Arial" w:cs="Arial"/>
          <w:sz w:val="20"/>
          <w:szCs w:val="20"/>
        </w:rPr>
        <w:t xml:space="preserve"> M, Barcia Aguilar C, </w:t>
      </w:r>
      <w:proofErr w:type="spellStart"/>
      <w:r w:rsidRPr="00982BE3">
        <w:rPr>
          <w:rStyle w:val="docsum-authors"/>
          <w:rFonts w:ascii="Arial" w:hAnsi="Arial" w:cs="Arial"/>
          <w:sz w:val="20"/>
          <w:szCs w:val="20"/>
        </w:rPr>
        <w:t>Piantino</w:t>
      </w:r>
      <w:proofErr w:type="spellEnd"/>
      <w:r w:rsidRPr="00982BE3">
        <w:rPr>
          <w:rStyle w:val="docsum-authors"/>
          <w:rFonts w:ascii="Arial" w:hAnsi="Arial" w:cs="Arial"/>
          <w:sz w:val="20"/>
          <w:szCs w:val="20"/>
        </w:rPr>
        <w:t xml:space="preserve"> J, Chapman KE, Sánchez Fernández I, </w:t>
      </w:r>
      <w:proofErr w:type="spellStart"/>
      <w:r w:rsidRPr="00982BE3">
        <w:rPr>
          <w:rStyle w:val="docsum-authors"/>
          <w:rFonts w:ascii="Arial" w:hAnsi="Arial" w:cs="Arial"/>
          <w:sz w:val="20"/>
          <w:szCs w:val="20"/>
        </w:rPr>
        <w:t>Amengual-Gual</w:t>
      </w:r>
      <w:proofErr w:type="spellEnd"/>
      <w:r w:rsidRPr="00982BE3">
        <w:rPr>
          <w:rStyle w:val="docsum-authors"/>
          <w:rFonts w:ascii="Arial" w:hAnsi="Arial" w:cs="Arial"/>
          <w:sz w:val="20"/>
          <w:szCs w:val="20"/>
        </w:rPr>
        <w:t xml:space="preserve"> M, Anderson A, </w:t>
      </w:r>
      <w:proofErr w:type="spellStart"/>
      <w:r w:rsidRPr="00982BE3">
        <w:rPr>
          <w:rStyle w:val="docsum-authors"/>
          <w:rFonts w:ascii="Arial" w:hAnsi="Arial" w:cs="Arial"/>
          <w:sz w:val="20"/>
          <w:szCs w:val="20"/>
        </w:rPr>
        <w:t>Appavu</w:t>
      </w:r>
      <w:proofErr w:type="spellEnd"/>
      <w:r w:rsidRPr="00982BE3">
        <w:rPr>
          <w:rStyle w:val="docsum-authors"/>
          <w:rFonts w:ascii="Arial" w:hAnsi="Arial" w:cs="Arial"/>
          <w:sz w:val="20"/>
          <w:szCs w:val="20"/>
        </w:rPr>
        <w:t xml:space="preserve"> B, Arya R, Brenton JN, Carpenter JL, Clark J, Farias-Moeller R, Gaillard WD, </w:t>
      </w:r>
      <w:proofErr w:type="spellStart"/>
      <w:r w:rsidRPr="00982BE3">
        <w:rPr>
          <w:rStyle w:val="docsum-authors"/>
          <w:rFonts w:ascii="Arial" w:hAnsi="Arial" w:cs="Arial"/>
          <w:sz w:val="20"/>
          <w:szCs w:val="20"/>
        </w:rPr>
        <w:t>Glauser</w:t>
      </w:r>
      <w:proofErr w:type="spellEnd"/>
      <w:r w:rsidRPr="00982BE3">
        <w:rPr>
          <w:rStyle w:val="docsum-authors"/>
          <w:rFonts w:ascii="Arial" w:hAnsi="Arial" w:cs="Arial"/>
          <w:sz w:val="20"/>
          <w:szCs w:val="20"/>
        </w:rPr>
        <w:t xml:space="preserve"> TA, Goldstein JL, </w:t>
      </w:r>
      <w:proofErr w:type="spellStart"/>
      <w:r w:rsidRPr="00982BE3">
        <w:rPr>
          <w:rStyle w:val="docsum-authors"/>
          <w:rFonts w:ascii="Arial" w:hAnsi="Arial" w:cs="Arial"/>
          <w:sz w:val="20"/>
          <w:szCs w:val="20"/>
        </w:rPr>
        <w:t>Goodkin</w:t>
      </w:r>
      <w:proofErr w:type="spellEnd"/>
      <w:r w:rsidRPr="00982BE3">
        <w:rPr>
          <w:rStyle w:val="docsum-authors"/>
          <w:rFonts w:ascii="Arial" w:hAnsi="Arial" w:cs="Arial"/>
          <w:sz w:val="20"/>
          <w:szCs w:val="20"/>
        </w:rPr>
        <w:t xml:space="preserve"> HP, Huh L, </w:t>
      </w:r>
      <w:proofErr w:type="spellStart"/>
      <w:r w:rsidRPr="00982BE3">
        <w:rPr>
          <w:rStyle w:val="docsum-authors"/>
          <w:rFonts w:ascii="Arial" w:hAnsi="Arial" w:cs="Arial"/>
          <w:sz w:val="20"/>
          <w:szCs w:val="20"/>
        </w:rPr>
        <w:t>Kahoud</w:t>
      </w:r>
      <w:proofErr w:type="spellEnd"/>
      <w:r w:rsidRPr="00982BE3">
        <w:rPr>
          <w:rStyle w:val="docsum-authors"/>
          <w:rFonts w:ascii="Arial" w:hAnsi="Arial" w:cs="Arial"/>
          <w:sz w:val="20"/>
          <w:szCs w:val="20"/>
        </w:rPr>
        <w:t xml:space="preserve"> R, </w:t>
      </w:r>
      <w:proofErr w:type="spellStart"/>
      <w:r w:rsidRPr="00982BE3">
        <w:rPr>
          <w:rStyle w:val="docsum-authors"/>
          <w:rFonts w:ascii="Arial" w:hAnsi="Arial" w:cs="Arial"/>
          <w:sz w:val="20"/>
          <w:szCs w:val="20"/>
        </w:rPr>
        <w:t>Kapur</w:t>
      </w:r>
      <w:proofErr w:type="spellEnd"/>
      <w:r w:rsidRPr="00982BE3">
        <w:rPr>
          <w:rStyle w:val="docsum-authors"/>
          <w:rFonts w:ascii="Arial" w:hAnsi="Arial" w:cs="Arial"/>
          <w:sz w:val="20"/>
          <w:szCs w:val="20"/>
        </w:rPr>
        <w:t xml:space="preserve"> K, Lai YC, McDonough TL, Mikati MA, </w:t>
      </w:r>
      <w:r w:rsidRPr="00982BE3">
        <w:rPr>
          <w:rStyle w:val="docsum-authors"/>
          <w:rFonts w:ascii="Arial" w:hAnsi="Arial" w:cs="Arial"/>
          <w:b/>
          <w:bCs/>
          <w:sz w:val="20"/>
          <w:szCs w:val="20"/>
        </w:rPr>
        <w:t>Morgan LA</w:t>
      </w:r>
      <w:r w:rsidRPr="00982BE3">
        <w:rPr>
          <w:rStyle w:val="docsum-authors"/>
          <w:rFonts w:ascii="Arial" w:hAnsi="Arial" w:cs="Arial"/>
          <w:sz w:val="20"/>
          <w:szCs w:val="20"/>
        </w:rPr>
        <w:t xml:space="preserve">, Nayak A, </w:t>
      </w:r>
      <w:r w:rsidRPr="00982BE3">
        <w:rPr>
          <w:rStyle w:val="docsum-authors"/>
          <w:rFonts w:ascii="Arial" w:hAnsi="Arial" w:cs="Arial"/>
          <w:b/>
          <w:bCs/>
          <w:sz w:val="20"/>
          <w:szCs w:val="20"/>
        </w:rPr>
        <w:t>Novotny E Jr</w:t>
      </w:r>
      <w:r w:rsidRPr="00982BE3">
        <w:rPr>
          <w:rStyle w:val="docsum-authors"/>
          <w:rFonts w:ascii="Arial" w:hAnsi="Arial" w:cs="Arial"/>
          <w:sz w:val="20"/>
          <w:szCs w:val="20"/>
        </w:rPr>
        <w:t xml:space="preserve">, Ostendorf AP, Payne ET, </w:t>
      </w:r>
      <w:proofErr w:type="spellStart"/>
      <w:r w:rsidRPr="00982BE3">
        <w:rPr>
          <w:rStyle w:val="docsum-authors"/>
          <w:rFonts w:ascii="Arial" w:hAnsi="Arial" w:cs="Arial"/>
          <w:sz w:val="20"/>
          <w:szCs w:val="20"/>
        </w:rPr>
        <w:t>Peariso</w:t>
      </w:r>
      <w:proofErr w:type="spellEnd"/>
      <w:r w:rsidRPr="00982BE3">
        <w:rPr>
          <w:rStyle w:val="docsum-authors"/>
          <w:rFonts w:ascii="Arial" w:hAnsi="Arial" w:cs="Arial"/>
          <w:sz w:val="20"/>
          <w:szCs w:val="20"/>
        </w:rPr>
        <w:t xml:space="preserve"> K, Reece L, </w:t>
      </w:r>
      <w:proofErr w:type="spellStart"/>
      <w:r w:rsidRPr="00982BE3">
        <w:rPr>
          <w:rStyle w:val="docsum-authors"/>
          <w:rFonts w:ascii="Arial" w:hAnsi="Arial" w:cs="Arial"/>
          <w:sz w:val="20"/>
          <w:szCs w:val="20"/>
        </w:rPr>
        <w:t>Riviello</w:t>
      </w:r>
      <w:proofErr w:type="spellEnd"/>
      <w:r w:rsidRPr="00982BE3">
        <w:rPr>
          <w:rStyle w:val="docsum-authors"/>
          <w:rFonts w:ascii="Arial" w:hAnsi="Arial" w:cs="Arial"/>
          <w:sz w:val="20"/>
          <w:szCs w:val="20"/>
        </w:rPr>
        <w:t xml:space="preserve"> J, </w:t>
      </w:r>
      <w:proofErr w:type="spellStart"/>
      <w:r w:rsidRPr="00982BE3">
        <w:rPr>
          <w:rStyle w:val="docsum-authors"/>
          <w:rFonts w:ascii="Arial" w:hAnsi="Arial" w:cs="Arial"/>
          <w:sz w:val="20"/>
          <w:szCs w:val="20"/>
        </w:rPr>
        <w:t>Sannagowdara</w:t>
      </w:r>
      <w:proofErr w:type="spellEnd"/>
      <w:r w:rsidRPr="00982BE3">
        <w:rPr>
          <w:rStyle w:val="docsum-authors"/>
          <w:rFonts w:ascii="Arial" w:hAnsi="Arial" w:cs="Arial"/>
          <w:sz w:val="20"/>
          <w:szCs w:val="20"/>
        </w:rPr>
        <w:t xml:space="preserve"> K, Sands TT, Sheehan T, Tasker RC, </w:t>
      </w:r>
      <w:proofErr w:type="spellStart"/>
      <w:r w:rsidRPr="00982BE3">
        <w:rPr>
          <w:rStyle w:val="docsum-authors"/>
          <w:rFonts w:ascii="Arial" w:hAnsi="Arial" w:cs="Arial"/>
          <w:sz w:val="20"/>
          <w:szCs w:val="20"/>
        </w:rPr>
        <w:t>Tchapyjnikov</w:t>
      </w:r>
      <w:proofErr w:type="spellEnd"/>
      <w:r w:rsidRPr="00982BE3">
        <w:rPr>
          <w:rStyle w:val="docsum-authors"/>
          <w:rFonts w:ascii="Arial" w:hAnsi="Arial" w:cs="Arial"/>
          <w:sz w:val="20"/>
          <w:szCs w:val="20"/>
        </w:rPr>
        <w:t xml:space="preserve"> D, Vasquez A, </w:t>
      </w:r>
      <w:r w:rsidRPr="00982BE3">
        <w:rPr>
          <w:rStyle w:val="docsum-authors"/>
          <w:rFonts w:ascii="Arial" w:hAnsi="Arial" w:cs="Arial"/>
          <w:b/>
          <w:bCs/>
          <w:sz w:val="20"/>
          <w:szCs w:val="20"/>
        </w:rPr>
        <w:t>Wainwright MS</w:t>
      </w:r>
      <w:r w:rsidRPr="00982BE3">
        <w:rPr>
          <w:rStyle w:val="docsum-authors"/>
          <w:rFonts w:ascii="Arial" w:hAnsi="Arial" w:cs="Arial"/>
          <w:sz w:val="20"/>
          <w:szCs w:val="20"/>
        </w:rPr>
        <w:t xml:space="preserve">, Wilfong A, Williams K, Zhang B, </w:t>
      </w:r>
      <w:proofErr w:type="spellStart"/>
      <w:r w:rsidRPr="00982BE3">
        <w:rPr>
          <w:rStyle w:val="docsum-authors"/>
          <w:rFonts w:ascii="Arial" w:hAnsi="Arial" w:cs="Arial"/>
          <w:sz w:val="20"/>
          <w:szCs w:val="20"/>
        </w:rPr>
        <w:t>Loddenkemper</w:t>
      </w:r>
      <w:proofErr w:type="spellEnd"/>
      <w:r w:rsidRPr="00982BE3">
        <w:rPr>
          <w:rStyle w:val="docsum-authors"/>
          <w:rFonts w:ascii="Arial" w:hAnsi="Arial" w:cs="Arial"/>
          <w:sz w:val="20"/>
          <w:szCs w:val="20"/>
        </w:rPr>
        <w:t xml:space="preserve"> T; </w:t>
      </w:r>
      <w:r w:rsidRPr="00982BE3">
        <w:rPr>
          <w:rFonts w:ascii="Arial" w:hAnsi="Arial" w:cs="Arial"/>
          <w:sz w:val="20"/>
          <w:szCs w:val="20"/>
          <w:shd w:val="clear" w:color="auto" w:fill="FFFFFF"/>
        </w:rPr>
        <w:t xml:space="preserve">Factors associated with long-term outcomes in pediatric refractory status </w:t>
      </w:r>
      <w:proofErr w:type="spellStart"/>
      <w:r w:rsidRPr="00982BE3">
        <w:rPr>
          <w:rFonts w:ascii="Arial" w:hAnsi="Arial" w:cs="Arial"/>
          <w:sz w:val="20"/>
          <w:szCs w:val="20"/>
          <w:shd w:val="clear" w:color="auto" w:fill="FFFFFF"/>
        </w:rPr>
        <w:t>epilepticus.</w:t>
      </w:r>
      <w:r w:rsidRPr="00982BE3">
        <w:rPr>
          <w:rStyle w:val="docsum-authors"/>
          <w:rFonts w:ascii="Arial" w:hAnsi="Arial" w:cs="Arial"/>
          <w:sz w:val="20"/>
          <w:szCs w:val="20"/>
        </w:rPr>
        <w:t>Pediatric</w:t>
      </w:r>
      <w:proofErr w:type="spellEnd"/>
      <w:r w:rsidRPr="00982BE3">
        <w:rPr>
          <w:rStyle w:val="docsum-authors"/>
          <w:rFonts w:ascii="Arial" w:hAnsi="Arial" w:cs="Arial"/>
          <w:sz w:val="20"/>
          <w:szCs w:val="20"/>
        </w:rPr>
        <w:t xml:space="preserve"> Status Epilepticus Research </w:t>
      </w:r>
      <w:proofErr w:type="spellStart"/>
      <w:r w:rsidRPr="00982BE3">
        <w:rPr>
          <w:rStyle w:val="docsum-authors"/>
          <w:rFonts w:ascii="Arial" w:hAnsi="Arial" w:cs="Arial"/>
          <w:sz w:val="20"/>
          <w:szCs w:val="20"/>
        </w:rPr>
        <w:t>Group.</w:t>
      </w:r>
      <w:r w:rsidRPr="00982BE3">
        <w:rPr>
          <w:rStyle w:val="docsum-journal-citation"/>
          <w:rFonts w:ascii="Arial" w:hAnsi="Arial" w:cs="Arial"/>
          <w:sz w:val="20"/>
          <w:szCs w:val="20"/>
        </w:rPr>
        <w:t>Epilepsia</w:t>
      </w:r>
      <w:proofErr w:type="spellEnd"/>
      <w:r w:rsidRPr="00982BE3">
        <w:rPr>
          <w:rStyle w:val="docsum-journal-citation"/>
          <w:rFonts w:ascii="Arial" w:hAnsi="Arial" w:cs="Arial"/>
          <w:sz w:val="20"/>
          <w:szCs w:val="20"/>
        </w:rPr>
        <w:t xml:space="preserve">. 2021 Sep;62(9):2190-2204.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10.1111/epi.16984. </w:t>
      </w:r>
      <w:proofErr w:type="spellStart"/>
      <w:r w:rsidRPr="00982BE3">
        <w:rPr>
          <w:rStyle w:val="docsum-journal-citation"/>
          <w:rFonts w:ascii="Arial" w:hAnsi="Arial" w:cs="Arial"/>
          <w:sz w:val="20"/>
          <w:szCs w:val="20"/>
        </w:rPr>
        <w:t>Epub</w:t>
      </w:r>
      <w:proofErr w:type="spellEnd"/>
      <w:r w:rsidRPr="00982BE3">
        <w:rPr>
          <w:rStyle w:val="docsum-journal-citation"/>
          <w:rFonts w:ascii="Arial" w:hAnsi="Arial" w:cs="Arial"/>
          <w:sz w:val="20"/>
          <w:szCs w:val="20"/>
        </w:rPr>
        <w:t xml:space="preserve"> 2021 Jul </w:t>
      </w:r>
      <w:proofErr w:type="gramStart"/>
      <w:r w:rsidRPr="00982BE3">
        <w:rPr>
          <w:rStyle w:val="docsum-journal-citation"/>
          <w:rFonts w:ascii="Arial" w:hAnsi="Arial" w:cs="Arial"/>
          <w:sz w:val="20"/>
          <w:szCs w:val="20"/>
        </w:rPr>
        <w:t>12.</w:t>
      </w:r>
      <w:r w:rsidRPr="00982BE3">
        <w:rPr>
          <w:rStyle w:val="citation-part"/>
          <w:rFonts w:ascii="Arial" w:hAnsi="Arial" w:cs="Arial"/>
          <w:sz w:val="20"/>
          <w:szCs w:val="20"/>
        </w:rPr>
        <w:t>PMID</w:t>
      </w:r>
      <w:proofErr w:type="gramEnd"/>
      <w:r w:rsidRPr="00982BE3">
        <w:rPr>
          <w:rStyle w:val="citation-part"/>
          <w:rFonts w:ascii="Arial" w:hAnsi="Arial" w:cs="Arial"/>
          <w:sz w:val="20"/>
          <w:szCs w:val="20"/>
        </w:rPr>
        <w:t>: </w:t>
      </w:r>
      <w:r w:rsidRPr="00982BE3">
        <w:rPr>
          <w:rStyle w:val="docsum-pmid"/>
          <w:rFonts w:ascii="Arial" w:hAnsi="Arial" w:cs="Arial"/>
          <w:sz w:val="20"/>
          <w:szCs w:val="20"/>
        </w:rPr>
        <w:t>34251039</w:t>
      </w:r>
    </w:p>
    <w:p w14:paraId="44E629B8"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4CDB50C8"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r w:rsidRPr="00982BE3">
        <w:rPr>
          <w:rFonts w:ascii="Arial" w:hAnsi="Arial" w:cs="Arial"/>
          <w:color w:val="212121"/>
          <w:sz w:val="20"/>
          <w:szCs w:val="20"/>
          <w:shd w:val="clear" w:color="auto" w:fill="FFFFFF"/>
        </w:rPr>
        <w:t xml:space="preserve">Park KB, Chapman T, </w:t>
      </w:r>
      <w:proofErr w:type="spellStart"/>
      <w:r w:rsidRPr="00982BE3">
        <w:rPr>
          <w:rFonts w:ascii="Arial" w:hAnsi="Arial" w:cs="Arial"/>
          <w:color w:val="212121"/>
          <w:sz w:val="20"/>
          <w:szCs w:val="20"/>
          <w:shd w:val="clear" w:color="auto" w:fill="FFFFFF"/>
        </w:rPr>
        <w:t>Aldinger</w:t>
      </w:r>
      <w:proofErr w:type="spellEnd"/>
      <w:r w:rsidRPr="00982BE3">
        <w:rPr>
          <w:rFonts w:ascii="Arial" w:hAnsi="Arial" w:cs="Arial"/>
          <w:color w:val="212121"/>
          <w:sz w:val="20"/>
          <w:szCs w:val="20"/>
          <w:shd w:val="clear" w:color="auto" w:fill="FFFFFF"/>
        </w:rPr>
        <w:t xml:space="preserve"> KA, </w:t>
      </w:r>
      <w:proofErr w:type="spellStart"/>
      <w:r w:rsidRPr="00982BE3">
        <w:rPr>
          <w:rFonts w:ascii="Arial" w:hAnsi="Arial" w:cs="Arial"/>
          <w:color w:val="212121"/>
          <w:sz w:val="20"/>
          <w:szCs w:val="20"/>
          <w:shd w:val="clear" w:color="auto" w:fill="FFFFFF"/>
        </w:rPr>
        <w:t>Mirzaa</w:t>
      </w:r>
      <w:proofErr w:type="spellEnd"/>
      <w:r w:rsidRPr="00982BE3">
        <w:rPr>
          <w:rFonts w:ascii="Arial" w:hAnsi="Arial" w:cs="Arial"/>
          <w:color w:val="212121"/>
          <w:sz w:val="20"/>
          <w:szCs w:val="20"/>
          <w:shd w:val="clear" w:color="auto" w:fill="FFFFFF"/>
        </w:rPr>
        <w:t xml:space="preserve"> GM, Zeiger J, Beck A, Glass IA, </w:t>
      </w:r>
      <w:proofErr w:type="spellStart"/>
      <w:r w:rsidRPr="00982BE3">
        <w:rPr>
          <w:rFonts w:ascii="Arial" w:hAnsi="Arial" w:cs="Arial"/>
          <w:color w:val="212121"/>
          <w:sz w:val="20"/>
          <w:szCs w:val="20"/>
          <w:shd w:val="clear" w:color="auto" w:fill="FFFFFF"/>
        </w:rPr>
        <w:t>Hevner</w:t>
      </w:r>
      <w:proofErr w:type="spellEnd"/>
      <w:r w:rsidRPr="00982BE3">
        <w:rPr>
          <w:rFonts w:ascii="Arial" w:hAnsi="Arial" w:cs="Arial"/>
          <w:color w:val="212121"/>
          <w:sz w:val="20"/>
          <w:szCs w:val="20"/>
          <w:shd w:val="clear" w:color="auto" w:fill="FFFFFF"/>
        </w:rPr>
        <w:t xml:space="preserve"> RF, Jansen AC, Marshall DA, </w:t>
      </w:r>
      <w:proofErr w:type="spellStart"/>
      <w:r w:rsidRPr="00982BE3">
        <w:rPr>
          <w:rFonts w:ascii="Arial" w:hAnsi="Arial" w:cs="Arial"/>
          <w:color w:val="212121"/>
          <w:sz w:val="20"/>
          <w:szCs w:val="20"/>
          <w:shd w:val="clear" w:color="auto" w:fill="FFFFFF"/>
        </w:rPr>
        <w:t>Oegema</w:t>
      </w:r>
      <w:proofErr w:type="spellEnd"/>
      <w:r w:rsidRPr="00982BE3">
        <w:rPr>
          <w:rFonts w:ascii="Arial" w:hAnsi="Arial" w:cs="Arial"/>
          <w:color w:val="212121"/>
          <w:sz w:val="20"/>
          <w:szCs w:val="20"/>
          <w:shd w:val="clear" w:color="auto" w:fill="FFFFFF"/>
        </w:rPr>
        <w:t xml:space="preserve"> R, </w:t>
      </w:r>
      <w:proofErr w:type="spellStart"/>
      <w:r w:rsidRPr="00982BE3">
        <w:rPr>
          <w:rFonts w:ascii="Arial" w:hAnsi="Arial" w:cs="Arial"/>
          <w:color w:val="212121"/>
          <w:sz w:val="20"/>
          <w:szCs w:val="20"/>
          <w:shd w:val="clear" w:color="auto" w:fill="FFFFFF"/>
        </w:rPr>
        <w:t>Parrini</w:t>
      </w:r>
      <w:proofErr w:type="spellEnd"/>
      <w:r w:rsidRPr="00982BE3">
        <w:rPr>
          <w:rFonts w:ascii="Arial" w:hAnsi="Arial" w:cs="Arial"/>
          <w:color w:val="212121"/>
          <w:sz w:val="20"/>
          <w:szCs w:val="20"/>
          <w:shd w:val="clear" w:color="auto" w:fill="FFFFFF"/>
        </w:rPr>
        <w:t xml:space="preserve"> E, </w:t>
      </w:r>
      <w:proofErr w:type="spellStart"/>
      <w:r w:rsidRPr="00982BE3">
        <w:rPr>
          <w:rFonts w:ascii="Arial" w:hAnsi="Arial" w:cs="Arial"/>
          <w:b/>
          <w:bCs/>
          <w:color w:val="212121"/>
          <w:sz w:val="20"/>
          <w:szCs w:val="20"/>
          <w:shd w:val="clear" w:color="auto" w:fill="FFFFFF"/>
        </w:rPr>
        <w:t>Saneto</w:t>
      </w:r>
      <w:proofErr w:type="spellEnd"/>
      <w:r w:rsidRPr="00982BE3">
        <w:rPr>
          <w:rFonts w:ascii="Arial" w:hAnsi="Arial" w:cs="Arial"/>
          <w:b/>
          <w:bCs/>
          <w:color w:val="212121"/>
          <w:sz w:val="20"/>
          <w:szCs w:val="20"/>
          <w:shd w:val="clear" w:color="auto" w:fill="FFFFFF"/>
        </w:rPr>
        <w:t xml:space="preserve"> RP</w:t>
      </w:r>
      <w:r w:rsidRPr="00982BE3">
        <w:rPr>
          <w:rFonts w:ascii="Arial" w:hAnsi="Arial" w:cs="Arial"/>
          <w:color w:val="212121"/>
          <w:sz w:val="20"/>
          <w:szCs w:val="20"/>
          <w:shd w:val="clear" w:color="auto" w:fill="FFFFFF"/>
        </w:rPr>
        <w:t xml:space="preserve">, Curry CJ, Hall JG, Guerrini R, </w:t>
      </w:r>
      <w:proofErr w:type="spellStart"/>
      <w:r w:rsidRPr="00982BE3">
        <w:rPr>
          <w:rFonts w:ascii="Arial" w:hAnsi="Arial" w:cs="Arial"/>
          <w:color w:val="212121"/>
          <w:sz w:val="20"/>
          <w:szCs w:val="20"/>
          <w:shd w:val="clear" w:color="auto" w:fill="FFFFFF"/>
        </w:rPr>
        <w:t>Leventer</w:t>
      </w:r>
      <w:proofErr w:type="spellEnd"/>
      <w:r w:rsidRPr="00982BE3">
        <w:rPr>
          <w:rFonts w:ascii="Arial" w:hAnsi="Arial" w:cs="Arial"/>
          <w:color w:val="212121"/>
          <w:sz w:val="20"/>
          <w:szCs w:val="20"/>
          <w:shd w:val="clear" w:color="auto" w:fill="FFFFFF"/>
        </w:rPr>
        <w:t xml:space="preserve"> RJ, Dobyns WB. The spectrum of brain </w:t>
      </w:r>
      <w:r w:rsidRPr="00982BE3">
        <w:rPr>
          <w:rFonts w:ascii="Arial" w:hAnsi="Arial" w:cs="Arial"/>
          <w:color w:val="212121"/>
          <w:sz w:val="20"/>
          <w:szCs w:val="20"/>
          <w:shd w:val="clear" w:color="auto" w:fill="FFFFFF"/>
        </w:rPr>
        <w:lastRenderedPageBreak/>
        <w:t xml:space="preserve">malformations and disruptions in twins. Am J Med Genet A. 2021 Sep;185(9):2690-2718.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xml:space="preserve">: 10.1002/ajmg.a.61972. </w:t>
      </w:r>
      <w:proofErr w:type="spellStart"/>
      <w:r w:rsidRPr="00982BE3">
        <w:rPr>
          <w:rFonts w:ascii="Arial" w:hAnsi="Arial" w:cs="Arial"/>
          <w:color w:val="212121"/>
          <w:sz w:val="20"/>
          <w:szCs w:val="20"/>
          <w:shd w:val="clear" w:color="auto" w:fill="FFFFFF"/>
        </w:rPr>
        <w:t>Epub</w:t>
      </w:r>
      <w:proofErr w:type="spellEnd"/>
      <w:r w:rsidRPr="00982BE3">
        <w:rPr>
          <w:rFonts w:ascii="Arial" w:hAnsi="Arial" w:cs="Arial"/>
          <w:color w:val="212121"/>
          <w:sz w:val="20"/>
          <w:szCs w:val="20"/>
          <w:shd w:val="clear" w:color="auto" w:fill="FFFFFF"/>
        </w:rPr>
        <w:t xml:space="preserve"> 2020 Nov 18. PMID: 33205886; PMCID: PMC8683564</w:t>
      </w:r>
    </w:p>
    <w:p w14:paraId="14B6F9CD"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4A99EB97" w14:textId="77777777" w:rsidR="00AB44A9" w:rsidRPr="00982BE3" w:rsidRDefault="00AB44A9" w:rsidP="00AB44A9">
      <w:pPr>
        <w:spacing w:after="0" w:line="240" w:lineRule="auto"/>
        <w:rPr>
          <w:rFonts w:ascii="Arial" w:hAnsi="Arial" w:cs="Arial"/>
          <w:sz w:val="20"/>
          <w:szCs w:val="20"/>
        </w:rPr>
      </w:pPr>
      <w:proofErr w:type="spellStart"/>
      <w:r w:rsidRPr="00982BE3">
        <w:rPr>
          <w:rStyle w:val="docsum-authors"/>
          <w:rFonts w:ascii="Arial" w:hAnsi="Arial" w:cs="Arial"/>
          <w:sz w:val="20"/>
          <w:szCs w:val="20"/>
        </w:rPr>
        <w:t>Vitanza</w:t>
      </w:r>
      <w:proofErr w:type="spellEnd"/>
      <w:r w:rsidRPr="00982BE3">
        <w:rPr>
          <w:rStyle w:val="docsum-authors"/>
          <w:rFonts w:ascii="Arial" w:hAnsi="Arial" w:cs="Arial"/>
          <w:sz w:val="20"/>
          <w:szCs w:val="20"/>
        </w:rPr>
        <w:t xml:space="preserve"> NA, Johnson AJ, Wilson AL, Brown C, Yokoyama JK, </w:t>
      </w:r>
      <w:proofErr w:type="spellStart"/>
      <w:r w:rsidRPr="00982BE3">
        <w:rPr>
          <w:rStyle w:val="docsum-authors"/>
          <w:rFonts w:ascii="Arial" w:hAnsi="Arial" w:cs="Arial"/>
          <w:sz w:val="20"/>
          <w:szCs w:val="20"/>
        </w:rPr>
        <w:t>Künkele</w:t>
      </w:r>
      <w:proofErr w:type="spellEnd"/>
      <w:r w:rsidRPr="00982BE3">
        <w:rPr>
          <w:rStyle w:val="docsum-authors"/>
          <w:rFonts w:ascii="Arial" w:hAnsi="Arial" w:cs="Arial"/>
          <w:sz w:val="20"/>
          <w:szCs w:val="20"/>
        </w:rPr>
        <w:t xml:space="preserve"> A, Chang CA, Rawlings-Rhea S, Huang W, Seidel K, Albert CM, Pinto N, </w:t>
      </w:r>
      <w:r w:rsidRPr="00982BE3">
        <w:rPr>
          <w:rStyle w:val="docsum-authors"/>
          <w:rFonts w:ascii="Arial" w:hAnsi="Arial" w:cs="Arial"/>
          <w:b/>
          <w:bCs/>
          <w:sz w:val="20"/>
          <w:szCs w:val="20"/>
        </w:rPr>
        <w:t>Gust J</w:t>
      </w:r>
      <w:r w:rsidRPr="00982BE3">
        <w:rPr>
          <w:rStyle w:val="docsum-authors"/>
          <w:rFonts w:ascii="Arial" w:hAnsi="Arial" w:cs="Arial"/>
          <w:sz w:val="20"/>
          <w:szCs w:val="20"/>
        </w:rPr>
        <w:t xml:space="preserve">, Finn LS, </w:t>
      </w:r>
      <w:proofErr w:type="spellStart"/>
      <w:r w:rsidRPr="00982BE3">
        <w:rPr>
          <w:rStyle w:val="docsum-authors"/>
          <w:rFonts w:ascii="Arial" w:hAnsi="Arial" w:cs="Arial"/>
          <w:sz w:val="20"/>
          <w:szCs w:val="20"/>
        </w:rPr>
        <w:t>Ojemann</w:t>
      </w:r>
      <w:proofErr w:type="spellEnd"/>
      <w:r w:rsidRPr="00982BE3">
        <w:rPr>
          <w:rStyle w:val="docsum-authors"/>
          <w:rFonts w:ascii="Arial" w:hAnsi="Arial" w:cs="Arial"/>
          <w:sz w:val="20"/>
          <w:szCs w:val="20"/>
        </w:rPr>
        <w:t xml:space="preserve"> JG, Wright J, </w:t>
      </w:r>
      <w:proofErr w:type="spellStart"/>
      <w:r w:rsidRPr="00982BE3">
        <w:rPr>
          <w:rStyle w:val="docsum-authors"/>
          <w:rFonts w:ascii="Arial" w:hAnsi="Arial" w:cs="Arial"/>
          <w:sz w:val="20"/>
          <w:szCs w:val="20"/>
        </w:rPr>
        <w:t>Orentas</w:t>
      </w:r>
      <w:proofErr w:type="spellEnd"/>
      <w:r w:rsidRPr="00982BE3">
        <w:rPr>
          <w:rStyle w:val="docsum-authors"/>
          <w:rFonts w:ascii="Arial" w:hAnsi="Arial" w:cs="Arial"/>
          <w:sz w:val="20"/>
          <w:szCs w:val="20"/>
        </w:rPr>
        <w:t xml:space="preserve"> RJ, Baldwin M, Gardner RA, Jensen MC, Park JR. </w:t>
      </w:r>
      <w:r w:rsidRPr="00982BE3">
        <w:rPr>
          <w:rFonts w:ascii="Arial" w:hAnsi="Arial" w:cs="Arial"/>
          <w:sz w:val="20"/>
          <w:szCs w:val="20"/>
          <w:shd w:val="clear" w:color="auto" w:fill="FFFFFF"/>
        </w:rPr>
        <w:t xml:space="preserve">Locoregional infusion of HER2-specific CAR T cells in children and young adults with recurrent or refractory CNS tumors: an interim analysis. </w:t>
      </w:r>
      <w:r w:rsidRPr="00982BE3">
        <w:rPr>
          <w:rStyle w:val="docsum-journal-citation"/>
          <w:rFonts w:ascii="Arial" w:hAnsi="Arial" w:cs="Arial"/>
          <w:sz w:val="20"/>
          <w:szCs w:val="20"/>
        </w:rPr>
        <w:t xml:space="preserve">Nat Med. 2021 Sep;27(9):1544-1552.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10.1038/s41591-021-01404-8. </w:t>
      </w:r>
      <w:proofErr w:type="spellStart"/>
      <w:r w:rsidRPr="00982BE3">
        <w:rPr>
          <w:rStyle w:val="docsum-journal-citation"/>
          <w:rFonts w:ascii="Arial" w:hAnsi="Arial" w:cs="Arial"/>
          <w:sz w:val="20"/>
          <w:szCs w:val="20"/>
        </w:rPr>
        <w:t>Epub</w:t>
      </w:r>
      <w:proofErr w:type="spellEnd"/>
      <w:r w:rsidRPr="00982BE3">
        <w:rPr>
          <w:rStyle w:val="docsum-journal-citation"/>
          <w:rFonts w:ascii="Arial" w:hAnsi="Arial" w:cs="Arial"/>
          <w:sz w:val="20"/>
          <w:szCs w:val="20"/>
        </w:rPr>
        <w:t xml:space="preserve"> 2021 Jul </w:t>
      </w:r>
      <w:proofErr w:type="gramStart"/>
      <w:r w:rsidRPr="00982BE3">
        <w:rPr>
          <w:rStyle w:val="docsum-journal-citation"/>
          <w:rFonts w:ascii="Arial" w:hAnsi="Arial" w:cs="Arial"/>
          <w:sz w:val="20"/>
          <w:szCs w:val="20"/>
        </w:rPr>
        <w:t>12.</w:t>
      </w:r>
      <w:r w:rsidRPr="00982BE3">
        <w:rPr>
          <w:rStyle w:val="citation-part"/>
          <w:rFonts w:ascii="Arial" w:hAnsi="Arial" w:cs="Arial"/>
          <w:sz w:val="20"/>
          <w:szCs w:val="20"/>
        </w:rPr>
        <w:t>PMID</w:t>
      </w:r>
      <w:proofErr w:type="gramEnd"/>
      <w:r w:rsidRPr="00982BE3">
        <w:rPr>
          <w:rStyle w:val="citation-part"/>
          <w:rFonts w:ascii="Arial" w:hAnsi="Arial" w:cs="Arial"/>
          <w:sz w:val="20"/>
          <w:szCs w:val="20"/>
        </w:rPr>
        <w:t>: </w:t>
      </w:r>
      <w:r w:rsidRPr="00982BE3">
        <w:rPr>
          <w:rStyle w:val="docsum-pmid"/>
          <w:rFonts w:ascii="Arial" w:hAnsi="Arial" w:cs="Arial"/>
          <w:sz w:val="20"/>
          <w:szCs w:val="20"/>
        </w:rPr>
        <w:t>34253928</w:t>
      </w:r>
      <w:r w:rsidRPr="00982BE3">
        <w:rPr>
          <w:rFonts w:ascii="Arial" w:hAnsi="Arial" w:cs="Arial"/>
          <w:sz w:val="20"/>
          <w:szCs w:val="20"/>
        </w:rPr>
        <w:t> </w:t>
      </w:r>
      <w:r w:rsidRPr="00982BE3">
        <w:rPr>
          <w:rStyle w:val="publication-type"/>
          <w:rFonts w:ascii="Arial" w:hAnsi="Arial" w:cs="Arial"/>
          <w:sz w:val="20"/>
          <w:szCs w:val="20"/>
        </w:rPr>
        <w:t>Clinical Trial.</w:t>
      </w:r>
    </w:p>
    <w:p w14:paraId="0DEFC997" w14:textId="77777777" w:rsidR="00AB44A9" w:rsidRPr="00982BE3" w:rsidRDefault="00AB44A9" w:rsidP="00AB44A9">
      <w:pPr>
        <w:shd w:val="clear" w:color="auto" w:fill="FFFFFF"/>
        <w:spacing w:after="0" w:line="240" w:lineRule="auto"/>
        <w:rPr>
          <w:rFonts w:ascii="Arial" w:hAnsi="Arial" w:cs="Arial"/>
          <w:b/>
          <w:bCs/>
          <w:color w:val="212121"/>
          <w:sz w:val="20"/>
          <w:szCs w:val="20"/>
          <w:shd w:val="clear" w:color="auto" w:fill="FFFFFF"/>
        </w:rPr>
      </w:pPr>
    </w:p>
    <w:p w14:paraId="43154F24"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r w:rsidRPr="00982BE3">
        <w:rPr>
          <w:rFonts w:ascii="Arial" w:hAnsi="Arial" w:cs="Arial"/>
          <w:color w:val="212121"/>
          <w:sz w:val="20"/>
          <w:szCs w:val="20"/>
          <w:shd w:val="clear" w:color="auto" w:fill="FFFFFF"/>
        </w:rPr>
        <w:t xml:space="preserve">Shurtleff HA, Roberts EA, Young CC, Barry D, Warner MH, </w:t>
      </w:r>
      <w:proofErr w:type="spellStart"/>
      <w:r w:rsidRPr="00982BE3">
        <w:rPr>
          <w:rFonts w:ascii="Arial" w:hAnsi="Arial" w:cs="Arial"/>
          <w:b/>
          <w:bCs/>
          <w:color w:val="212121"/>
          <w:sz w:val="20"/>
          <w:szCs w:val="20"/>
          <w:shd w:val="clear" w:color="auto" w:fill="FFFFFF"/>
        </w:rPr>
        <w:t>Saneto</w:t>
      </w:r>
      <w:proofErr w:type="spellEnd"/>
      <w:r w:rsidRPr="00982BE3">
        <w:rPr>
          <w:rFonts w:ascii="Arial" w:hAnsi="Arial" w:cs="Arial"/>
          <w:b/>
          <w:bCs/>
          <w:color w:val="212121"/>
          <w:sz w:val="20"/>
          <w:szCs w:val="20"/>
          <w:shd w:val="clear" w:color="auto" w:fill="FFFFFF"/>
        </w:rPr>
        <w:t xml:space="preserve"> RP</w:t>
      </w:r>
      <w:r w:rsidRPr="00982BE3">
        <w:rPr>
          <w:rFonts w:ascii="Arial" w:hAnsi="Arial" w:cs="Arial"/>
          <w:color w:val="212121"/>
          <w:sz w:val="20"/>
          <w:szCs w:val="20"/>
          <w:shd w:val="clear" w:color="auto" w:fill="FFFFFF"/>
        </w:rPr>
        <w:t xml:space="preserve">, Buckley R, </w:t>
      </w:r>
      <w:proofErr w:type="spellStart"/>
      <w:r w:rsidRPr="00982BE3">
        <w:rPr>
          <w:rFonts w:ascii="Arial" w:hAnsi="Arial" w:cs="Arial"/>
          <w:color w:val="212121"/>
          <w:sz w:val="20"/>
          <w:szCs w:val="20"/>
          <w:shd w:val="clear" w:color="auto" w:fill="FFFFFF"/>
        </w:rPr>
        <w:t>Firman</w:t>
      </w:r>
      <w:proofErr w:type="spellEnd"/>
      <w:r w:rsidRPr="00982BE3">
        <w:rPr>
          <w:rFonts w:ascii="Arial" w:hAnsi="Arial" w:cs="Arial"/>
          <w:color w:val="212121"/>
          <w:sz w:val="20"/>
          <w:szCs w:val="20"/>
          <w:shd w:val="clear" w:color="auto" w:fill="FFFFFF"/>
        </w:rPr>
        <w:t xml:space="preserve"> T, </w:t>
      </w:r>
      <w:proofErr w:type="spellStart"/>
      <w:r w:rsidRPr="00982BE3">
        <w:rPr>
          <w:rFonts w:ascii="Arial" w:hAnsi="Arial" w:cs="Arial"/>
          <w:color w:val="212121"/>
          <w:sz w:val="20"/>
          <w:szCs w:val="20"/>
          <w:shd w:val="clear" w:color="auto" w:fill="FFFFFF"/>
        </w:rPr>
        <w:t>Poliakov</w:t>
      </w:r>
      <w:proofErr w:type="spellEnd"/>
      <w:r w:rsidRPr="00982BE3">
        <w:rPr>
          <w:rFonts w:ascii="Arial" w:hAnsi="Arial" w:cs="Arial"/>
          <w:color w:val="212121"/>
          <w:sz w:val="20"/>
          <w:szCs w:val="20"/>
          <w:shd w:val="clear" w:color="auto" w:fill="FFFFFF"/>
        </w:rPr>
        <w:t xml:space="preserve"> AV, </w:t>
      </w:r>
      <w:proofErr w:type="spellStart"/>
      <w:r w:rsidRPr="00982BE3">
        <w:rPr>
          <w:rFonts w:ascii="Arial" w:hAnsi="Arial" w:cs="Arial"/>
          <w:color w:val="212121"/>
          <w:sz w:val="20"/>
          <w:szCs w:val="20"/>
          <w:shd w:val="clear" w:color="auto" w:fill="FFFFFF"/>
        </w:rPr>
        <w:t>Ellenbogen</w:t>
      </w:r>
      <w:proofErr w:type="spellEnd"/>
      <w:r w:rsidRPr="00982BE3">
        <w:rPr>
          <w:rFonts w:ascii="Arial" w:hAnsi="Arial" w:cs="Arial"/>
          <w:color w:val="212121"/>
          <w:sz w:val="20"/>
          <w:szCs w:val="20"/>
          <w:shd w:val="clear" w:color="auto" w:fill="FFFFFF"/>
        </w:rPr>
        <w:t xml:space="preserve"> RG, Hauptman JS, </w:t>
      </w:r>
      <w:proofErr w:type="spellStart"/>
      <w:r w:rsidRPr="00982BE3">
        <w:rPr>
          <w:rFonts w:ascii="Arial" w:hAnsi="Arial" w:cs="Arial"/>
          <w:color w:val="212121"/>
          <w:sz w:val="20"/>
          <w:szCs w:val="20"/>
          <w:shd w:val="clear" w:color="auto" w:fill="FFFFFF"/>
        </w:rPr>
        <w:t>Ojemann</w:t>
      </w:r>
      <w:proofErr w:type="spellEnd"/>
      <w:r w:rsidRPr="00982BE3">
        <w:rPr>
          <w:rFonts w:ascii="Arial" w:hAnsi="Arial" w:cs="Arial"/>
          <w:color w:val="212121"/>
          <w:sz w:val="20"/>
          <w:szCs w:val="20"/>
          <w:shd w:val="clear" w:color="auto" w:fill="FFFFFF"/>
        </w:rPr>
        <w:t xml:space="preserve"> JG, </w:t>
      </w:r>
      <w:proofErr w:type="spellStart"/>
      <w:r w:rsidRPr="00982BE3">
        <w:rPr>
          <w:rFonts w:ascii="Arial" w:hAnsi="Arial" w:cs="Arial"/>
          <w:b/>
          <w:bCs/>
          <w:color w:val="212121"/>
          <w:sz w:val="20"/>
          <w:szCs w:val="20"/>
          <w:shd w:val="clear" w:color="auto" w:fill="FFFFFF"/>
        </w:rPr>
        <w:t>Marashly</w:t>
      </w:r>
      <w:proofErr w:type="spellEnd"/>
      <w:r w:rsidRPr="00982BE3">
        <w:rPr>
          <w:rFonts w:ascii="Arial" w:hAnsi="Arial" w:cs="Arial"/>
          <w:b/>
          <w:bCs/>
          <w:color w:val="212121"/>
          <w:sz w:val="20"/>
          <w:szCs w:val="20"/>
          <w:shd w:val="clear" w:color="auto" w:fill="FFFFFF"/>
        </w:rPr>
        <w:t xml:space="preserve"> A</w:t>
      </w:r>
      <w:r w:rsidRPr="00982BE3">
        <w:rPr>
          <w:rFonts w:ascii="Arial" w:hAnsi="Arial" w:cs="Arial"/>
          <w:color w:val="212121"/>
          <w:sz w:val="20"/>
          <w:szCs w:val="20"/>
          <w:shd w:val="clear" w:color="auto" w:fill="FFFFFF"/>
        </w:rPr>
        <w:t xml:space="preserve">. Pediatric hemispherectomy outcome: Adaptive functioning, intelligence, and memory. Epilepsy </w:t>
      </w:r>
      <w:proofErr w:type="spellStart"/>
      <w:r w:rsidRPr="00982BE3">
        <w:rPr>
          <w:rFonts w:ascii="Arial" w:hAnsi="Arial" w:cs="Arial"/>
          <w:color w:val="212121"/>
          <w:sz w:val="20"/>
          <w:szCs w:val="20"/>
          <w:shd w:val="clear" w:color="auto" w:fill="FFFFFF"/>
        </w:rPr>
        <w:t>Behav</w:t>
      </w:r>
      <w:proofErr w:type="spellEnd"/>
      <w:r w:rsidRPr="00982BE3">
        <w:rPr>
          <w:rFonts w:ascii="Arial" w:hAnsi="Arial" w:cs="Arial"/>
          <w:color w:val="212121"/>
          <w:sz w:val="20"/>
          <w:szCs w:val="20"/>
          <w:shd w:val="clear" w:color="auto" w:fill="FFFFFF"/>
        </w:rPr>
        <w:t xml:space="preserve">. 2021 Sep </w:t>
      </w:r>
      <w:proofErr w:type="gramStart"/>
      <w:r w:rsidRPr="00982BE3">
        <w:rPr>
          <w:rFonts w:ascii="Arial" w:hAnsi="Arial" w:cs="Arial"/>
          <w:color w:val="212121"/>
          <w:sz w:val="20"/>
          <w:szCs w:val="20"/>
          <w:shd w:val="clear" w:color="auto" w:fill="FFFFFF"/>
        </w:rPr>
        <w:t>16;124:108298</w:t>
      </w:r>
      <w:proofErr w:type="gramEnd"/>
      <w:r w:rsidRPr="00982BE3">
        <w:rPr>
          <w:rFonts w:ascii="Arial" w:hAnsi="Arial" w:cs="Arial"/>
          <w:color w:val="212121"/>
          <w:sz w:val="20"/>
          <w:szCs w:val="20"/>
          <w:shd w:val="clear" w:color="auto" w:fill="FFFFFF"/>
        </w:rPr>
        <w:t xml:space="preserve">.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xml:space="preserve">: 10.1016/j.yebeh.2021.108298. </w:t>
      </w:r>
      <w:proofErr w:type="spellStart"/>
      <w:r w:rsidRPr="00982BE3">
        <w:rPr>
          <w:rFonts w:ascii="Arial" w:hAnsi="Arial" w:cs="Arial"/>
          <w:color w:val="212121"/>
          <w:sz w:val="20"/>
          <w:szCs w:val="20"/>
          <w:shd w:val="clear" w:color="auto" w:fill="FFFFFF"/>
        </w:rPr>
        <w:t>Epub</w:t>
      </w:r>
      <w:proofErr w:type="spellEnd"/>
      <w:r w:rsidRPr="00982BE3">
        <w:rPr>
          <w:rFonts w:ascii="Arial" w:hAnsi="Arial" w:cs="Arial"/>
          <w:color w:val="212121"/>
          <w:sz w:val="20"/>
          <w:szCs w:val="20"/>
          <w:shd w:val="clear" w:color="auto" w:fill="FFFFFF"/>
        </w:rPr>
        <w:t xml:space="preserve"> ahead of print. PMID: 34537627.</w:t>
      </w:r>
    </w:p>
    <w:p w14:paraId="48904886" w14:textId="77777777" w:rsidR="00B752AF" w:rsidRPr="00982BE3" w:rsidRDefault="00B752AF" w:rsidP="00B752AF">
      <w:pPr>
        <w:pStyle w:val="p1"/>
        <w:rPr>
          <w:rFonts w:ascii="Arial" w:hAnsi="Arial" w:cs="Arial"/>
          <w:sz w:val="20"/>
          <w:szCs w:val="20"/>
        </w:rPr>
      </w:pPr>
    </w:p>
    <w:p w14:paraId="1186C485" w14:textId="0EC20AAA" w:rsidR="00B752AF" w:rsidRPr="00982BE3" w:rsidRDefault="00B752AF" w:rsidP="00B752AF">
      <w:pPr>
        <w:pStyle w:val="p1"/>
        <w:rPr>
          <w:rFonts w:ascii="Arial" w:hAnsi="Arial" w:cs="Arial"/>
          <w:sz w:val="20"/>
          <w:szCs w:val="20"/>
        </w:rPr>
      </w:pPr>
      <w:r w:rsidRPr="00982BE3">
        <w:rPr>
          <w:rFonts w:ascii="Arial" w:hAnsi="Arial" w:cs="Arial"/>
          <w:sz w:val="20"/>
          <w:szCs w:val="20"/>
        </w:rPr>
        <w:t xml:space="preserve">Jung S, </w:t>
      </w:r>
      <w:proofErr w:type="spellStart"/>
      <w:r w:rsidRPr="00982BE3">
        <w:rPr>
          <w:rFonts w:ascii="Arial" w:hAnsi="Arial" w:cs="Arial"/>
          <w:sz w:val="20"/>
          <w:szCs w:val="20"/>
        </w:rPr>
        <w:t>Kayser</w:t>
      </w:r>
      <w:proofErr w:type="spellEnd"/>
      <w:r w:rsidRPr="00982BE3">
        <w:rPr>
          <w:rFonts w:ascii="Arial" w:hAnsi="Arial" w:cs="Arial"/>
          <w:sz w:val="20"/>
          <w:szCs w:val="20"/>
        </w:rPr>
        <w:t xml:space="preserve"> EB, </w:t>
      </w:r>
      <w:r w:rsidRPr="00982BE3">
        <w:rPr>
          <w:rFonts w:ascii="Arial" w:hAnsi="Arial" w:cs="Arial"/>
          <w:b/>
          <w:bCs/>
          <w:sz w:val="20"/>
          <w:szCs w:val="20"/>
        </w:rPr>
        <w:t>Johnson SC</w:t>
      </w:r>
      <w:r w:rsidRPr="00982BE3">
        <w:rPr>
          <w:rFonts w:ascii="Arial" w:hAnsi="Arial" w:cs="Arial"/>
          <w:sz w:val="20"/>
          <w:szCs w:val="20"/>
        </w:rPr>
        <w:t xml:space="preserve">, Li L, </w:t>
      </w:r>
      <w:proofErr w:type="spellStart"/>
      <w:r w:rsidRPr="00982BE3">
        <w:rPr>
          <w:rFonts w:ascii="Arial" w:hAnsi="Arial" w:cs="Arial"/>
          <w:sz w:val="20"/>
          <w:szCs w:val="20"/>
        </w:rPr>
        <w:t>Worstman</w:t>
      </w:r>
      <w:proofErr w:type="spellEnd"/>
      <w:r w:rsidRPr="00982BE3">
        <w:rPr>
          <w:rFonts w:ascii="Arial" w:hAnsi="Arial" w:cs="Arial"/>
          <w:sz w:val="20"/>
          <w:szCs w:val="20"/>
        </w:rPr>
        <w:t xml:space="preserve"> H, Sun G, </w:t>
      </w:r>
      <w:proofErr w:type="spellStart"/>
      <w:r w:rsidRPr="00982BE3">
        <w:rPr>
          <w:rFonts w:ascii="Arial" w:hAnsi="Arial" w:cs="Arial"/>
          <w:sz w:val="20"/>
          <w:szCs w:val="20"/>
        </w:rPr>
        <w:t>Sedensky</w:t>
      </w:r>
      <w:proofErr w:type="spellEnd"/>
      <w:r w:rsidRPr="00982BE3">
        <w:rPr>
          <w:rFonts w:ascii="Arial" w:hAnsi="Arial" w:cs="Arial"/>
          <w:sz w:val="20"/>
          <w:szCs w:val="20"/>
        </w:rPr>
        <w:t xml:space="preserve"> MM, Morgan PG: Tetraethylammonium chloride reduces </w:t>
      </w:r>
      <w:proofErr w:type="spellStart"/>
      <w:r w:rsidRPr="00982BE3">
        <w:rPr>
          <w:rFonts w:ascii="Arial" w:hAnsi="Arial" w:cs="Arial"/>
          <w:sz w:val="20"/>
          <w:szCs w:val="20"/>
        </w:rPr>
        <w:t>anaesthetic</w:t>
      </w:r>
      <w:proofErr w:type="spellEnd"/>
      <w:r w:rsidRPr="00982BE3">
        <w:rPr>
          <w:rFonts w:ascii="Arial" w:hAnsi="Arial" w:cs="Arial"/>
          <w:sz w:val="20"/>
          <w:szCs w:val="20"/>
        </w:rPr>
        <w:t xml:space="preserve">-induced neurotoxicity in </w:t>
      </w:r>
      <w:r w:rsidRPr="00982BE3">
        <w:rPr>
          <w:rFonts w:ascii="Arial" w:hAnsi="Arial" w:cs="Arial"/>
          <w:i/>
          <w:iCs/>
          <w:sz w:val="20"/>
          <w:szCs w:val="20"/>
        </w:rPr>
        <w:t xml:space="preserve">Caenorhabditis elegans </w:t>
      </w:r>
      <w:r w:rsidRPr="00982BE3">
        <w:rPr>
          <w:rFonts w:ascii="Arial" w:hAnsi="Arial" w:cs="Arial"/>
          <w:sz w:val="20"/>
          <w:szCs w:val="20"/>
        </w:rPr>
        <w:t xml:space="preserve">and mice. </w:t>
      </w:r>
      <w:r w:rsidRPr="00982BE3">
        <w:rPr>
          <w:rFonts w:ascii="Arial" w:hAnsi="Arial" w:cs="Arial"/>
          <w:i/>
          <w:iCs/>
          <w:sz w:val="20"/>
          <w:szCs w:val="20"/>
        </w:rPr>
        <w:t xml:space="preserve">British Journal of </w:t>
      </w:r>
      <w:proofErr w:type="spellStart"/>
      <w:r w:rsidRPr="00982BE3">
        <w:rPr>
          <w:rFonts w:ascii="Arial" w:hAnsi="Arial" w:cs="Arial"/>
          <w:i/>
          <w:iCs/>
          <w:sz w:val="20"/>
          <w:szCs w:val="20"/>
        </w:rPr>
        <w:t>Anaesthesia</w:t>
      </w:r>
      <w:proofErr w:type="spellEnd"/>
      <w:r w:rsidRPr="00982BE3">
        <w:rPr>
          <w:rFonts w:ascii="Arial" w:hAnsi="Arial" w:cs="Arial"/>
          <w:sz w:val="20"/>
          <w:szCs w:val="20"/>
        </w:rPr>
        <w:t xml:space="preserve">. https://doi.org/10.1016/j.bja.2021.09.036, PMID: 34857359. </w:t>
      </w:r>
    </w:p>
    <w:p w14:paraId="2389F524" w14:textId="5ED91A03" w:rsidR="00AB44A9" w:rsidRPr="00982BE3" w:rsidRDefault="00AB44A9" w:rsidP="00AB44A9">
      <w:pPr>
        <w:spacing w:after="0" w:line="240" w:lineRule="auto"/>
        <w:rPr>
          <w:rStyle w:val="docsum-authors"/>
          <w:rFonts w:ascii="Arial" w:hAnsi="Arial" w:cs="Arial"/>
          <w:sz w:val="20"/>
          <w:szCs w:val="20"/>
        </w:rPr>
      </w:pPr>
    </w:p>
    <w:p w14:paraId="7E8E307A" w14:textId="77777777" w:rsidR="00AB44A9" w:rsidRPr="00982BE3" w:rsidRDefault="00AB44A9" w:rsidP="00AB44A9">
      <w:pPr>
        <w:spacing w:after="0" w:line="240" w:lineRule="auto"/>
        <w:rPr>
          <w:rFonts w:ascii="Arial" w:hAnsi="Arial" w:cs="Arial"/>
          <w:sz w:val="20"/>
          <w:szCs w:val="20"/>
        </w:rPr>
      </w:pPr>
      <w:r w:rsidRPr="00982BE3">
        <w:rPr>
          <w:rFonts w:ascii="Arial" w:hAnsi="Arial" w:cs="Arial"/>
          <w:color w:val="212121"/>
          <w:sz w:val="20"/>
          <w:szCs w:val="20"/>
          <w:shd w:val="clear" w:color="auto" w:fill="FFFFFF"/>
        </w:rPr>
        <w:t xml:space="preserve">Miller DE, </w:t>
      </w:r>
      <w:proofErr w:type="spellStart"/>
      <w:r w:rsidRPr="00982BE3">
        <w:rPr>
          <w:rFonts w:ascii="Arial" w:hAnsi="Arial" w:cs="Arial"/>
          <w:color w:val="212121"/>
          <w:sz w:val="20"/>
          <w:szCs w:val="20"/>
          <w:shd w:val="clear" w:color="auto" w:fill="FFFFFF"/>
        </w:rPr>
        <w:t>Sulovari</w:t>
      </w:r>
      <w:proofErr w:type="spellEnd"/>
      <w:r w:rsidRPr="00982BE3">
        <w:rPr>
          <w:rFonts w:ascii="Arial" w:hAnsi="Arial" w:cs="Arial"/>
          <w:color w:val="212121"/>
          <w:sz w:val="20"/>
          <w:szCs w:val="20"/>
          <w:shd w:val="clear" w:color="auto" w:fill="FFFFFF"/>
        </w:rPr>
        <w:t xml:space="preserve"> A, Wang T, Loucks H, </w:t>
      </w:r>
      <w:proofErr w:type="spellStart"/>
      <w:r w:rsidRPr="00982BE3">
        <w:rPr>
          <w:rFonts w:ascii="Arial" w:hAnsi="Arial" w:cs="Arial"/>
          <w:color w:val="212121"/>
          <w:sz w:val="20"/>
          <w:szCs w:val="20"/>
          <w:shd w:val="clear" w:color="auto" w:fill="FFFFFF"/>
        </w:rPr>
        <w:t>Hoekzema</w:t>
      </w:r>
      <w:proofErr w:type="spellEnd"/>
      <w:r w:rsidRPr="00982BE3">
        <w:rPr>
          <w:rFonts w:ascii="Arial" w:hAnsi="Arial" w:cs="Arial"/>
          <w:color w:val="212121"/>
          <w:sz w:val="20"/>
          <w:szCs w:val="20"/>
          <w:shd w:val="clear" w:color="auto" w:fill="FFFFFF"/>
        </w:rPr>
        <w:t xml:space="preserve"> K, Munson KM, Lewis AP, </w:t>
      </w:r>
      <w:proofErr w:type="spellStart"/>
      <w:r w:rsidRPr="00982BE3">
        <w:rPr>
          <w:rFonts w:ascii="Arial" w:hAnsi="Arial" w:cs="Arial"/>
          <w:color w:val="212121"/>
          <w:sz w:val="20"/>
          <w:szCs w:val="20"/>
          <w:shd w:val="clear" w:color="auto" w:fill="FFFFFF"/>
        </w:rPr>
        <w:t>Fuerte</w:t>
      </w:r>
      <w:proofErr w:type="spellEnd"/>
      <w:r w:rsidRPr="00982BE3">
        <w:rPr>
          <w:rFonts w:ascii="Arial" w:hAnsi="Arial" w:cs="Arial"/>
          <w:color w:val="212121"/>
          <w:sz w:val="20"/>
          <w:szCs w:val="20"/>
          <w:shd w:val="clear" w:color="auto" w:fill="FFFFFF"/>
        </w:rPr>
        <w:t xml:space="preserve"> EPA, Paschal CR, Walsh T, </w:t>
      </w:r>
      <w:proofErr w:type="spellStart"/>
      <w:r w:rsidRPr="00982BE3">
        <w:rPr>
          <w:rFonts w:ascii="Arial" w:hAnsi="Arial" w:cs="Arial"/>
          <w:color w:val="212121"/>
          <w:sz w:val="20"/>
          <w:szCs w:val="20"/>
          <w:shd w:val="clear" w:color="auto" w:fill="FFFFFF"/>
        </w:rPr>
        <w:t>Thies</w:t>
      </w:r>
      <w:proofErr w:type="spellEnd"/>
      <w:r w:rsidRPr="00982BE3">
        <w:rPr>
          <w:rFonts w:ascii="Arial" w:hAnsi="Arial" w:cs="Arial"/>
          <w:color w:val="212121"/>
          <w:sz w:val="20"/>
          <w:szCs w:val="20"/>
          <w:shd w:val="clear" w:color="auto" w:fill="FFFFFF"/>
        </w:rPr>
        <w:t xml:space="preserve"> J, Bennett JT, Glass I, Dipple KM, Patterson K, </w:t>
      </w:r>
      <w:proofErr w:type="spellStart"/>
      <w:r w:rsidRPr="00982BE3">
        <w:rPr>
          <w:rFonts w:ascii="Arial" w:hAnsi="Arial" w:cs="Arial"/>
          <w:color w:val="212121"/>
          <w:sz w:val="20"/>
          <w:szCs w:val="20"/>
          <w:shd w:val="clear" w:color="auto" w:fill="FFFFFF"/>
        </w:rPr>
        <w:t>Bonkowski</w:t>
      </w:r>
      <w:proofErr w:type="spellEnd"/>
      <w:r w:rsidRPr="00982BE3">
        <w:rPr>
          <w:rFonts w:ascii="Arial" w:hAnsi="Arial" w:cs="Arial"/>
          <w:color w:val="212121"/>
          <w:sz w:val="20"/>
          <w:szCs w:val="20"/>
          <w:shd w:val="clear" w:color="auto" w:fill="FFFFFF"/>
        </w:rPr>
        <w:t xml:space="preserve"> ES, Nelson Z, Squire A, Sikes M, Beckman E, Bennett RL, Earl D, Lee W, </w:t>
      </w:r>
      <w:proofErr w:type="spellStart"/>
      <w:r w:rsidRPr="00982BE3">
        <w:rPr>
          <w:rFonts w:ascii="Arial" w:hAnsi="Arial" w:cs="Arial"/>
          <w:color w:val="212121"/>
          <w:sz w:val="20"/>
          <w:szCs w:val="20"/>
          <w:shd w:val="clear" w:color="auto" w:fill="FFFFFF"/>
        </w:rPr>
        <w:t>Allikmets</w:t>
      </w:r>
      <w:proofErr w:type="spellEnd"/>
      <w:r w:rsidRPr="00982BE3">
        <w:rPr>
          <w:rFonts w:ascii="Arial" w:hAnsi="Arial" w:cs="Arial"/>
          <w:color w:val="212121"/>
          <w:sz w:val="20"/>
          <w:szCs w:val="20"/>
          <w:shd w:val="clear" w:color="auto" w:fill="FFFFFF"/>
        </w:rPr>
        <w:t xml:space="preserve"> R, </w:t>
      </w:r>
      <w:r w:rsidRPr="00982BE3">
        <w:rPr>
          <w:rFonts w:ascii="Arial" w:hAnsi="Arial" w:cs="Arial"/>
          <w:b/>
          <w:bCs/>
          <w:color w:val="212121"/>
          <w:sz w:val="20"/>
          <w:szCs w:val="20"/>
          <w:shd w:val="clear" w:color="auto" w:fill="FFFFFF"/>
        </w:rPr>
        <w:t>Perlman SJ</w:t>
      </w:r>
      <w:r w:rsidRPr="00982BE3">
        <w:rPr>
          <w:rFonts w:ascii="Arial" w:hAnsi="Arial" w:cs="Arial"/>
          <w:color w:val="212121"/>
          <w:sz w:val="20"/>
          <w:szCs w:val="20"/>
          <w:shd w:val="clear" w:color="auto" w:fill="FFFFFF"/>
        </w:rPr>
        <w:t xml:space="preserve">, Chow P, Hing AV, Wenger TL, Adam MP, Sun A, Lam C, Chang I, Zou X, Austin SL, Huggins E, Safi A, Iyengar AK, Reddy TE, </w:t>
      </w:r>
      <w:proofErr w:type="spellStart"/>
      <w:r w:rsidRPr="00982BE3">
        <w:rPr>
          <w:rFonts w:ascii="Arial" w:hAnsi="Arial" w:cs="Arial"/>
          <w:color w:val="212121"/>
          <w:sz w:val="20"/>
          <w:szCs w:val="20"/>
          <w:shd w:val="clear" w:color="auto" w:fill="FFFFFF"/>
        </w:rPr>
        <w:t>Majoros</w:t>
      </w:r>
      <w:proofErr w:type="spellEnd"/>
      <w:r w:rsidRPr="00982BE3">
        <w:rPr>
          <w:rFonts w:ascii="Arial" w:hAnsi="Arial" w:cs="Arial"/>
          <w:color w:val="212121"/>
          <w:sz w:val="20"/>
          <w:szCs w:val="20"/>
          <w:shd w:val="clear" w:color="auto" w:fill="FFFFFF"/>
        </w:rPr>
        <w:t xml:space="preserve"> WH, Allen AS, Crawford GE, </w:t>
      </w:r>
      <w:proofErr w:type="spellStart"/>
      <w:r w:rsidRPr="00982BE3">
        <w:rPr>
          <w:rFonts w:ascii="Arial" w:hAnsi="Arial" w:cs="Arial"/>
          <w:color w:val="212121"/>
          <w:sz w:val="20"/>
          <w:szCs w:val="20"/>
          <w:shd w:val="clear" w:color="auto" w:fill="FFFFFF"/>
        </w:rPr>
        <w:t>Kishnani</w:t>
      </w:r>
      <w:proofErr w:type="spellEnd"/>
      <w:r w:rsidRPr="00982BE3">
        <w:rPr>
          <w:rFonts w:ascii="Arial" w:hAnsi="Arial" w:cs="Arial"/>
          <w:color w:val="212121"/>
          <w:sz w:val="20"/>
          <w:szCs w:val="20"/>
          <w:shd w:val="clear" w:color="auto" w:fill="FFFFFF"/>
        </w:rPr>
        <w:t xml:space="preserve"> PS; University of Washington Center for Mendelian Genomics, King MC, Cherry T, Chong JX, </w:t>
      </w:r>
      <w:proofErr w:type="spellStart"/>
      <w:r w:rsidRPr="00982BE3">
        <w:rPr>
          <w:rFonts w:ascii="Arial" w:hAnsi="Arial" w:cs="Arial"/>
          <w:color w:val="212121"/>
          <w:sz w:val="20"/>
          <w:szCs w:val="20"/>
          <w:shd w:val="clear" w:color="auto" w:fill="FFFFFF"/>
        </w:rPr>
        <w:t>Bamshad</w:t>
      </w:r>
      <w:proofErr w:type="spellEnd"/>
      <w:r w:rsidRPr="00982BE3">
        <w:rPr>
          <w:rFonts w:ascii="Arial" w:hAnsi="Arial" w:cs="Arial"/>
          <w:color w:val="212121"/>
          <w:sz w:val="20"/>
          <w:szCs w:val="20"/>
          <w:shd w:val="clear" w:color="auto" w:fill="FFFFFF"/>
        </w:rPr>
        <w:t xml:space="preserve"> MJ, Nickerson DA, </w:t>
      </w:r>
      <w:proofErr w:type="spellStart"/>
      <w:r w:rsidRPr="00982BE3">
        <w:rPr>
          <w:rFonts w:ascii="Arial" w:hAnsi="Arial" w:cs="Arial"/>
          <w:color w:val="212121"/>
          <w:sz w:val="20"/>
          <w:szCs w:val="20"/>
          <w:shd w:val="clear" w:color="auto" w:fill="FFFFFF"/>
        </w:rPr>
        <w:t>Mefford</w:t>
      </w:r>
      <w:proofErr w:type="spellEnd"/>
      <w:r w:rsidRPr="00982BE3">
        <w:rPr>
          <w:rFonts w:ascii="Arial" w:hAnsi="Arial" w:cs="Arial"/>
          <w:color w:val="212121"/>
          <w:sz w:val="20"/>
          <w:szCs w:val="20"/>
          <w:shd w:val="clear" w:color="auto" w:fill="FFFFFF"/>
        </w:rPr>
        <w:t xml:space="preserve"> HC, Doherty D, Eichler EE. Targeted long-read sequencing identifies missing disease-causing variation. Am J Hum Genet. 2021 Aug 5;108(8):1436-1449.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xml:space="preserve">: 10.1016/j.ajhg.2021.06.006. </w:t>
      </w:r>
      <w:proofErr w:type="spellStart"/>
      <w:r w:rsidRPr="00982BE3">
        <w:rPr>
          <w:rFonts w:ascii="Arial" w:hAnsi="Arial" w:cs="Arial"/>
          <w:color w:val="212121"/>
          <w:sz w:val="20"/>
          <w:szCs w:val="20"/>
          <w:shd w:val="clear" w:color="auto" w:fill="FFFFFF"/>
        </w:rPr>
        <w:t>Epub</w:t>
      </w:r>
      <w:proofErr w:type="spellEnd"/>
      <w:r w:rsidRPr="00982BE3">
        <w:rPr>
          <w:rFonts w:ascii="Arial" w:hAnsi="Arial" w:cs="Arial"/>
          <w:color w:val="212121"/>
          <w:sz w:val="20"/>
          <w:szCs w:val="20"/>
          <w:shd w:val="clear" w:color="auto" w:fill="FFFFFF"/>
        </w:rPr>
        <w:t xml:space="preserve"> 2021 Jul 2. PMID: 34216551; PMCID: PMC8387463.</w:t>
      </w:r>
    </w:p>
    <w:p w14:paraId="2FE6C6AF" w14:textId="77777777" w:rsidR="00AB44A9" w:rsidRPr="00982BE3" w:rsidRDefault="00AB44A9" w:rsidP="00AB44A9">
      <w:pPr>
        <w:spacing w:after="0" w:line="240" w:lineRule="auto"/>
        <w:rPr>
          <w:rStyle w:val="docsum-authors"/>
          <w:rFonts w:ascii="Arial" w:hAnsi="Arial" w:cs="Arial"/>
          <w:sz w:val="20"/>
          <w:szCs w:val="20"/>
        </w:rPr>
      </w:pPr>
    </w:p>
    <w:p w14:paraId="436105E9"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sz w:val="20"/>
          <w:szCs w:val="20"/>
        </w:rPr>
        <w:t xml:space="preserve">Zhang J, Tang W, Bhatia NK, Xu Y, </w:t>
      </w:r>
      <w:proofErr w:type="spellStart"/>
      <w:r w:rsidRPr="00982BE3">
        <w:rPr>
          <w:rStyle w:val="docsum-authors"/>
          <w:rFonts w:ascii="Arial" w:hAnsi="Arial" w:cs="Arial"/>
          <w:sz w:val="20"/>
          <w:szCs w:val="20"/>
        </w:rPr>
        <w:t>Paudyal</w:t>
      </w:r>
      <w:proofErr w:type="spellEnd"/>
      <w:r w:rsidRPr="00982BE3">
        <w:rPr>
          <w:rStyle w:val="docsum-authors"/>
          <w:rFonts w:ascii="Arial" w:hAnsi="Arial" w:cs="Arial"/>
          <w:sz w:val="20"/>
          <w:szCs w:val="20"/>
        </w:rPr>
        <w:t xml:space="preserve"> N, Liu D, Kim S, Song R, </w:t>
      </w:r>
      <w:proofErr w:type="spellStart"/>
      <w:r w:rsidRPr="00982BE3">
        <w:rPr>
          <w:rStyle w:val="docsum-authors"/>
          <w:rFonts w:ascii="Arial" w:hAnsi="Arial" w:cs="Arial"/>
          <w:sz w:val="20"/>
          <w:szCs w:val="20"/>
        </w:rPr>
        <w:t>XiangWei</w:t>
      </w:r>
      <w:proofErr w:type="spellEnd"/>
      <w:r w:rsidRPr="00982BE3">
        <w:rPr>
          <w:rStyle w:val="docsum-authors"/>
          <w:rFonts w:ascii="Arial" w:hAnsi="Arial" w:cs="Arial"/>
          <w:sz w:val="20"/>
          <w:szCs w:val="20"/>
        </w:rPr>
        <w:t xml:space="preserve"> W, </w:t>
      </w:r>
      <w:proofErr w:type="spellStart"/>
      <w:r w:rsidRPr="00982BE3">
        <w:rPr>
          <w:rStyle w:val="docsum-authors"/>
          <w:rFonts w:ascii="Arial" w:hAnsi="Arial" w:cs="Arial"/>
          <w:sz w:val="20"/>
          <w:szCs w:val="20"/>
        </w:rPr>
        <w:t>Shaulsky</w:t>
      </w:r>
      <w:proofErr w:type="spellEnd"/>
      <w:r w:rsidRPr="00982BE3">
        <w:rPr>
          <w:rStyle w:val="docsum-authors"/>
          <w:rFonts w:ascii="Arial" w:hAnsi="Arial" w:cs="Arial"/>
          <w:sz w:val="20"/>
          <w:szCs w:val="20"/>
        </w:rPr>
        <w:t xml:space="preserve"> G, Myers SJ, Dobyns W, Jayaraman V, </w:t>
      </w:r>
      <w:proofErr w:type="spellStart"/>
      <w:r w:rsidRPr="00982BE3">
        <w:rPr>
          <w:rStyle w:val="docsum-authors"/>
          <w:rFonts w:ascii="Arial" w:hAnsi="Arial" w:cs="Arial"/>
          <w:sz w:val="20"/>
          <w:szCs w:val="20"/>
        </w:rPr>
        <w:t>Traynelis</w:t>
      </w:r>
      <w:proofErr w:type="spellEnd"/>
      <w:r w:rsidRPr="00982BE3">
        <w:rPr>
          <w:rStyle w:val="docsum-authors"/>
          <w:rFonts w:ascii="Arial" w:hAnsi="Arial" w:cs="Arial"/>
          <w:sz w:val="20"/>
          <w:szCs w:val="20"/>
        </w:rPr>
        <w:t xml:space="preserve"> SF, Yuan H, </w:t>
      </w:r>
      <w:r w:rsidRPr="00982BE3">
        <w:rPr>
          <w:rStyle w:val="docsum-authors"/>
          <w:rFonts w:ascii="Arial" w:hAnsi="Arial" w:cs="Arial"/>
          <w:b/>
          <w:bCs/>
          <w:sz w:val="20"/>
          <w:szCs w:val="20"/>
        </w:rPr>
        <w:t xml:space="preserve">Bozarth X. </w:t>
      </w:r>
      <w:r w:rsidRPr="00982BE3">
        <w:rPr>
          <w:rFonts w:ascii="Arial" w:hAnsi="Arial" w:cs="Arial"/>
          <w:sz w:val="20"/>
          <w:szCs w:val="20"/>
          <w:shd w:val="clear" w:color="auto" w:fill="FFFFFF"/>
        </w:rPr>
        <w:t>A </w:t>
      </w:r>
      <w:r w:rsidRPr="00982BE3">
        <w:rPr>
          <w:rStyle w:val="Emphasis"/>
          <w:rFonts w:ascii="Arial" w:hAnsi="Arial" w:cs="Arial"/>
          <w:sz w:val="20"/>
          <w:szCs w:val="20"/>
          <w:shd w:val="clear" w:color="auto" w:fill="FFFFFF"/>
        </w:rPr>
        <w:t>de novo GRIN1</w:t>
      </w:r>
      <w:r w:rsidRPr="00982BE3">
        <w:rPr>
          <w:rFonts w:ascii="Arial" w:hAnsi="Arial" w:cs="Arial"/>
          <w:sz w:val="20"/>
          <w:szCs w:val="20"/>
          <w:shd w:val="clear" w:color="auto" w:fill="FFFFFF"/>
        </w:rPr>
        <w:t xml:space="preserve"> Variant Associated </w:t>
      </w:r>
      <w:proofErr w:type="gramStart"/>
      <w:r w:rsidRPr="00982BE3">
        <w:rPr>
          <w:rFonts w:ascii="Arial" w:hAnsi="Arial" w:cs="Arial"/>
          <w:sz w:val="20"/>
          <w:szCs w:val="20"/>
          <w:shd w:val="clear" w:color="auto" w:fill="FFFFFF"/>
        </w:rPr>
        <w:t>With</w:t>
      </w:r>
      <w:proofErr w:type="gramEnd"/>
      <w:r w:rsidRPr="00982BE3">
        <w:rPr>
          <w:rFonts w:ascii="Arial" w:hAnsi="Arial" w:cs="Arial"/>
          <w:sz w:val="20"/>
          <w:szCs w:val="20"/>
          <w:shd w:val="clear" w:color="auto" w:fill="FFFFFF"/>
        </w:rPr>
        <w:t xml:space="preserve"> Myoclonus and Developmental Delay: From Molecular Mechanism to Rescue Pharmacology. </w:t>
      </w:r>
      <w:r w:rsidRPr="00982BE3">
        <w:rPr>
          <w:rStyle w:val="docsum-journal-citation"/>
          <w:rFonts w:ascii="Arial" w:hAnsi="Arial" w:cs="Arial"/>
          <w:sz w:val="20"/>
          <w:szCs w:val="20"/>
        </w:rPr>
        <w:t xml:space="preserve">Front Genet. 2021 Aug </w:t>
      </w:r>
      <w:proofErr w:type="gramStart"/>
      <w:r w:rsidRPr="00982BE3">
        <w:rPr>
          <w:rStyle w:val="docsum-journal-citation"/>
          <w:rFonts w:ascii="Arial" w:hAnsi="Arial" w:cs="Arial"/>
          <w:sz w:val="20"/>
          <w:szCs w:val="20"/>
        </w:rPr>
        <w:t>3;12:694312</w:t>
      </w:r>
      <w:proofErr w:type="gramEnd"/>
      <w:r w:rsidRPr="00982BE3">
        <w:rPr>
          <w:rStyle w:val="docsum-journal-citation"/>
          <w:rFonts w:ascii="Arial" w:hAnsi="Arial" w:cs="Arial"/>
          <w:sz w:val="20"/>
          <w:szCs w:val="20"/>
        </w:rPr>
        <w:t xml:space="preserve">.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10.3389/fgene.2021.694312. </w:t>
      </w:r>
      <w:proofErr w:type="spellStart"/>
      <w:r w:rsidRPr="00982BE3">
        <w:rPr>
          <w:rStyle w:val="docsum-journal-citation"/>
          <w:rFonts w:ascii="Arial" w:hAnsi="Arial" w:cs="Arial"/>
          <w:sz w:val="20"/>
          <w:szCs w:val="20"/>
        </w:rPr>
        <w:t>eCollection</w:t>
      </w:r>
      <w:proofErr w:type="spellEnd"/>
      <w:r w:rsidRPr="00982BE3">
        <w:rPr>
          <w:rStyle w:val="docsum-journal-citation"/>
          <w:rFonts w:ascii="Arial" w:hAnsi="Arial" w:cs="Arial"/>
          <w:sz w:val="20"/>
          <w:szCs w:val="20"/>
        </w:rPr>
        <w:t xml:space="preserve"> 2021.</w:t>
      </w:r>
      <w:r w:rsidRPr="00982BE3">
        <w:rPr>
          <w:rStyle w:val="citation-part"/>
          <w:rFonts w:ascii="Arial" w:hAnsi="Arial" w:cs="Arial"/>
          <w:sz w:val="20"/>
          <w:szCs w:val="20"/>
        </w:rPr>
        <w:t>PMID: </w:t>
      </w:r>
      <w:r w:rsidRPr="00982BE3">
        <w:rPr>
          <w:rStyle w:val="docsum-pmid"/>
          <w:rFonts w:ascii="Arial" w:hAnsi="Arial" w:cs="Arial"/>
          <w:sz w:val="20"/>
          <w:szCs w:val="20"/>
        </w:rPr>
        <w:t>34413877</w:t>
      </w:r>
      <w:r w:rsidRPr="00982BE3">
        <w:rPr>
          <w:rFonts w:ascii="Arial" w:hAnsi="Arial" w:cs="Arial"/>
          <w:sz w:val="20"/>
          <w:szCs w:val="20"/>
        </w:rPr>
        <w:t> </w:t>
      </w:r>
      <w:r w:rsidRPr="00982BE3">
        <w:rPr>
          <w:rStyle w:val="free-resources"/>
          <w:rFonts w:ascii="Arial" w:hAnsi="Arial" w:cs="Arial"/>
          <w:sz w:val="20"/>
          <w:szCs w:val="20"/>
        </w:rPr>
        <w:t>Free PMC article</w:t>
      </w:r>
      <w:r w:rsidRPr="00982BE3">
        <w:rPr>
          <w:rStyle w:val="free-resources"/>
          <w:rFonts w:ascii="Arial" w:hAnsi="Arial" w:cs="Arial"/>
          <w:b/>
          <w:bCs/>
          <w:sz w:val="20"/>
          <w:szCs w:val="20"/>
        </w:rPr>
        <w:t>.</w:t>
      </w:r>
    </w:p>
    <w:p w14:paraId="7C2C896B"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53A0BC8A" w14:textId="77777777" w:rsidR="00AB44A9" w:rsidRPr="00982BE3" w:rsidRDefault="00AB44A9" w:rsidP="00AB44A9">
      <w:pPr>
        <w:shd w:val="clear" w:color="auto" w:fill="FFFFFF"/>
        <w:spacing w:after="0" w:line="240" w:lineRule="auto"/>
        <w:rPr>
          <w:rFonts w:ascii="Arial" w:hAnsi="Arial" w:cs="Arial"/>
          <w:sz w:val="20"/>
          <w:szCs w:val="20"/>
        </w:rPr>
      </w:pPr>
      <w:proofErr w:type="spellStart"/>
      <w:r w:rsidRPr="00982BE3">
        <w:rPr>
          <w:rStyle w:val="docsum-authors"/>
          <w:rFonts w:ascii="Arial" w:hAnsi="Arial" w:cs="Arial"/>
          <w:sz w:val="20"/>
          <w:szCs w:val="20"/>
        </w:rPr>
        <w:t>Engelke</w:t>
      </w:r>
      <w:proofErr w:type="spellEnd"/>
      <w:r w:rsidRPr="00982BE3">
        <w:rPr>
          <w:rStyle w:val="docsum-authors"/>
          <w:rFonts w:ascii="Arial" w:hAnsi="Arial" w:cs="Arial"/>
          <w:sz w:val="20"/>
          <w:szCs w:val="20"/>
        </w:rPr>
        <w:t xml:space="preserve"> UF, van </w:t>
      </w:r>
      <w:proofErr w:type="spellStart"/>
      <w:r w:rsidRPr="00982BE3">
        <w:rPr>
          <w:rStyle w:val="docsum-authors"/>
          <w:rFonts w:ascii="Arial" w:hAnsi="Arial" w:cs="Arial"/>
          <w:sz w:val="20"/>
          <w:szCs w:val="20"/>
        </w:rPr>
        <w:t>Outersterp</w:t>
      </w:r>
      <w:proofErr w:type="spellEnd"/>
      <w:r w:rsidRPr="00982BE3">
        <w:rPr>
          <w:rStyle w:val="docsum-authors"/>
          <w:rFonts w:ascii="Arial" w:hAnsi="Arial" w:cs="Arial"/>
          <w:sz w:val="20"/>
          <w:szCs w:val="20"/>
        </w:rPr>
        <w:t xml:space="preserve"> RE, Merx J, van </w:t>
      </w:r>
      <w:proofErr w:type="spellStart"/>
      <w:r w:rsidRPr="00982BE3">
        <w:rPr>
          <w:rStyle w:val="docsum-authors"/>
          <w:rFonts w:ascii="Arial" w:hAnsi="Arial" w:cs="Arial"/>
          <w:sz w:val="20"/>
          <w:szCs w:val="20"/>
        </w:rPr>
        <w:t>Geenen</w:t>
      </w:r>
      <w:proofErr w:type="spellEnd"/>
      <w:r w:rsidRPr="00982BE3">
        <w:rPr>
          <w:rStyle w:val="docsum-authors"/>
          <w:rFonts w:ascii="Arial" w:hAnsi="Arial" w:cs="Arial"/>
          <w:sz w:val="20"/>
          <w:szCs w:val="20"/>
        </w:rPr>
        <w:t xml:space="preserve"> FA, van </w:t>
      </w:r>
      <w:proofErr w:type="spellStart"/>
      <w:r w:rsidRPr="00982BE3">
        <w:rPr>
          <w:rStyle w:val="docsum-authors"/>
          <w:rFonts w:ascii="Arial" w:hAnsi="Arial" w:cs="Arial"/>
          <w:sz w:val="20"/>
          <w:szCs w:val="20"/>
        </w:rPr>
        <w:t>Rooij</w:t>
      </w:r>
      <w:proofErr w:type="spellEnd"/>
      <w:r w:rsidRPr="00982BE3">
        <w:rPr>
          <w:rStyle w:val="docsum-authors"/>
          <w:rFonts w:ascii="Arial" w:hAnsi="Arial" w:cs="Arial"/>
          <w:sz w:val="20"/>
          <w:szCs w:val="20"/>
        </w:rPr>
        <w:t xml:space="preserve"> A, </w:t>
      </w:r>
      <w:proofErr w:type="spellStart"/>
      <w:r w:rsidRPr="00982BE3">
        <w:rPr>
          <w:rStyle w:val="docsum-authors"/>
          <w:rFonts w:ascii="Arial" w:hAnsi="Arial" w:cs="Arial"/>
          <w:sz w:val="20"/>
          <w:szCs w:val="20"/>
        </w:rPr>
        <w:t>Berden</w:t>
      </w:r>
      <w:proofErr w:type="spellEnd"/>
      <w:r w:rsidRPr="00982BE3">
        <w:rPr>
          <w:rStyle w:val="docsum-authors"/>
          <w:rFonts w:ascii="Arial" w:hAnsi="Arial" w:cs="Arial"/>
          <w:sz w:val="20"/>
          <w:szCs w:val="20"/>
        </w:rPr>
        <w:t xml:space="preserve"> G, </w:t>
      </w:r>
      <w:proofErr w:type="spellStart"/>
      <w:r w:rsidRPr="00982BE3">
        <w:rPr>
          <w:rStyle w:val="docsum-authors"/>
          <w:rFonts w:ascii="Arial" w:hAnsi="Arial" w:cs="Arial"/>
          <w:sz w:val="20"/>
          <w:szCs w:val="20"/>
        </w:rPr>
        <w:t>Huigen</w:t>
      </w:r>
      <w:proofErr w:type="spellEnd"/>
      <w:r w:rsidRPr="00982BE3">
        <w:rPr>
          <w:rStyle w:val="docsum-authors"/>
          <w:rFonts w:ascii="Arial" w:hAnsi="Arial" w:cs="Arial"/>
          <w:sz w:val="20"/>
          <w:szCs w:val="20"/>
        </w:rPr>
        <w:t xml:space="preserve"> MC, </w:t>
      </w:r>
      <w:proofErr w:type="spellStart"/>
      <w:r w:rsidRPr="00982BE3">
        <w:rPr>
          <w:rStyle w:val="docsum-authors"/>
          <w:rFonts w:ascii="Arial" w:hAnsi="Arial" w:cs="Arial"/>
          <w:sz w:val="20"/>
          <w:szCs w:val="20"/>
        </w:rPr>
        <w:t>Kluijtmans</w:t>
      </w:r>
      <w:proofErr w:type="spellEnd"/>
      <w:r w:rsidRPr="00982BE3">
        <w:rPr>
          <w:rStyle w:val="docsum-authors"/>
          <w:rFonts w:ascii="Arial" w:hAnsi="Arial" w:cs="Arial"/>
          <w:sz w:val="20"/>
          <w:szCs w:val="20"/>
        </w:rPr>
        <w:t xml:space="preserve"> LA, Peters TM, Al-</w:t>
      </w:r>
      <w:proofErr w:type="spellStart"/>
      <w:r w:rsidRPr="00982BE3">
        <w:rPr>
          <w:rStyle w:val="docsum-authors"/>
          <w:rFonts w:ascii="Arial" w:hAnsi="Arial" w:cs="Arial"/>
          <w:sz w:val="20"/>
          <w:szCs w:val="20"/>
        </w:rPr>
        <w:t>Shekaili</w:t>
      </w:r>
      <w:proofErr w:type="spellEnd"/>
      <w:r w:rsidRPr="00982BE3">
        <w:rPr>
          <w:rStyle w:val="docsum-authors"/>
          <w:rFonts w:ascii="Arial" w:hAnsi="Arial" w:cs="Arial"/>
          <w:sz w:val="20"/>
          <w:szCs w:val="20"/>
        </w:rPr>
        <w:t xml:space="preserve"> HH, Leavitt BR, de </w:t>
      </w:r>
      <w:proofErr w:type="spellStart"/>
      <w:r w:rsidRPr="00982BE3">
        <w:rPr>
          <w:rStyle w:val="docsum-authors"/>
          <w:rFonts w:ascii="Arial" w:hAnsi="Arial" w:cs="Arial"/>
          <w:sz w:val="20"/>
          <w:szCs w:val="20"/>
        </w:rPr>
        <w:t>Vrieze</w:t>
      </w:r>
      <w:proofErr w:type="spellEnd"/>
      <w:r w:rsidRPr="00982BE3">
        <w:rPr>
          <w:rStyle w:val="docsum-authors"/>
          <w:rFonts w:ascii="Arial" w:hAnsi="Arial" w:cs="Arial"/>
          <w:sz w:val="20"/>
          <w:szCs w:val="20"/>
        </w:rPr>
        <w:t xml:space="preserve"> E, </w:t>
      </w:r>
      <w:proofErr w:type="spellStart"/>
      <w:r w:rsidRPr="00982BE3">
        <w:rPr>
          <w:rStyle w:val="docsum-authors"/>
          <w:rFonts w:ascii="Arial" w:hAnsi="Arial" w:cs="Arial"/>
          <w:sz w:val="20"/>
          <w:szCs w:val="20"/>
        </w:rPr>
        <w:t>Broekman</w:t>
      </w:r>
      <w:proofErr w:type="spellEnd"/>
      <w:r w:rsidRPr="00982BE3">
        <w:rPr>
          <w:rStyle w:val="docsum-authors"/>
          <w:rFonts w:ascii="Arial" w:hAnsi="Arial" w:cs="Arial"/>
          <w:sz w:val="20"/>
          <w:szCs w:val="20"/>
        </w:rPr>
        <w:t xml:space="preserve"> S, van </w:t>
      </w:r>
      <w:proofErr w:type="spellStart"/>
      <w:r w:rsidRPr="00982BE3">
        <w:rPr>
          <w:rStyle w:val="docsum-authors"/>
          <w:rFonts w:ascii="Arial" w:hAnsi="Arial" w:cs="Arial"/>
          <w:sz w:val="20"/>
          <w:szCs w:val="20"/>
        </w:rPr>
        <w:t>Wijk</w:t>
      </w:r>
      <w:proofErr w:type="spellEnd"/>
      <w:r w:rsidRPr="00982BE3">
        <w:rPr>
          <w:rStyle w:val="docsum-authors"/>
          <w:rFonts w:ascii="Arial" w:hAnsi="Arial" w:cs="Arial"/>
          <w:sz w:val="20"/>
          <w:szCs w:val="20"/>
        </w:rPr>
        <w:t xml:space="preserve"> E, Tseng LA, Kulkarni P, </w:t>
      </w:r>
      <w:proofErr w:type="spellStart"/>
      <w:r w:rsidRPr="00982BE3">
        <w:rPr>
          <w:rStyle w:val="docsum-authors"/>
          <w:rFonts w:ascii="Arial" w:hAnsi="Arial" w:cs="Arial"/>
          <w:sz w:val="20"/>
          <w:szCs w:val="20"/>
        </w:rPr>
        <w:t>Rutjes</w:t>
      </w:r>
      <w:proofErr w:type="spellEnd"/>
      <w:r w:rsidRPr="00982BE3">
        <w:rPr>
          <w:rStyle w:val="docsum-authors"/>
          <w:rFonts w:ascii="Arial" w:hAnsi="Arial" w:cs="Arial"/>
          <w:sz w:val="20"/>
          <w:szCs w:val="20"/>
        </w:rPr>
        <w:t xml:space="preserve"> FP, </w:t>
      </w:r>
      <w:proofErr w:type="spellStart"/>
      <w:r w:rsidRPr="00982BE3">
        <w:rPr>
          <w:rStyle w:val="docsum-authors"/>
          <w:rFonts w:ascii="Arial" w:hAnsi="Arial" w:cs="Arial"/>
          <w:sz w:val="20"/>
          <w:szCs w:val="20"/>
        </w:rPr>
        <w:t>Mecinović</w:t>
      </w:r>
      <w:proofErr w:type="spellEnd"/>
      <w:r w:rsidRPr="00982BE3">
        <w:rPr>
          <w:rStyle w:val="docsum-authors"/>
          <w:rFonts w:ascii="Arial" w:hAnsi="Arial" w:cs="Arial"/>
          <w:sz w:val="20"/>
          <w:szCs w:val="20"/>
        </w:rPr>
        <w:t xml:space="preserve"> J, </w:t>
      </w:r>
      <w:proofErr w:type="spellStart"/>
      <w:r w:rsidRPr="00982BE3">
        <w:rPr>
          <w:rStyle w:val="docsum-authors"/>
          <w:rFonts w:ascii="Arial" w:hAnsi="Arial" w:cs="Arial"/>
          <w:sz w:val="20"/>
          <w:szCs w:val="20"/>
        </w:rPr>
        <w:t>Struys</w:t>
      </w:r>
      <w:proofErr w:type="spellEnd"/>
      <w:r w:rsidRPr="00982BE3">
        <w:rPr>
          <w:rStyle w:val="docsum-authors"/>
          <w:rFonts w:ascii="Arial" w:hAnsi="Arial" w:cs="Arial"/>
          <w:sz w:val="20"/>
          <w:szCs w:val="20"/>
        </w:rPr>
        <w:t xml:space="preserve"> EA, Jansen LA, </w:t>
      </w:r>
      <w:proofErr w:type="spellStart"/>
      <w:r w:rsidRPr="00982BE3">
        <w:rPr>
          <w:rStyle w:val="docsum-authors"/>
          <w:rFonts w:ascii="Arial" w:hAnsi="Arial" w:cs="Arial"/>
          <w:b/>
          <w:bCs/>
          <w:sz w:val="20"/>
          <w:szCs w:val="20"/>
        </w:rPr>
        <w:t>Gospe</w:t>
      </w:r>
      <w:proofErr w:type="spellEnd"/>
      <w:r w:rsidRPr="00982BE3">
        <w:rPr>
          <w:rStyle w:val="docsum-authors"/>
          <w:rFonts w:ascii="Arial" w:hAnsi="Arial" w:cs="Arial"/>
          <w:b/>
          <w:bCs/>
          <w:sz w:val="20"/>
          <w:szCs w:val="20"/>
        </w:rPr>
        <w:t xml:space="preserve"> SM Jr</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Mercimek</w:t>
      </w:r>
      <w:proofErr w:type="spellEnd"/>
      <w:r w:rsidRPr="00982BE3">
        <w:rPr>
          <w:rStyle w:val="docsum-authors"/>
          <w:rFonts w:ascii="Arial" w:hAnsi="Arial" w:cs="Arial"/>
          <w:sz w:val="20"/>
          <w:szCs w:val="20"/>
        </w:rPr>
        <w:t xml:space="preserve">-Andrews S, Hyland K, Willemsen MA, Bok LA, van </w:t>
      </w:r>
      <w:proofErr w:type="spellStart"/>
      <w:r w:rsidRPr="00982BE3">
        <w:rPr>
          <w:rStyle w:val="docsum-authors"/>
          <w:rFonts w:ascii="Arial" w:hAnsi="Arial" w:cs="Arial"/>
          <w:sz w:val="20"/>
          <w:szCs w:val="20"/>
        </w:rPr>
        <w:t>Karnebeek</w:t>
      </w:r>
      <w:proofErr w:type="spellEnd"/>
      <w:r w:rsidRPr="00982BE3">
        <w:rPr>
          <w:rStyle w:val="docsum-authors"/>
          <w:rFonts w:ascii="Arial" w:hAnsi="Arial" w:cs="Arial"/>
          <w:sz w:val="20"/>
          <w:szCs w:val="20"/>
        </w:rPr>
        <w:t xml:space="preserve"> CD, </w:t>
      </w:r>
      <w:proofErr w:type="spellStart"/>
      <w:r w:rsidRPr="00982BE3">
        <w:rPr>
          <w:rStyle w:val="docsum-authors"/>
          <w:rFonts w:ascii="Arial" w:hAnsi="Arial" w:cs="Arial"/>
          <w:sz w:val="20"/>
          <w:szCs w:val="20"/>
        </w:rPr>
        <w:t>Wevers</w:t>
      </w:r>
      <w:proofErr w:type="spellEnd"/>
      <w:r w:rsidRPr="00982BE3">
        <w:rPr>
          <w:rStyle w:val="docsum-authors"/>
          <w:rFonts w:ascii="Arial" w:hAnsi="Arial" w:cs="Arial"/>
          <w:sz w:val="20"/>
          <w:szCs w:val="20"/>
        </w:rPr>
        <w:t xml:space="preserve"> RA, </w:t>
      </w:r>
      <w:proofErr w:type="spellStart"/>
      <w:r w:rsidRPr="00982BE3">
        <w:rPr>
          <w:rStyle w:val="docsum-authors"/>
          <w:rFonts w:ascii="Arial" w:hAnsi="Arial" w:cs="Arial"/>
          <w:sz w:val="20"/>
          <w:szCs w:val="20"/>
        </w:rPr>
        <w:t>Boltje</w:t>
      </w:r>
      <w:proofErr w:type="spellEnd"/>
      <w:r w:rsidRPr="00982BE3">
        <w:rPr>
          <w:rStyle w:val="docsum-authors"/>
          <w:rFonts w:ascii="Arial" w:hAnsi="Arial" w:cs="Arial"/>
          <w:sz w:val="20"/>
          <w:szCs w:val="20"/>
        </w:rPr>
        <w:t xml:space="preserve"> TJ, </w:t>
      </w:r>
      <w:proofErr w:type="spellStart"/>
      <w:r w:rsidRPr="00982BE3">
        <w:rPr>
          <w:rStyle w:val="docsum-authors"/>
          <w:rFonts w:ascii="Arial" w:hAnsi="Arial" w:cs="Arial"/>
          <w:sz w:val="20"/>
          <w:szCs w:val="20"/>
        </w:rPr>
        <w:t>Oomens</w:t>
      </w:r>
      <w:proofErr w:type="spellEnd"/>
      <w:r w:rsidRPr="00982BE3">
        <w:rPr>
          <w:rStyle w:val="docsum-authors"/>
          <w:rFonts w:ascii="Arial" w:hAnsi="Arial" w:cs="Arial"/>
          <w:sz w:val="20"/>
          <w:szCs w:val="20"/>
        </w:rPr>
        <w:t xml:space="preserve"> J, Martens J, </w:t>
      </w:r>
      <w:proofErr w:type="spellStart"/>
      <w:r w:rsidRPr="00982BE3">
        <w:rPr>
          <w:rStyle w:val="docsum-authors"/>
          <w:rFonts w:ascii="Arial" w:hAnsi="Arial" w:cs="Arial"/>
          <w:sz w:val="20"/>
          <w:szCs w:val="20"/>
        </w:rPr>
        <w:t>Coene</w:t>
      </w:r>
      <w:proofErr w:type="spellEnd"/>
      <w:r w:rsidRPr="00982BE3">
        <w:rPr>
          <w:rStyle w:val="docsum-authors"/>
          <w:rFonts w:ascii="Arial" w:hAnsi="Arial" w:cs="Arial"/>
          <w:sz w:val="20"/>
          <w:szCs w:val="20"/>
        </w:rPr>
        <w:t xml:space="preserve"> KL. </w:t>
      </w:r>
      <w:r w:rsidRPr="00982BE3">
        <w:rPr>
          <w:rFonts w:ascii="Arial" w:hAnsi="Arial" w:cs="Arial"/>
          <w:sz w:val="20"/>
          <w:szCs w:val="20"/>
          <w:shd w:val="clear" w:color="auto" w:fill="FFFFFF"/>
        </w:rPr>
        <w:t>Untargeted metabolomics and infrared ion spectroscopy identify biomarkers for pyridoxine-dependent epilepsy</w:t>
      </w:r>
      <w:r w:rsidRPr="00982BE3">
        <w:rPr>
          <w:rStyle w:val="docsum-journal-citation"/>
          <w:rFonts w:ascii="Arial" w:hAnsi="Arial" w:cs="Arial"/>
          <w:sz w:val="20"/>
          <w:szCs w:val="20"/>
        </w:rPr>
        <w:t xml:space="preserve"> J Clin Invest. 2021 Aug 2;131(15</w:t>
      </w:r>
      <w:proofErr w:type="gramStart"/>
      <w:r w:rsidRPr="00982BE3">
        <w:rPr>
          <w:rStyle w:val="docsum-journal-citation"/>
          <w:rFonts w:ascii="Arial" w:hAnsi="Arial" w:cs="Arial"/>
          <w:sz w:val="20"/>
          <w:szCs w:val="20"/>
        </w:rPr>
        <w:t>):e</w:t>
      </w:r>
      <w:proofErr w:type="gramEnd"/>
      <w:r w:rsidRPr="00982BE3">
        <w:rPr>
          <w:rStyle w:val="docsum-journal-citation"/>
          <w:rFonts w:ascii="Arial" w:hAnsi="Arial" w:cs="Arial"/>
          <w:sz w:val="20"/>
          <w:szCs w:val="20"/>
        </w:rPr>
        <w:t xml:space="preserve">148272.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10.1172/JCI148272.</w:t>
      </w:r>
      <w:r w:rsidRPr="00982BE3">
        <w:rPr>
          <w:rStyle w:val="citation-part"/>
          <w:rFonts w:ascii="Arial" w:hAnsi="Arial" w:cs="Arial"/>
          <w:sz w:val="20"/>
          <w:szCs w:val="20"/>
        </w:rPr>
        <w:t>PMID: </w:t>
      </w:r>
      <w:r w:rsidRPr="00982BE3">
        <w:rPr>
          <w:rStyle w:val="docsum-pmid"/>
          <w:rFonts w:ascii="Arial" w:hAnsi="Arial" w:cs="Arial"/>
          <w:sz w:val="20"/>
          <w:szCs w:val="20"/>
        </w:rPr>
        <w:t>34138754</w:t>
      </w:r>
      <w:r w:rsidRPr="00982BE3">
        <w:rPr>
          <w:rFonts w:ascii="Arial" w:hAnsi="Arial" w:cs="Arial"/>
          <w:sz w:val="20"/>
          <w:szCs w:val="20"/>
        </w:rPr>
        <w:t> </w:t>
      </w:r>
      <w:r w:rsidRPr="00982BE3">
        <w:rPr>
          <w:rStyle w:val="free-resources"/>
          <w:rFonts w:ascii="Arial" w:hAnsi="Arial" w:cs="Arial"/>
          <w:sz w:val="20"/>
          <w:szCs w:val="20"/>
        </w:rPr>
        <w:t>Free PMC article</w:t>
      </w:r>
      <w:r w:rsidRPr="00982BE3">
        <w:rPr>
          <w:rStyle w:val="free-resources"/>
          <w:rFonts w:ascii="Arial" w:hAnsi="Arial" w:cs="Arial"/>
          <w:b/>
          <w:bCs/>
          <w:sz w:val="20"/>
          <w:szCs w:val="20"/>
        </w:rPr>
        <w:t>.</w:t>
      </w:r>
    </w:p>
    <w:p w14:paraId="586DDEE9" w14:textId="77777777" w:rsidR="00AB44A9" w:rsidRPr="00982BE3" w:rsidRDefault="00AB44A9" w:rsidP="00AB44A9">
      <w:pPr>
        <w:pStyle w:val="Heading1"/>
        <w:shd w:val="clear" w:color="auto" w:fill="FFFFFF"/>
        <w:spacing w:before="0" w:beforeAutospacing="0" w:after="0" w:afterAutospacing="0"/>
        <w:rPr>
          <w:sz w:val="20"/>
          <w:szCs w:val="20"/>
        </w:rPr>
      </w:pPr>
    </w:p>
    <w:p w14:paraId="0A0D7640" w14:textId="4291AA44" w:rsidR="00AB44A9" w:rsidRPr="00982BE3" w:rsidRDefault="00AB44A9" w:rsidP="00AB44A9">
      <w:pPr>
        <w:pStyle w:val="Heading1"/>
        <w:shd w:val="clear" w:color="auto" w:fill="FFFFFF"/>
        <w:spacing w:before="0" w:beforeAutospacing="0" w:after="0" w:afterAutospacing="0"/>
        <w:rPr>
          <w:rFonts w:ascii="Arial" w:hAnsi="Arial" w:cs="Arial"/>
          <w:b w:val="0"/>
          <w:bCs w:val="0"/>
          <w:sz w:val="20"/>
          <w:szCs w:val="20"/>
        </w:rPr>
      </w:pPr>
      <w:r w:rsidRPr="00982BE3">
        <w:rPr>
          <w:rFonts w:ascii="Arial" w:hAnsi="Arial" w:cs="Arial"/>
          <w:b w:val="0"/>
          <w:bCs w:val="0"/>
          <w:sz w:val="20"/>
          <w:szCs w:val="20"/>
        </w:rPr>
        <w:t xml:space="preserve">Jennifer I </w:t>
      </w:r>
      <w:proofErr w:type="gramStart"/>
      <w:r w:rsidRPr="00982BE3">
        <w:rPr>
          <w:rFonts w:ascii="Arial" w:hAnsi="Arial" w:cs="Arial"/>
          <w:b w:val="0"/>
          <w:bCs w:val="0"/>
          <w:sz w:val="20"/>
          <w:szCs w:val="20"/>
        </w:rPr>
        <w:t>Koop</w:t>
      </w:r>
      <w:r w:rsidRPr="00982BE3">
        <w:rPr>
          <w:rStyle w:val="author-sup-separator"/>
          <w:rFonts w:ascii="Arial" w:hAnsi="Arial" w:cs="Arial"/>
          <w:b w:val="0"/>
          <w:bCs w:val="0"/>
          <w:sz w:val="20"/>
          <w:szCs w:val="20"/>
          <w:shd w:val="clear" w:color="auto" w:fill="FFFFFF"/>
          <w:vertAlign w:val="superscript"/>
        </w:rPr>
        <w:t> </w:t>
      </w:r>
      <w:r w:rsidRPr="00982BE3">
        <w:rPr>
          <w:rStyle w:val="comma"/>
          <w:rFonts w:ascii="Arial" w:hAnsi="Arial" w:cs="Arial"/>
          <w:b w:val="0"/>
          <w:bCs w:val="0"/>
          <w:sz w:val="20"/>
          <w:szCs w:val="20"/>
          <w:shd w:val="clear" w:color="auto" w:fill="FFFFFF"/>
        </w:rPr>
        <w:t>,</w:t>
      </w:r>
      <w:proofErr w:type="gramEnd"/>
      <w:r w:rsidRPr="00982BE3">
        <w:rPr>
          <w:rStyle w:val="comma"/>
          <w:rFonts w:ascii="Arial" w:hAnsi="Arial" w:cs="Arial"/>
          <w:b w:val="0"/>
          <w:bCs w:val="0"/>
          <w:sz w:val="20"/>
          <w:szCs w:val="20"/>
          <w:shd w:val="clear" w:color="auto" w:fill="FFFFFF"/>
        </w:rPr>
        <w:t> </w:t>
      </w:r>
      <w:r w:rsidRPr="00982BE3">
        <w:rPr>
          <w:rFonts w:ascii="Arial" w:hAnsi="Arial" w:cs="Arial"/>
          <w:b w:val="0"/>
          <w:bCs w:val="0"/>
          <w:sz w:val="20"/>
          <w:szCs w:val="20"/>
        </w:rPr>
        <w:t xml:space="preserve">Kevin </w:t>
      </w:r>
      <w:proofErr w:type="spellStart"/>
      <w:r w:rsidRPr="00982BE3">
        <w:rPr>
          <w:rFonts w:ascii="Arial" w:hAnsi="Arial" w:cs="Arial"/>
          <w:b w:val="0"/>
          <w:bCs w:val="0"/>
          <w:sz w:val="20"/>
          <w:szCs w:val="20"/>
        </w:rPr>
        <w:t>Credille</w:t>
      </w:r>
      <w:proofErr w:type="spellEnd"/>
      <w:r w:rsidRPr="00982BE3">
        <w:rPr>
          <w:rStyle w:val="author-sup-separator"/>
          <w:rFonts w:ascii="Arial" w:hAnsi="Arial" w:cs="Arial"/>
          <w:b w:val="0"/>
          <w:bCs w:val="0"/>
          <w:sz w:val="20"/>
          <w:szCs w:val="20"/>
          <w:shd w:val="clear" w:color="auto" w:fill="FFFFFF"/>
          <w:vertAlign w:val="superscript"/>
        </w:rPr>
        <w:t> </w:t>
      </w:r>
      <w:r w:rsidRPr="00982BE3">
        <w:rPr>
          <w:rStyle w:val="comma"/>
          <w:rFonts w:ascii="Arial" w:hAnsi="Arial" w:cs="Arial"/>
          <w:b w:val="0"/>
          <w:bCs w:val="0"/>
          <w:sz w:val="20"/>
          <w:szCs w:val="20"/>
          <w:shd w:val="clear" w:color="auto" w:fill="FFFFFF"/>
        </w:rPr>
        <w:t>, </w:t>
      </w:r>
      <w:r w:rsidRPr="00982BE3">
        <w:rPr>
          <w:rFonts w:ascii="Arial" w:hAnsi="Arial" w:cs="Arial"/>
          <w:b w:val="0"/>
          <w:bCs w:val="0"/>
          <w:sz w:val="20"/>
          <w:szCs w:val="20"/>
        </w:rPr>
        <w:t>Yang Wang</w:t>
      </w:r>
      <w:r w:rsidRPr="00982BE3">
        <w:rPr>
          <w:rStyle w:val="author-sup-separator"/>
          <w:rFonts w:ascii="Arial" w:hAnsi="Arial" w:cs="Arial"/>
          <w:b w:val="0"/>
          <w:bCs w:val="0"/>
          <w:sz w:val="20"/>
          <w:szCs w:val="20"/>
          <w:shd w:val="clear" w:color="auto" w:fill="FFFFFF"/>
          <w:vertAlign w:val="superscript"/>
        </w:rPr>
        <w:t> </w:t>
      </w:r>
      <w:r w:rsidRPr="00982BE3">
        <w:rPr>
          <w:rStyle w:val="comma"/>
          <w:rFonts w:ascii="Arial" w:hAnsi="Arial" w:cs="Arial"/>
          <w:b w:val="0"/>
          <w:bCs w:val="0"/>
          <w:sz w:val="20"/>
          <w:szCs w:val="20"/>
          <w:shd w:val="clear" w:color="auto" w:fill="FFFFFF"/>
        </w:rPr>
        <w:t>, </w:t>
      </w:r>
      <w:r w:rsidRPr="00982BE3">
        <w:rPr>
          <w:rFonts w:ascii="Arial" w:hAnsi="Arial" w:cs="Arial"/>
          <w:b w:val="0"/>
          <w:bCs w:val="0"/>
          <w:sz w:val="20"/>
          <w:szCs w:val="20"/>
        </w:rPr>
        <w:t>Michelle Loman</w:t>
      </w:r>
      <w:r w:rsidRPr="00982BE3">
        <w:rPr>
          <w:rStyle w:val="author-sup-separator"/>
          <w:rFonts w:ascii="Arial" w:hAnsi="Arial" w:cs="Arial"/>
          <w:b w:val="0"/>
          <w:bCs w:val="0"/>
          <w:sz w:val="20"/>
          <w:szCs w:val="20"/>
          <w:shd w:val="clear" w:color="auto" w:fill="FFFFFF"/>
          <w:vertAlign w:val="superscript"/>
        </w:rPr>
        <w:t> </w:t>
      </w:r>
      <w:r w:rsidRPr="00982BE3">
        <w:rPr>
          <w:rStyle w:val="comma"/>
          <w:rFonts w:ascii="Arial" w:hAnsi="Arial" w:cs="Arial"/>
          <w:b w:val="0"/>
          <w:bCs w:val="0"/>
          <w:sz w:val="20"/>
          <w:szCs w:val="20"/>
          <w:shd w:val="clear" w:color="auto" w:fill="FFFFFF"/>
        </w:rPr>
        <w:t>, </w:t>
      </w:r>
      <w:r w:rsidRPr="00982BE3">
        <w:rPr>
          <w:rFonts w:ascii="Arial" w:hAnsi="Arial" w:cs="Arial"/>
          <w:sz w:val="20"/>
          <w:szCs w:val="20"/>
        </w:rPr>
        <w:t xml:space="preserve">Ahmad </w:t>
      </w:r>
      <w:proofErr w:type="spellStart"/>
      <w:r w:rsidRPr="00982BE3">
        <w:rPr>
          <w:rFonts w:ascii="Arial" w:hAnsi="Arial" w:cs="Arial"/>
          <w:sz w:val="20"/>
          <w:szCs w:val="20"/>
        </w:rPr>
        <w:t>Marashly</w:t>
      </w:r>
      <w:proofErr w:type="spellEnd"/>
      <w:r w:rsidRPr="00982BE3">
        <w:rPr>
          <w:rStyle w:val="author-sup-separator"/>
          <w:rFonts w:ascii="Arial" w:hAnsi="Arial" w:cs="Arial"/>
          <w:sz w:val="20"/>
          <w:szCs w:val="20"/>
          <w:shd w:val="clear" w:color="auto" w:fill="FFFFFF"/>
          <w:vertAlign w:val="superscript"/>
        </w:rPr>
        <w:t> </w:t>
      </w:r>
      <w:r w:rsidRPr="00982BE3">
        <w:rPr>
          <w:rStyle w:val="comma"/>
          <w:rFonts w:ascii="Arial" w:hAnsi="Arial" w:cs="Arial"/>
          <w:b w:val="0"/>
          <w:bCs w:val="0"/>
          <w:sz w:val="20"/>
          <w:szCs w:val="20"/>
          <w:shd w:val="clear" w:color="auto" w:fill="FFFFFF"/>
        </w:rPr>
        <w:t>, </w:t>
      </w:r>
      <w:r w:rsidRPr="00982BE3">
        <w:rPr>
          <w:rFonts w:ascii="Arial" w:hAnsi="Arial" w:cs="Arial"/>
          <w:b w:val="0"/>
          <w:bCs w:val="0"/>
          <w:sz w:val="20"/>
          <w:szCs w:val="20"/>
        </w:rPr>
        <w:t>Irene Kim</w:t>
      </w:r>
      <w:r w:rsidRPr="00982BE3">
        <w:rPr>
          <w:rStyle w:val="author-sup-separator"/>
          <w:rFonts w:ascii="Arial" w:hAnsi="Arial" w:cs="Arial"/>
          <w:b w:val="0"/>
          <w:bCs w:val="0"/>
          <w:sz w:val="20"/>
          <w:szCs w:val="20"/>
          <w:shd w:val="clear" w:color="auto" w:fill="FFFFFF"/>
          <w:vertAlign w:val="superscript"/>
        </w:rPr>
        <w:t> </w:t>
      </w:r>
      <w:r w:rsidRPr="00982BE3">
        <w:rPr>
          <w:rStyle w:val="comma"/>
          <w:rFonts w:ascii="Arial" w:hAnsi="Arial" w:cs="Arial"/>
          <w:b w:val="0"/>
          <w:bCs w:val="0"/>
          <w:sz w:val="20"/>
          <w:szCs w:val="20"/>
          <w:shd w:val="clear" w:color="auto" w:fill="FFFFFF"/>
        </w:rPr>
        <w:t>, </w:t>
      </w:r>
      <w:r w:rsidRPr="00982BE3">
        <w:rPr>
          <w:rFonts w:ascii="Arial" w:hAnsi="Arial" w:cs="Arial"/>
          <w:b w:val="0"/>
          <w:bCs w:val="0"/>
          <w:sz w:val="20"/>
          <w:szCs w:val="20"/>
        </w:rPr>
        <w:t>Sean M Lew</w:t>
      </w:r>
      <w:r w:rsidRPr="00982BE3">
        <w:rPr>
          <w:rStyle w:val="author-sup-separator"/>
          <w:rFonts w:ascii="Arial" w:hAnsi="Arial" w:cs="Arial"/>
          <w:b w:val="0"/>
          <w:bCs w:val="0"/>
          <w:sz w:val="20"/>
          <w:szCs w:val="20"/>
          <w:shd w:val="clear" w:color="auto" w:fill="FFFFFF"/>
          <w:vertAlign w:val="superscript"/>
        </w:rPr>
        <w:t> </w:t>
      </w:r>
      <w:r w:rsidRPr="00982BE3">
        <w:rPr>
          <w:rStyle w:val="comma"/>
          <w:rFonts w:ascii="Arial" w:hAnsi="Arial" w:cs="Arial"/>
          <w:b w:val="0"/>
          <w:bCs w:val="0"/>
          <w:sz w:val="20"/>
          <w:szCs w:val="20"/>
          <w:shd w:val="clear" w:color="auto" w:fill="FFFFFF"/>
        </w:rPr>
        <w:t>, </w:t>
      </w:r>
      <w:r w:rsidRPr="00982BE3">
        <w:rPr>
          <w:rFonts w:ascii="Arial" w:hAnsi="Arial" w:cs="Arial"/>
          <w:b w:val="0"/>
          <w:bCs w:val="0"/>
          <w:sz w:val="20"/>
          <w:szCs w:val="20"/>
        </w:rPr>
        <w:t>Mohit Maheshwari</w:t>
      </w:r>
      <w:r w:rsidRPr="00982BE3">
        <w:rPr>
          <w:rStyle w:val="author-sup-separator"/>
          <w:rFonts w:ascii="Arial" w:hAnsi="Arial" w:cs="Arial"/>
          <w:sz w:val="20"/>
          <w:szCs w:val="20"/>
          <w:shd w:val="clear" w:color="auto" w:fill="FFFFFF"/>
          <w:vertAlign w:val="superscript"/>
        </w:rPr>
        <w:t> </w:t>
      </w:r>
      <w:r w:rsidRPr="00982BE3">
        <w:rPr>
          <w:rStyle w:val="authors-list-item"/>
          <w:rFonts w:ascii="Arial" w:hAnsi="Arial" w:cs="Arial"/>
          <w:b w:val="0"/>
          <w:bCs w:val="0"/>
          <w:sz w:val="20"/>
          <w:szCs w:val="20"/>
          <w:shd w:val="clear" w:color="auto" w:fill="FFFFFF"/>
          <w:vertAlign w:val="superscript"/>
        </w:rPr>
        <w:t xml:space="preserve"> </w:t>
      </w:r>
      <w:r w:rsidRPr="00982BE3">
        <w:rPr>
          <w:rFonts w:ascii="Arial" w:hAnsi="Arial" w:cs="Arial"/>
          <w:b w:val="0"/>
          <w:bCs w:val="0"/>
          <w:sz w:val="20"/>
          <w:szCs w:val="20"/>
        </w:rPr>
        <w:t xml:space="preserve">Determination of language dominance in pediatric patients with epilepsy for clinical decision-making: Correspondence of intracarotid </w:t>
      </w:r>
      <w:proofErr w:type="spellStart"/>
      <w:r w:rsidRPr="00982BE3">
        <w:rPr>
          <w:rFonts w:ascii="Arial" w:hAnsi="Arial" w:cs="Arial"/>
          <w:b w:val="0"/>
          <w:bCs w:val="0"/>
          <w:sz w:val="20"/>
          <w:szCs w:val="20"/>
        </w:rPr>
        <w:t>amobarbitol</w:t>
      </w:r>
      <w:proofErr w:type="spellEnd"/>
      <w:r w:rsidRPr="00982BE3">
        <w:rPr>
          <w:rFonts w:ascii="Arial" w:hAnsi="Arial" w:cs="Arial"/>
          <w:b w:val="0"/>
          <w:bCs w:val="0"/>
          <w:sz w:val="20"/>
          <w:szCs w:val="20"/>
        </w:rPr>
        <w:t xml:space="preserve"> procedure and fMRI modalities </w:t>
      </w:r>
    </w:p>
    <w:p w14:paraId="417E346A" w14:textId="77777777" w:rsidR="00AB44A9" w:rsidRPr="00982BE3" w:rsidRDefault="00AB44A9" w:rsidP="00AB44A9">
      <w:pPr>
        <w:shd w:val="clear" w:color="auto" w:fill="FFFFFF"/>
        <w:spacing w:after="0" w:line="240" w:lineRule="auto"/>
        <w:rPr>
          <w:rFonts w:ascii="Arial" w:hAnsi="Arial" w:cs="Arial"/>
          <w:sz w:val="20"/>
          <w:szCs w:val="20"/>
        </w:rPr>
      </w:pPr>
      <w:r w:rsidRPr="00982BE3">
        <w:rPr>
          <w:rFonts w:ascii="Arial" w:hAnsi="Arial" w:cs="Arial"/>
          <w:sz w:val="20"/>
          <w:szCs w:val="20"/>
        </w:rPr>
        <w:t xml:space="preserve">Epilepsy </w:t>
      </w:r>
      <w:proofErr w:type="spellStart"/>
      <w:proofErr w:type="gramStart"/>
      <w:r w:rsidRPr="00982BE3">
        <w:rPr>
          <w:rFonts w:ascii="Arial" w:hAnsi="Arial" w:cs="Arial"/>
          <w:sz w:val="20"/>
          <w:szCs w:val="20"/>
        </w:rPr>
        <w:t>Behav</w:t>
      </w:r>
      <w:proofErr w:type="spellEnd"/>
      <w:r w:rsidRPr="00982BE3">
        <w:rPr>
          <w:rFonts w:ascii="Arial" w:hAnsi="Arial" w:cs="Arial"/>
          <w:sz w:val="20"/>
          <w:szCs w:val="20"/>
        </w:rPr>
        <w:t xml:space="preserve"> </w:t>
      </w:r>
      <w:r w:rsidRPr="00982BE3">
        <w:rPr>
          <w:rStyle w:val="period"/>
          <w:rFonts w:ascii="Arial" w:hAnsi="Arial" w:cs="Arial"/>
          <w:sz w:val="20"/>
          <w:szCs w:val="20"/>
        </w:rPr>
        <w:t>.</w:t>
      </w:r>
      <w:proofErr w:type="gramEnd"/>
      <w:r w:rsidRPr="00982BE3">
        <w:rPr>
          <w:rStyle w:val="period"/>
          <w:rFonts w:ascii="Arial" w:hAnsi="Arial" w:cs="Arial"/>
          <w:sz w:val="20"/>
          <w:szCs w:val="20"/>
        </w:rPr>
        <w:t> </w:t>
      </w:r>
      <w:r w:rsidRPr="00982BE3">
        <w:rPr>
          <w:rStyle w:val="cit"/>
          <w:rFonts w:ascii="Arial" w:hAnsi="Arial" w:cs="Arial"/>
          <w:sz w:val="20"/>
          <w:szCs w:val="20"/>
        </w:rPr>
        <w:t>2021 Aug;121(Pt A):108041.</w:t>
      </w:r>
    </w:p>
    <w:p w14:paraId="21ADA512" w14:textId="77777777" w:rsidR="00AB44A9" w:rsidRPr="00982BE3" w:rsidRDefault="00AB44A9" w:rsidP="00AB44A9">
      <w:pPr>
        <w:spacing w:after="0" w:line="240" w:lineRule="auto"/>
        <w:rPr>
          <w:rStyle w:val="docsum-authors"/>
          <w:rFonts w:ascii="Arial" w:hAnsi="Arial" w:cs="Arial"/>
          <w:sz w:val="20"/>
          <w:szCs w:val="20"/>
        </w:rPr>
      </w:pPr>
    </w:p>
    <w:p w14:paraId="1DA25FDC" w14:textId="77777777" w:rsidR="00AB44A9" w:rsidRPr="00982BE3" w:rsidRDefault="00AB44A9" w:rsidP="00AB44A9">
      <w:pPr>
        <w:shd w:val="clear" w:color="auto" w:fill="FFFFFF"/>
        <w:spacing w:after="0" w:line="240" w:lineRule="auto"/>
        <w:rPr>
          <w:rStyle w:val="ahead-of-print"/>
          <w:rFonts w:ascii="Arial" w:hAnsi="Arial" w:cs="Arial"/>
          <w:sz w:val="20"/>
          <w:szCs w:val="20"/>
          <w:shd w:val="clear" w:color="auto" w:fill="FFFFFF"/>
        </w:rPr>
      </w:pPr>
      <w:r w:rsidRPr="00982BE3">
        <w:rPr>
          <w:rStyle w:val="period"/>
          <w:rFonts w:ascii="Arial" w:hAnsi="Arial" w:cs="Arial"/>
          <w:b/>
          <w:bCs/>
          <w:sz w:val="20"/>
          <w:szCs w:val="20"/>
        </w:rPr>
        <w:t>Hannah M Tully</w:t>
      </w:r>
      <w:r w:rsidRPr="00982BE3">
        <w:rPr>
          <w:rStyle w:val="comma"/>
          <w:rFonts w:ascii="Arial" w:hAnsi="Arial" w:cs="Arial"/>
          <w:sz w:val="20"/>
          <w:szCs w:val="20"/>
          <w:shd w:val="clear" w:color="auto" w:fill="FFFFFF"/>
        </w:rPr>
        <w:t>, </w:t>
      </w:r>
      <w:r w:rsidRPr="00982BE3">
        <w:rPr>
          <w:rStyle w:val="period"/>
          <w:rFonts w:ascii="Arial" w:hAnsi="Arial" w:cs="Arial"/>
          <w:sz w:val="20"/>
          <w:szCs w:val="20"/>
        </w:rPr>
        <w:t>Dan Doherty</w:t>
      </w:r>
      <w:r w:rsidRPr="00982BE3">
        <w:rPr>
          <w:rStyle w:val="comma"/>
          <w:rFonts w:ascii="Arial" w:hAnsi="Arial" w:cs="Arial"/>
          <w:sz w:val="20"/>
          <w:szCs w:val="20"/>
          <w:shd w:val="clear" w:color="auto" w:fill="FFFFFF"/>
        </w:rPr>
        <w:t>, </w:t>
      </w:r>
      <w:r w:rsidRPr="00982BE3">
        <w:rPr>
          <w:rStyle w:val="period"/>
          <w:rFonts w:ascii="Arial" w:hAnsi="Arial" w:cs="Arial"/>
          <w:b/>
          <w:bCs/>
          <w:sz w:val="20"/>
          <w:szCs w:val="20"/>
        </w:rPr>
        <w:t>Mark Wainwright</w:t>
      </w:r>
      <w:r w:rsidRPr="00982BE3">
        <w:rPr>
          <w:rStyle w:val="period"/>
          <w:rFonts w:ascii="Arial" w:hAnsi="Arial" w:cs="Arial"/>
          <w:sz w:val="20"/>
          <w:szCs w:val="20"/>
        </w:rPr>
        <w:t xml:space="preserve">.  </w:t>
      </w:r>
      <w:r w:rsidRPr="00982BE3">
        <w:rPr>
          <w:rStyle w:val="author-sup-separator"/>
          <w:rFonts w:ascii="Arial" w:hAnsi="Arial" w:cs="Arial"/>
          <w:sz w:val="20"/>
          <w:szCs w:val="20"/>
          <w:shd w:val="clear" w:color="auto" w:fill="FFFFFF"/>
          <w:vertAlign w:val="superscript"/>
        </w:rPr>
        <w:t xml:space="preserve">  </w:t>
      </w:r>
      <w:r w:rsidRPr="00982BE3">
        <w:rPr>
          <w:rFonts w:ascii="Arial" w:hAnsi="Arial" w:cs="Arial"/>
          <w:sz w:val="20"/>
          <w:szCs w:val="20"/>
        </w:rPr>
        <w:t>Mortality in pediatric hydrocephalus Dev Med Child Neurol</w:t>
      </w:r>
      <w:r w:rsidRPr="00982BE3">
        <w:rPr>
          <w:rStyle w:val="period"/>
          <w:rFonts w:ascii="Arial" w:hAnsi="Arial" w:cs="Arial"/>
          <w:sz w:val="20"/>
          <w:szCs w:val="20"/>
        </w:rPr>
        <w:t>. </w:t>
      </w:r>
      <w:r w:rsidRPr="00982BE3">
        <w:rPr>
          <w:rStyle w:val="cit"/>
          <w:rFonts w:ascii="Arial" w:hAnsi="Arial" w:cs="Arial"/>
          <w:sz w:val="20"/>
          <w:szCs w:val="20"/>
        </w:rPr>
        <w:t xml:space="preserve">2021 Jul 15. </w:t>
      </w:r>
      <w:r w:rsidRPr="00982BE3">
        <w:rPr>
          <w:rFonts w:ascii="Arial" w:hAnsi="Arial" w:cs="Arial"/>
          <w:sz w:val="20"/>
          <w:szCs w:val="20"/>
          <w:shd w:val="clear" w:color="auto" w:fill="FFFFFF"/>
        </w:rPr>
        <w:t> </w:t>
      </w:r>
      <w:proofErr w:type="spellStart"/>
      <w:r w:rsidRPr="00982BE3">
        <w:rPr>
          <w:rStyle w:val="citation-doi"/>
          <w:rFonts w:ascii="Arial" w:hAnsi="Arial" w:cs="Arial"/>
          <w:sz w:val="20"/>
          <w:szCs w:val="20"/>
          <w:shd w:val="clear" w:color="auto" w:fill="FFFFFF"/>
        </w:rPr>
        <w:t>doi</w:t>
      </w:r>
      <w:proofErr w:type="spellEnd"/>
      <w:r w:rsidRPr="00982BE3">
        <w:rPr>
          <w:rStyle w:val="citation-doi"/>
          <w:rFonts w:ascii="Arial" w:hAnsi="Arial" w:cs="Arial"/>
          <w:sz w:val="20"/>
          <w:szCs w:val="20"/>
          <w:shd w:val="clear" w:color="auto" w:fill="FFFFFF"/>
        </w:rPr>
        <w:t>: 10.1111/dmcn.14975.</w:t>
      </w:r>
      <w:r w:rsidRPr="00982BE3">
        <w:rPr>
          <w:rFonts w:ascii="Arial" w:hAnsi="Arial" w:cs="Arial"/>
          <w:sz w:val="20"/>
          <w:szCs w:val="20"/>
          <w:shd w:val="clear" w:color="auto" w:fill="FFFFFF"/>
        </w:rPr>
        <w:t> </w:t>
      </w:r>
      <w:r w:rsidRPr="00982BE3">
        <w:rPr>
          <w:rStyle w:val="ahead-of-print"/>
          <w:rFonts w:ascii="Arial" w:hAnsi="Arial" w:cs="Arial"/>
          <w:sz w:val="20"/>
          <w:szCs w:val="20"/>
          <w:shd w:val="clear" w:color="auto" w:fill="FFFFFF"/>
        </w:rPr>
        <w:t>Online ahead of print.</w:t>
      </w:r>
    </w:p>
    <w:p w14:paraId="794436DD" w14:textId="77777777" w:rsidR="00AB44A9" w:rsidRPr="00982BE3" w:rsidRDefault="00AB44A9" w:rsidP="00AB44A9">
      <w:pPr>
        <w:shd w:val="clear" w:color="auto" w:fill="FFFFFF"/>
        <w:spacing w:after="0" w:line="240" w:lineRule="auto"/>
        <w:rPr>
          <w:rStyle w:val="docsum-authors"/>
          <w:rFonts w:ascii="Arial" w:hAnsi="Arial" w:cs="Arial"/>
          <w:b/>
          <w:bCs/>
          <w:sz w:val="20"/>
          <w:szCs w:val="20"/>
        </w:rPr>
      </w:pPr>
    </w:p>
    <w:p w14:paraId="39171C87" w14:textId="77777777" w:rsidR="002E0ED9" w:rsidRPr="00982BE3" w:rsidRDefault="002E0ED9" w:rsidP="002E0ED9">
      <w:pPr>
        <w:pStyle w:val="p1"/>
        <w:rPr>
          <w:rFonts w:ascii="Arial" w:hAnsi="Arial" w:cs="Arial"/>
          <w:sz w:val="20"/>
          <w:szCs w:val="20"/>
        </w:rPr>
      </w:pPr>
      <w:r w:rsidRPr="00982BE3">
        <w:rPr>
          <w:rFonts w:ascii="Arial" w:hAnsi="Arial" w:cs="Arial"/>
          <w:sz w:val="20"/>
          <w:szCs w:val="20"/>
        </w:rPr>
        <w:t xml:space="preserve">Stokes J, Freed A, Pan A, Sun G, Bornstein R, Snell J, Park KY, Morgan P, </w:t>
      </w:r>
      <w:proofErr w:type="spellStart"/>
      <w:r w:rsidRPr="00982BE3">
        <w:rPr>
          <w:rFonts w:ascii="Arial" w:hAnsi="Arial" w:cs="Arial"/>
          <w:sz w:val="20"/>
          <w:szCs w:val="20"/>
        </w:rPr>
        <w:t>Sedensky</w:t>
      </w:r>
      <w:proofErr w:type="spellEnd"/>
      <w:r w:rsidRPr="00982BE3">
        <w:rPr>
          <w:rFonts w:ascii="Arial" w:hAnsi="Arial" w:cs="Arial"/>
          <w:sz w:val="20"/>
          <w:szCs w:val="20"/>
        </w:rPr>
        <w:t xml:space="preserve"> MM, </w:t>
      </w:r>
      <w:r w:rsidRPr="00982BE3">
        <w:rPr>
          <w:rFonts w:ascii="Arial" w:hAnsi="Arial" w:cs="Arial"/>
          <w:b/>
          <w:bCs/>
          <w:sz w:val="20"/>
          <w:szCs w:val="20"/>
        </w:rPr>
        <w:t>Johnson SC</w:t>
      </w:r>
      <w:r w:rsidRPr="00982BE3">
        <w:rPr>
          <w:rFonts w:ascii="Arial" w:hAnsi="Arial" w:cs="Arial"/>
          <w:sz w:val="20"/>
          <w:szCs w:val="20"/>
        </w:rPr>
        <w:t xml:space="preserve">: Mechanisms underlying neonate specific metabolic effects of volatile anesthetics. </w:t>
      </w:r>
      <w:proofErr w:type="spellStart"/>
      <w:r w:rsidRPr="00982BE3">
        <w:rPr>
          <w:rFonts w:ascii="Arial" w:hAnsi="Arial" w:cs="Arial"/>
          <w:i/>
          <w:iCs/>
          <w:sz w:val="20"/>
          <w:szCs w:val="20"/>
        </w:rPr>
        <w:t>eLIFE</w:t>
      </w:r>
      <w:proofErr w:type="spellEnd"/>
      <w:r w:rsidRPr="00982BE3">
        <w:rPr>
          <w:rFonts w:ascii="Arial" w:hAnsi="Arial" w:cs="Arial"/>
          <w:sz w:val="20"/>
          <w:szCs w:val="20"/>
        </w:rPr>
        <w:t>. Jul 12, 2021. PMID: 34254587</w:t>
      </w:r>
    </w:p>
    <w:p w14:paraId="7805C2A2" w14:textId="77777777" w:rsidR="002E0ED9" w:rsidRPr="00982BE3" w:rsidRDefault="002E0ED9" w:rsidP="00AB44A9">
      <w:pPr>
        <w:shd w:val="clear" w:color="auto" w:fill="FFFFFF"/>
        <w:spacing w:after="0" w:line="240" w:lineRule="auto"/>
        <w:rPr>
          <w:rStyle w:val="docsum-authors"/>
          <w:rFonts w:ascii="Arial" w:hAnsi="Arial" w:cs="Arial"/>
          <w:b/>
          <w:bCs/>
          <w:sz w:val="20"/>
          <w:szCs w:val="20"/>
        </w:rPr>
      </w:pPr>
    </w:p>
    <w:p w14:paraId="48F9A21D" w14:textId="75F5F6B0" w:rsidR="00AB44A9" w:rsidRPr="00982BE3" w:rsidRDefault="00AB44A9" w:rsidP="00AB44A9">
      <w:pPr>
        <w:shd w:val="clear" w:color="auto" w:fill="FFFFFF"/>
        <w:spacing w:after="0" w:line="240" w:lineRule="auto"/>
        <w:rPr>
          <w:rStyle w:val="docsum-journal-citation"/>
          <w:rFonts w:ascii="Arial" w:hAnsi="Arial" w:cs="Arial"/>
          <w:sz w:val="20"/>
          <w:szCs w:val="20"/>
        </w:rPr>
      </w:pPr>
      <w:proofErr w:type="spellStart"/>
      <w:r w:rsidRPr="00982BE3">
        <w:rPr>
          <w:rStyle w:val="docsum-authors"/>
          <w:rFonts w:ascii="Arial" w:hAnsi="Arial" w:cs="Arial"/>
          <w:b/>
          <w:bCs/>
          <w:sz w:val="20"/>
          <w:szCs w:val="20"/>
        </w:rPr>
        <w:t>Gospe</w:t>
      </w:r>
      <w:proofErr w:type="spellEnd"/>
      <w:r w:rsidRPr="00982BE3">
        <w:rPr>
          <w:rStyle w:val="docsum-authors"/>
          <w:rFonts w:ascii="Arial" w:hAnsi="Arial" w:cs="Arial"/>
          <w:b/>
          <w:bCs/>
          <w:sz w:val="20"/>
          <w:szCs w:val="20"/>
        </w:rPr>
        <w:t xml:space="preserve"> SM Jr.</w:t>
      </w:r>
      <w:r w:rsidRPr="00982BE3">
        <w:rPr>
          <w:rStyle w:val="docsum-journal-citation"/>
          <w:rFonts w:ascii="Arial" w:hAnsi="Arial" w:cs="Arial"/>
          <w:sz w:val="20"/>
          <w:szCs w:val="20"/>
        </w:rPr>
        <w:t xml:space="preserve"> In: Adam MP, </w:t>
      </w:r>
      <w:proofErr w:type="spellStart"/>
      <w:r w:rsidRPr="00982BE3">
        <w:rPr>
          <w:rStyle w:val="docsum-journal-citation"/>
          <w:rFonts w:ascii="Arial" w:hAnsi="Arial" w:cs="Arial"/>
          <w:sz w:val="20"/>
          <w:szCs w:val="20"/>
        </w:rPr>
        <w:t>Ardinger</w:t>
      </w:r>
      <w:proofErr w:type="spellEnd"/>
      <w:r w:rsidRPr="00982BE3">
        <w:rPr>
          <w:rStyle w:val="docsum-journal-citation"/>
          <w:rFonts w:ascii="Arial" w:hAnsi="Arial" w:cs="Arial"/>
          <w:sz w:val="20"/>
          <w:szCs w:val="20"/>
        </w:rPr>
        <w:t xml:space="preserve"> HH, </w:t>
      </w:r>
      <w:proofErr w:type="spellStart"/>
      <w:r w:rsidRPr="00982BE3">
        <w:rPr>
          <w:rStyle w:val="docsum-journal-citation"/>
          <w:rFonts w:ascii="Arial" w:hAnsi="Arial" w:cs="Arial"/>
          <w:sz w:val="20"/>
          <w:szCs w:val="20"/>
        </w:rPr>
        <w:t>Pagon</w:t>
      </w:r>
      <w:proofErr w:type="spellEnd"/>
      <w:r w:rsidRPr="00982BE3">
        <w:rPr>
          <w:rStyle w:val="docsum-journal-citation"/>
          <w:rFonts w:ascii="Arial" w:hAnsi="Arial" w:cs="Arial"/>
          <w:sz w:val="20"/>
          <w:szCs w:val="20"/>
        </w:rPr>
        <w:t xml:space="preserve"> RA, Wallace SE, Bean LJH, </w:t>
      </w:r>
      <w:proofErr w:type="spellStart"/>
      <w:r w:rsidRPr="00982BE3">
        <w:rPr>
          <w:rStyle w:val="docsum-journal-citation"/>
          <w:rFonts w:ascii="Arial" w:hAnsi="Arial" w:cs="Arial"/>
          <w:sz w:val="20"/>
          <w:szCs w:val="20"/>
        </w:rPr>
        <w:t>Mirzaa</w:t>
      </w:r>
      <w:proofErr w:type="spellEnd"/>
      <w:r w:rsidRPr="00982BE3">
        <w:rPr>
          <w:rStyle w:val="docsum-journal-citation"/>
          <w:rFonts w:ascii="Arial" w:hAnsi="Arial" w:cs="Arial"/>
          <w:sz w:val="20"/>
          <w:szCs w:val="20"/>
        </w:rPr>
        <w:t xml:space="preserve"> G, </w:t>
      </w:r>
      <w:proofErr w:type="spellStart"/>
      <w:r w:rsidRPr="00982BE3">
        <w:rPr>
          <w:rStyle w:val="docsum-journal-citation"/>
          <w:rFonts w:ascii="Arial" w:hAnsi="Arial" w:cs="Arial"/>
          <w:sz w:val="20"/>
          <w:szCs w:val="20"/>
        </w:rPr>
        <w:t>Amemiya</w:t>
      </w:r>
      <w:proofErr w:type="spellEnd"/>
      <w:r w:rsidRPr="00982BE3">
        <w:rPr>
          <w:rStyle w:val="docsum-journal-citation"/>
          <w:rFonts w:ascii="Arial" w:hAnsi="Arial" w:cs="Arial"/>
          <w:sz w:val="20"/>
          <w:szCs w:val="20"/>
        </w:rPr>
        <w:t xml:space="preserve"> A, editors. </w:t>
      </w:r>
      <w:r w:rsidRPr="00982BE3">
        <w:rPr>
          <w:rFonts w:ascii="Arial" w:hAnsi="Arial" w:cs="Arial"/>
          <w:sz w:val="20"/>
          <w:szCs w:val="20"/>
          <w:shd w:val="clear" w:color="auto" w:fill="FFFFFF"/>
        </w:rPr>
        <w:t xml:space="preserve">Pyridoxine-Dependent Epilepsy </w:t>
      </w:r>
      <w:proofErr w:type="gramStart"/>
      <w:r w:rsidRPr="00982BE3">
        <w:rPr>
          <w:rFonts w:ascii="Arial" w:hAnsi="Arial" w:cs="Arial"/>
          <w:sz w:val="20"/>
          <w:szCs w:val="20"/>
          <w:shd w:val="clear" w:color="auto" w:fill="FFFFFF"/>
        </w:rPr>
        <w:t>–  </w:t>
      </w:r>
      <w:r w:rsidRPr="00982BE3">
        <w:rPr>
          <w:rStyle w:val="Emphasis"/>
          <w:rFonts w:ascii="Arial" w:hAnsi="Arial" w:cs="Arial"/>
          <w:sz w:val="20"/>
          <w:szCs w:val="20"/>
          <w:shd w:val="clear" w:color="auto" w:fill="FFFFFF"/>
        </w:rPr>
        <w:t>ALDH</w:t>
      </w:r>
      <w:proofErr w:type="gramEnd"/>
      <w:r w:rsidRPr="00982BE3">
        <w:rPr>
          <w:rStyle w:val="Emphasis"/>
          <w:rFonts w:ascii="Arial" w:hAnsi="Arial" w:cs="Arial"/>
          <w:sz w:val="20"/>
          <w:szCs w:val="20"/>
          <w:shd w:val="clear" w:color="auto" w:fill="FFFFFF"/>
        </w:rPr>
        <w:t xml:space="preserve">7A1 </w:t>
      </w:r>
      <w:proofErr w:type="spellStart"/>
      <w:r w:rsidRPr="00982BE3">
        <w:rPr>
          <w:rStyle w:val="docsum-journal-citation"/>
          <w:rFonts w:ascii="Arial" w:hAnsi="Arial" w:cs="Arial"/>
          <w:sz w:val="20"/>
          <w:szCs w:val="20"/>
        </w:rPr>
        <w:t>GeneReviews</w:t>
      </w:r>
      <w:proofErr w:type="spellEnd"/>
      <w:r w:rsidRPr="00982BE3">
        <w:rPr>
          <w:rStyle w:val="docsum-journal-citation"/>
          <w:rFonts w:ascii="Arial" w:hAnsi="Arial" w:cs="Arial"/>
          <w:sz w:val="20"/>
          <w:szCs w:val="20"/>
          <w:vertAlign w:val="superscript"/>
        </w:rPr>
        <w:t>®</w:t>
      </w:r>
      <w:r w:rsidRPr="00982BE3">
        <w:rPr>
          <w:rStyle w:val="docsum-journal-citation"/>
          <w:rFonts w:ascii="Arial" w:hAnsi="Arial" w:cs="Arial"/>
          <w:sz w:val="20"/>
          <w:szCs w:val="20"/>
        </w:rPr>
        <w:t> [Internet]. Seattle (WA): University of Washington, Seattle; 1993–2021. 2001 Dec 7 [updated 2021 Jul 29].</w:t>
      </w:r>
    </w:p>
    <w:p w14:paraId="2BCD06AE" w14:textId="77777777" w:rsidR="00AB44A9" w:rsidRPr="00982BE3" w:rsidRDefault="00AB44A9" w:rsidP="00AB44A9">
      <w:pPr>
        <w:spacing w:after="0" w:line="240" w:lineRule="auto"/>
        <w:rPr>
          <w:rStyle w:val="docsum-authors"/>
          <w:rFonts w:ascii="Arial" w:hAnsi="Arial" w:cs="Arial"/>
          <w:sz w:val="20"/>
          <w:szCs w:val="20"/>
        </w:rPr>
      </w:pPr>
    </w:p>
    <w:p w14:paraId="73861A5F" w14:textId="77777777" w:rsidR="00AB44A9" w:rsidRPr="00982BE3" w:rsidRDefault="00AB44A9" w:rsidP="00AB44A9">
      <w:pPr>
        <w:spacing w:after="0" w:line="240" w:lineRule="auto"/>
        <w:rPr>
          <w:rStyle w:val="docsum-journal-citation"/>
          <w:rFonts w:ascii="Arial" w:hAnsi="Arial" w:cs="Arial"/>
          <w:sz w:val="20"/>
          <w:szCs w:val="20"/>
        </w:rPr>
      </w:pPr>
      <w:proofErr w:type="spellStart"/>
      <w:r w:rsidRPr="00982BE3">
        <w:rPr>
          <w:rStyle w:val="docsum-authors"/>
          <w:rFonts w:ascii="Arial" w:hAnsi="Arial" w:cs="Arial"/>
          <w:sz w:val="20"/>
          <w:szCs w:val="20"/>
        </w:rPr>
        <w:t>Sculier</w:t>
      </w:r>
      <w:proofErr w:type="spellEnd"/>
      <w:r w:rsidRPr="00982BE3">
        <w:rPr>
          <w:rStyle w:val="docsum-authors"/>
          <w:rFonts w:ascii="Arial" w:hAnsi="Arial" w:cs="Arial"/>
          <w:sz w:val="20"/>
          <w:szCs w:val="20"/>
        </w:rPr>
        <w:t xml:space="preserve"> C, Barcia Aguilar C, Gaspard N, </w:t>
      </w:r>
      <w:proofErr w:type="spellStart"/>
      <w:r w:rsidRPr="00982BE3">
        <w:rPr>
          <w:rStyle w:val="docsum-authors"/>
          <w:rFonts w:ascii="Arial" w:hAnsi="Arial" w:cs="Arial"/>
          <w:sz w:val="20"/>
          <w:szCs w:val="20"/>
        </w:rPr>
        <w:t>Gaínza-Lein</w:t>
      </w:r>
      <w:proofErr w:type="spellEnd"/>
      <w:r w:rsidRPr="00982BE3">
        <w:rPr>
          <w:rStyle w:val="docsum-authors"/>
          <w:rFonts w:ascii="Arial" w:hAnsi="Arial" w:cs="Arial"/>
          <w:sz w:val="20"/>
          <w:szCs w:val="20"/>
        </w:rPr>
        <w:t xml:space="preserve"> M, Sánchez Fernández I, </w:t>
      </w:r>
      <w:proofErr w:type="spellStart"/>
      <w:r w:rsidRPr="00982BE3">
        <w:rPr>
          <w:rStyle w:val="docsum-authors"/>
          <w:rFonts w:ascii="Arial" w:hAnsi="Arial" w:cs="Arial"/>
          <w:sz w:val="20"/>
          <w:szCs w:val="20"/>
        </w:rPr>
        <w:t>Amengual-Gual</w:t>
      </w:r>
      <w:proofErr w:type="spellEnd"/>
      <w:r w:rsidRPr="00982BE3">
        <w:rPr>
          <w:rStyle w:val="docsum-authors"/>
          <w:rFonts w:ascii="Arial" w:hAnsi="Arial" w:cs="Arial"/>
          <w:sz w:val="20"/>
          <w:szCs w:val="20"/>
        </w:rPr>
        <w:t xml:space="preserve"> M, Anderson A, Arya R, Burrows BT, Brenton JN, Carpenter JL, Chapman KE, Clark J, Gaillard WD, </w:t>
      </w:r>
      <w:proofErr w:type="spellStart"/>
      <w:r w:rsidRPr="00982BE3">
        <w:rPr>
          <w:rStyle w:val="docsum-authors"/>
          <w:rFonts w:ascii="Arial" w:hAnsi="Arial" w:cs="Arial"/>
          <w:sz w:val="20"/>
          <w:szCs w:val="20"/>
        </w:rPr>
        <w:t>Glauser</w:t>
      </w:r>
      <w:proofErr w:type="spellEnd"/>
      <w:r w:rsidRPr="00982BE3">
        <w:rPr>
          <w:rStyle w:val="docsum-authors"/>
          <w:rFonts w:ascii="Arial" w:hAnsi="Arial" w:cs="Arial"/>
          <w:sz w:val="20"/>
          <w:szCs w:val="20"/>
        </w:rPr>
        <w:t xml:space="preserve"> TA, Goldstein JL, </w:t>
      </w:r>
      <w:proofErr w:type="spellStart"/>
      <w:r w:rsidRPr="00982BE3">
        <w:rPr>
          <w:rStyle w:val="docsum-authors"/>
          <w:rFonts w:ascii="Arial" w:hAnsi="Arial" w:cs="Arial"/>
          <w:sz w:val="20"/>
          <w:szCs w:val="20"/>
        </w:rPr>
        <w:t>Goodkin</w:t>
      </w:r>
      <w:proofErr w:type="spellEnd"/>
      <w:r w:rsidRPr="00982BE3">
        <w:rPr>
          <w:rStyle w:val="docsum-authors"/>
          <w:rFonts w:ascii="Arial" w:hAnsi="Arial" w:cs="Arial"/>
          <w:sz w:val="20"/>
          <w:szCs w:val="20"/>
        </w:rPr>
        <w:t xml:space="preserve"> HP, Gorman M, Lai YC, McDonough TL, Mikati MA, Nayak A, </w:t>
      </w:r>
      <w:proofErr w:type="spellStart"/>
      <w:r w:rsidRPr="00982BE3">
        <w:rPr>
          <w:rStyle w:val="docsum-authors"/>
          <w:rFonts w:ascii="Arial" w:hAnsi="Arial" w:cs="Arial"/>
          <w:sz w:val="20"/>
          <w:szCs w:val="20"/>
        </w:rPr>
        <w:t>Peariso</w:t>
      </w:r>
      <w:proofErr w:type="spellEnd"/>
      <w:r w:rsidRPr="00982BE3">
        <w:rPr>
          <w:rStyle w:val="docsum-authors"/>
          <w:rFonts w:ascii="Arial" w:hAnsi="Arial" w:cs="Arial"/>
          <w:sz w:val="20"/>
          <w:szCs w:val="20"/>
        </w:rPr>
        <w:t xml:space="preserve"> K, </w:t>
      </w:r>
      <w:proofErr w:type="spellStart"/>
      <w:r w:rsidRPr="00982BE3">
        <w:rPr>
          <w:rStyle w:val="docsum-authors"/>
          <w:rFonts w:ascii="Arial" w:hAnsi="Arial" w:cs="Arial"/>
          <w:sz w:val="20"/>
          <w:szCs w:val="20"/>
        </w:rPr>
        <w:t>Riviello</w:t>
      </w:r>
      <w:proofErr w:type="spellEnd"/>
      <w:r w:rsidRPr="00982BE3">
        <w:rPr>
          <w:rStyle w:val="docsum-authors"/>
          <w:rFonts w:ascii="Arial" w:hAnsi="Arial" w:cs="Arial"/>
          <w:sz w:val="20"/>
          <w:szCs w:val="20"/>
        </w:rPr>
        <w:t xml:space="preserve"> J, </w:t>
      </w:r>
      <w:proofErr w:type="spellStart"/>
      <w:r w:rsidRPr="00982BE3">
        <w:rPr>
          <w:rStyle w:val="docsum-authors"/>
          <w:rFonts w:ascii="Arial" w:hAnsi="Arial" w:cs="Arial"/>
          <w:sz w:val="20"/>
          <w:szCs w:val="20"/>
        </w:rPr>
        <w:t>Rusie</w:t>
      </w:r>
      <w:proofErr w:type="spellEnd"/>
      <w:r w:rsidRPr="00982BE3">
        <w:rPr>
          <w:rStyle w:val="docsum-authors"/>
          <w:rFonts w:ascii="Arial" w:hAnsi="Arial" w:cs="Arial"/>
          <w:sz w:val="20"/>
          <w:szCs w:val="20"/>
        </w:rPr>
        <w:t xml:space="preserve"> A, </w:t>
      </w:r>
      <w:proofErr w:type="spellStart"/>
      <w:r w:rsidRPr="00982BE3">
        <w:rPr>
          <w:rStyle w:val="docsum-authors"/>
          <w:rFonts w:ascii="Arial" w:hAnsi="Arial" w:cs="Arial"/>
          <w:sz w:val="20"/>
          <w:szCs w:val="20"/>
        </w:rPr>
        <w:t>Sperberg</w:t>
      </w:r>
      <w:proofErr w:type="spellEnd"/>
      <w:r w:rsidRPr="00982BE3">
        <w:rPr>
          <w:rStyle w:val="docsum-authors"/>
          <w:rFonts w:ascii="Arial" w:hAnsi="Arial" w:cs="Arial"/>
          <w:sz w:val="20"/>
          <w:szCs w:val="20"/>
        </w:rPr>
        <w:t xml:space="preserve"> K, </w:t>
      </w:r>
      <w:proofErr w:type="spellStart"/>
      <w:r w:rsidRPr="00982BE3">
        <w:rPr>
          <w:rStyle w:val="docsum-authors"/>
          <w:rFonts w:ascii="Arial" w:hAnsi="Arial" w:cs="Arial"/>
          <w:sz w:val="20"/>
          <w:szCs w:val="20"/>
        </w:rPr>
        <w:t>Stredny</w:t>
      </w:r>
      <w:proofErr w:type="spellEnd"/>
      <w:r w:rsidRPr="00982BE3">
        <w:rPr>
          <w:rStyle w:val="docsum-authors"/>
          <w:rFonts w:ascii="Arial" w:hAnsi="Arial" w:cs="Arial"/>
          <w:sz w:val="20"/>
          <w:szCs w:val="20"/>
        </w:rPr>
        <w:t xml:space="preserve"> CM, Tasker RC, </w:t>
      </w:r>
      <w:proofErr w:type="spellStart"/>
      <w:r w:rsidRPr="00982BE3">
        <w:rPr>
          <w:rStyle w:val="docsum-authors"/>
          <w:rFonts w:ascii="Arial" w:hAnsi="Arial" w:cs="Arial"/>
          <w:sz w:val="20"/>
          <w:szCs w:val="20"/>
        </w:rPr>
        <w:t>Tchapyjnikov</w:t>
      </w:r>
      <w:proofErr w:type="spellEnd"/>
      <w:r w:rsidRPr="00982BE3">
        <w:rPr>
          <w:rStyle w:val="docsum-authors"/>
          <w:rFonts w:ascii="Arial" w:hAnsi="Arial" w:cs="Arial"/>
          <w:sz w:val="20"/>
          <w:szCs w:val="20"/>
        </w:rPr>
        <w:t xml:space="preserve"> D, Vasquez A, </w:t>
      </w:r>
      <w:r w:rsidRPr="00982BE3">
        <w:rPr>
          <w:rStyle w:val="docsum-authors"/>
          <w:rFonts w:ascii="Arial" w:hAnsi="Arial" w:cs="Arial"/>
          <w:b/>
          <w:bCs/>
          <w:sz w:val="20"/>
          <w:szCs w:val="20"/>
        </w:rPr>
        <w:t>Wainwright MS</w:t>
      </w:r>
      <w:r w:rsidRPr="00982BE3">
        <w:rPr>
          <w:rStyle w:val="docsum-authors"/>
          <w:rFonts w:ascii="Arial" w:hAnsi="Arial" w:cs="Arial"/>
          <w:sz w:val="20"/>
          <w:szCs w:val="20"/>
        </w:rPr>
        <w:t xml:space="preserve">, Wilfong AA, Williams K, </w:t>
      </w:r>
      <w:proofErr w:type="spellStart"/>
      <w:r w:rsidRPr="00982BE3">
        <w:rPr>
          <w:rStyle w:val="docsum-authors"/>
          <w:rFonts w:ascii="Arial" w:hAnsi="Arial" w:cs="Arial"/>
          <w:sz w:val="20"/>
          <w:szCs w:val="20"/>
        </w:rPr>
        <w:t>Loddenkemper</w:t>
      </w:r>
      <w:proofErr w:type="spellEnd"/>
      <w:r w:rsidRPr="00982BE3">
        <w:rPr>
          <w:rStyle w:val="docsum-authors"/>
          <w:rFonts w:ascii="Arial" w:hAnsi="Arial" w:cs="Arial"/>
          <w:sz w:val="20"/>
          <w:szCs w:val="20"/>
        </w:rPr>
        <w:t xml:space="preserve"> T;</w:t>
      </w:r>
      <w:r w:rsidRPr="00982BE3">
        <w:rPr>
          <w:rFonts w:ascii="Arial" w:hAnsi="Arial" w:cs="Arial"/>
          <w:sz w:val="20"/>
          <w:szCs w:val="20"/>
          <w:shd w:val="clear" w:color="auto" w:fill="FFFFFF"/>
        </w:rPr>
        <w:t xml:space="preserve"> Clinical presentation of new onset refractory status epilepticus in children (the </w:t>
      </w:r>
      <w:proofErr w:type="spellStart"/>
      <w:r w:rsidRPr="00982BE3">
        <w:rPr>
          <w:rFonts w:ascii="Arial" w:hAnsi="Arial" w:cs="Arial"/>
          <w:sz w:val="20"/>
          <w:szCs w:val="20"/>
          <w:shd w:val="clear" w:color="auto" w:fill="FFFFFF"/>
        </w:rPr>
        <w:t>pSERG</w:t>
      </w:r>
      <w:proofErr w:type="spellEnd"/>
      <w:r w:rsidRPr="00982BE3">
        <w:rPr>
          <w:rFonts w:ascii="Arial" w:hAnsi="Arial" w:cs="Arial"/>
          <w:sz w:val="20"/>
          <w:szCs w:val="20"/>
          <w:shd w:val="clear" w:color="auto" w:fill="FFFFFF"/>
        </w:rPr>
        <w:t xml:space="preserve"> cohort). </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pSERG.</w:t>
      </w:r>
      <w:r w:rsidRPr="00982BE3">
        <w:rPr>
          <w:rStyle w:val="docsum-journal-citation"/>
          <w:rFonts w:ascii="Arial" w:hAnsi="Arial" w:cs="Arial"/>
          <w:sz w:val="20"/>
          <w:szCs w:val="20"/>
        </w:rPr>
        <w:t>Epilepsia</w:t>
      </w:r>
      <w:proofErr w:type="spellEnd"/>
      <w:r w:rsidRPr="00982BE3">
        <w:rPr>
          <w:rStyle w:val="docsum-journal-citation"/>
          <w:rFonts w:ascii="Arial" w:hAnsi="Arial" w:cs="Arial"/>
          <w:sz w:val="20"/>
          <w:szCs w:val="20"/>
        </w:rPr>
        <w:t xml:space="preserve">. 2021 Jul;62(7):1629-1642.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10.1111/epi.16950. </w:t>
      </w:r>
      <w:proofErr w:type="spellStart"/>
      <w:r w:rsidRPr="00982BE3">
        <w:rPr>
          <w:rStyle w:val="docsum-journal-citation"/>
          <w:rFonts w:ascii="Arial" w:hAnsi="Arial" w:cs="Arial"/>
          <w:sz w:val="20"/>
          <w:szCs w:val="20"/>
        </w:rPr>
        <w:t>Epub</w:t>
      </w:r>
      <w:proofErr w:type="spellEnd"/>
      <w:r w:rsidRPr="00982BE3">
        <w:rPr>
          <w:rStyle w:val="docsum-journal-citation"/>
          <w:rFonts w:ascii="Arial" w:hAnsi="Arial" w:cs="Arial"/>
          <w:sz w:val="20"/>
          <w:szCs w:val="20"/>
        </w:rPr>
        <w:t xml:space="preserve"> 2021 Jun 6.</w:t>
      </w:r>
    </w:p>
    <w:p w14:paraId="7AAEB48E" w14:textId="77777777" w:rsidR="00AB44A9" w:rsidRPr="00982BE3" w:rsidRDefault="00AB44A9" w:rsidP="00AB44A9">
      <w:pPr>
        <w:spacing w:after="0" w:line="240" w:lineRule="auto"/>
        <w:rPr>
          <w:rStyle w:val="docsum-authors"/>
          <w:rFonts w:ascii="Arial" w:hAnsi="Arial" w:cs="Arial"/>
          <w:sz w:val="20"/>
          <w:szCs w:val="20"/>
        </w:rPr>
      </w:pPr>
    </w:p>
    <w:p w14:paraId="1B51AA24" w14:textId="77777777" w:rsidR="00AB44A9" w:rsidRPr="00982BE3" w:rsidRDefault="00AB44A9" w:rsidP="00AB44A9">
      <w:pPr>
        <w:shd w:val="clear" w:color="auto" w:fill="FFFFFF"/>
        <w:spacing w:after="0" w:line="240" w:lineRule="auto"/>
        <w:rPr>
          <w:rStyle w:val="docsum-authors"/>
          <w:rFonts w:ascii="Arial" w:hAnsi="Arial" w:cs="Arial"/>
          <w:sz w:val="20"/>
          <w:szCs w:val="20"/>
        </w:rPr>
      </w:pPr>
      <w:r w:rsidRPr="00982BE3">
        <w:rPr>
          <w:rStyle w:val="docsum-authors"/>
          <w:rFonts w:ascii="Arial" w:hAnsi="Arial" w:cs="Arial"/>
          <w:sz w:val="20"/>
          <w:szCs w:val="20"/>
        </w:rPr>
        <w:lastRenderedPageBreak/>
        <w:t xml:space="preserve">Barcia Aguilar C, </w:t>
      </w:r>
      <w:proofErr w:type="spellStart"/>
      <w:r w:rsidRPr="00982BE3">
        <w:rPr>
          <w:rStyle w:val="docsum-authors"/>
          <w:rFonts w:ascii="Arial" w:hAnsi="Arial" w:cs="Arial"/>
          <w:sz w:val="20"/>
          <w:szCs w:val="20"/>
        </w:rPr>
        <w:t>Amengual-Gual</w:t>
      </w:r>
      <w:proofErr w:type="spellEnd"/>
      <w:r w:rsidRPr="00982BE3">
        <w:rPr>
          <w:rStyle w:val="docsum-authors"/>
          <w:rFonts w:ascii="Arial" w:hAnsi="Arial" w:cs="Arial"/>
          <w:sz w:val="20"/>
          <w:szCs w:val="20"/>
        </w:rPr>
        <w:t xml:space="preserve"> M, Sánchez Fernández I, Abend NS, Anderson A, </w:t>
      </w:r>
      <w:proofErr w:type="spellStart"/>
      <w:r w:rsidRPr="00982BE3">
        <w:rPr>
          <w:rStyle w:val="docsum-authors"/>
          <w:rFonts w:ascii="Arial" w:hAnsi="Arial" w:cs="Arial"/>
          <w:sz w:val="20"/>
          <w:szCs w:val="20"/>
        </w:rPr>
        <w:t>Appavu</w:t>
      </w:r>
      <w:proofErr w:type="spellEnd"/>
      <w:r w:rsidRPr="00982BE3">
        <w:rPr>
          <w:rStyle w:val="docsum-authors"/>
          <w:rFonts w:ascii="Arial" w:hAnsi="Arial" w:cs="Arial"/>
          <w:sz w:val="20"/>
          <w:szCs w:val="20"/>
        </w:rPr>
        <w:t xml:space="preserve"> B, Arya R, Brenton JN, Carpenter JL, Chapman KE, Clark J, Farias-Moeller R, Gaillard WD, </w:t>
      </w:r>
      <w:proofErr w:type="spellStart"/>
      <w:r w:rsidRPr="00982BE3">
        <w:rPr>
          <w:rStyle w:val="docsum-authors"/>
          <w:rFonts w:ascii="Arial" w:hAnsi="Arial" w:cs="Arial"/>
          <w:sz w:val="20"/>
          <w:szCs w:val="20"/>
        </w:rPr>
        <w:t>Gaínza-Lein</w:t>
      </w:r>
      <w:proofErr w:type="spellEnd"/>
      <w:r w:rsidRPr="00982BE3">
        <w:rPr>
          <w:rStyle w:val="docsum-authors"/>
          <w:rFonts w:ascii="Arial" w:hAnsi="Arial" w:cs="Arial"/>
          <w:sz w:val="20"/>
          <w:szCs w:val="20"/>
        </w:rPr>
        <w:t xml:space="preserve"> M, </w:t>
      </w:r>
      <w:proofErr w:type="spellStart"/>
      <w:r w:rsidRPr="00982BE3">
        <w:rPr>
          <w:rStyle w:val="docsum-authors"/>
          <w:rFonts w:ascii="Arial" w:hAnsi="Arial" w:cs="Arial"/>
          <w:sz w:val="20"/>
          <w:szCs w:val="20"/>
        </w:rPr>
        <w:t>Glauser</w:t>
      </w:r>
      <w:proofErr w:type="spellEnd"/>
      <w:r w:rsidRPr="00982BE3">
        <w:rPr>
          <w:rStyle w:val="docsum-authors"/>
          <w:rFonts w:ascii="Arial" w:hAnsi="Arial" w:cs="Arial"/>
          <w:sz w:val="20"/>
          <w:szCs w:val="20"/>
        </w:rPr>
        <w:t xml:space="preserve"> T, Goldstein JL, </w:t>
      </w:r>
      <w:proofErr w:type="spellStart"/>
      <w:r w:rsidRPr="00982BE3">
        <w:rPr>
          <w:rStyle w:val="docsum-authors"/>
          <w:rFonts w:ascii="Arial" w:hAnsi="Arial" w:cs="Arial"/>
          <w:sz w:val="20"/>
          <w:szCs w:val="20"/>
        </w:rPr>
        <w:t>Goodkin</w:t>
      </w:r>
      <w:proofErr w:type="spellEnd"/>
      <w:r w:rsidRPr="00982BE3">
        <w:rPr>
          <w:rStyle w:val="docsum-authors"/>
          <w:rFonts w:ascii="Arial" w:hAnsi="Arial" w:cs="Arial"/>
          <w:sz w:val="20"/>
          <w:szCs w:val="20"/>
        </w:rPr>
        <w:t xml:space="preserve"> HP, Guerriero RM, Huh L, Lai YC, McDonough TL, Mikati MA, </w:t>
      </w:r>
      <w:r w:rsidRPr="00982BE3">
        <w:rPr>
          <w:rStyle w:val="docsum-authors"/>
          <w:rFonts w:ascii="Arial" w:hAnsi="Arial" w:cs="Arial"/>
          <w:b/>
          <w:bCs/>
          <w:sz w:val="20"/>
          <w:szCs w:val="20"/>
        </w:rPr>
        <w:t>Morgan LA,</w:t>
      </w:r>
      <w:r w:rsidRPr="00982BE3">
        <w:rPr>
          <w:rStyle w:val="docsum-authors"/>
          <w:rFonts w:ascii="Arial" w:hAnsi="Arial" w:cs="Arial"/>
          <w:sz w:val="20"/>
          <w:szCs w:val="20"/>
        </w:rPr>
        <w:t xml:space="preserve"> </w:t>
      </w:r>
      <w:r w:rsidRPr="00982BE3">
        <w:rPr>
          <w:rStyle w:val="docsum-authors"/>
          <w:rFonts w:ascii="Arial" w:hAnsi="Arial" w:cs="Arial"/>
          <w:b/>
          <w:bCs/>
          <w:sz w:val="20"/>
          <w:szCs w:val="20"/>
        </w:rPr>
        <w:t>Novotny EJ,</w:t>
      </w:r>
      <w:r w:rsidRPr="00982BE3">
        <w:rPr>
          <w:rStyle w:val="docsum-authors"/>
          <w:rFonts w:ascii="Arial" w:hAnsi="Arial" w:cs="Arial"/>
          <w:sz w:val="20"/>
          <w:szCs w:val="20"/>
        </w:rPr>
        <w:t xml:space="preserve"> Ostendorf A, Payne ET, </w:t>
      </w:r>
      <w:proofErr w:type="spellStart"/>
      <w:r w:rsidRPr="00982BE3">
        <w:rPr>
          <w:rStyle w:val="docsum-authors"/>
          <w:rFonts w:ascii="Arial" w:hAnsi="Arial" w:cs="Arial"/>
          <w:sz w:val="20"/>
          <w:szCs w:val="20"/>
        </w:rPr>
        <w:t>Peariso</w:t>
      </w:r>
      <w:proofErr w:type="spellEnd"/>
      <w:r w:rsidRPr="00982BE3">
        <w:rPr>
          <w:rStyle w:val="docsum-authors"/>
          <w:rFonts w:ascii="Arial" w:hAnsi="Arial" w:cs="Arial"/>
          <w:sz w:val="20"/>
          <w:szCs w:val="20"/>
        </w:rPr>
        <w:t xml:space="preserve"> K, </w:t>
      </w:r>
      <w:proofErr w:type="spellStart"/>
      <w:r w:rsidRPr="00982BE3">
        <w:rPr>
          <w:rStyle w:val="docsum-authors"/>
          <w:rFonts w:ascii="Arial" w:hAnsi="Arial" w:cs="Arial"/>
          <w:sz w:val="20"/>
          <w:szCs w:val="20"/>
        </w:rPr>
        <w:t>Piantino</w:t>
      </w:r>
      <w:proofErr w:type="spellEnd"/>
      <w:r w:rsidRPr="00982BE3">
        <w:rPr>
          <w:rStyle w:val="docsum-authors"/>
          <w:rFonts w:ascii="Arial" w:hAnsi="Arial" w:cs="Arial"/>
          <w:sz w:val="20"/>
          <w:szCs w:val="20"/>
        </w:rPr>
        <w:t xml:space="preserve"> J, </w:t>
      </w:r>
      <w:proofErr w:type="spellStart"/>
      <w:r w:rsidRPr="00982BE3">
        <w:rPr>
          <w:rStyle w:val="docsum-authors"/>
          <w:rFonts w:ascii="Arial" w:hAnsi="Arial" w:cs="Arial"/>
          <w:sz w:val="20"/>
          <w:szCs w:val="20"/>
        </w:rPr>
        <w:t>Riviello</w:t>
      </w:r>
      <w:proofErr w:type="spellEnd"/>
      <w:r w:rsidRPr="00982BE3">
        <w:rPr>
          <w:rStyle w:val="docsum-authors"/>
          <w:rFonts w:ascii="Arial" w:hAnsi="Arial" w:cs="Arial"/>
          <w:sz w:val="20"/>
          <w:szCs w:val="20"/>
        </w:rPr>
        <w:t xml:space="preserve"> J, </w:t>
      </w:r>
      <w:proofErr w:type="spellStart"/>
      <w:r w:rsidRPr="00982BE3">
        <w:rPr>
          <w:rStyle w:val="docsum-authors"/>
          <w:rFonts w:ascii="Arial" w:hAnsi="Arial" w:cs="Arial"/>
          <w:sz w:val="20"/>
          <w:szCs w:val="20"/>
        </w:rPr>
        <w:t>Sannagowdara</w:t>
      </w:r>
      <w:proofErr w:type="spellEnd"/>
      <w:r w:rsidRPr="00982BE3">
        <w:rPr>
          <w:rStyle w:val="docsum-authors"/>
          <w:rFonts w:ascii="Arial" w:hAnsi="Arial" w:cs="Arial"/>
          <w:sz w:val="20"/>
          <w:szCs w:val="20"/>
        </w:rPr>
        <w:t xml:space="preserve"> K, Sheehan T, Sands TT, Tasker RC, </w:t>
      </w:r>
      <w:proofErr w:type="spellStart"/>
      <w:r w:rsidRPr="00982BE3">
        <w:rPr>
          <w:rStyle w:val="docsum-authors"/>
          <w:rFonts w:ascii="Arial" w:hAnsi="Arial" w:cs="Arial"/>
          <w:sz w:val="20"/>
          <w:szCs w:val="20"/>
        </w:rPr>
        <w:t>Tchapyjnikov</w:t>
      </w:r>
      <w:proofErr w:type="spellEnd"/>
      <w:r w:rsidRPr="00982BE3">
        <w:rPr>
          <w:rStyle w:val="docsum-authors"/>
          <w:rFonts w:ascii="Arial" w:hAnsi="Arial" w:cs="Arial"/>
          <w:sz w:val="20"/>
          <w:szCs w:val="20"/>
        </w:rPr>
        <w:t xml:space="preserve"> D, </w:t>
      </w:r>
      <w:proofErr w:type="spellStart"/>
      <w:r w:rsidRPr="00982BE3">
        <w:rPr>
          <w:rStyle w:val="docsum-authors"/>
          <w:rFonts w:ascii="Arial" w:hAnsi="Arial" w:cs="Arial"/>
          <w:sz w:val="20"/>
          <w:szCs w:val="20"/>
        </w:rPr>
        <w:t>Topjian</w:t>
      </w:r>
      <w:proofErr w:type="spellEnd"/>
      <w:r w:rsidRPr="00982BE3">
        <w:rPr>
          <w:rStyle w:val="docsum-authors"/>
          <w:rFonts w:ascii="Arial" w:hAnsi="Arial" w:cs="Arial"/>
          <w:sz w:val="20"/>
          <w:szCs w:val="20"/>
        </w:rPr>
        <w:t xml:space="preserve"> AA, Vasquez A, </w:t>
      </w:r>
      <w:r w:rsidRPr="00982BE3">
        <w:rPr>
          <w:rStyle w:val="docsum-authors"/>
          <w:rFonts w:ascii="Arial" w:hAnsi="Arial" w:cs="Arial"/>
          <w:b/>
          <w:bCs/>
          <w:sz w:val="20"/>
          <w:szCs w:val="20"/>
        </w:rPr>
        <w:t>Wainwright MS</w:t>
      </w:r>
      <w:r w:rsidRPr="00982BE3">
        <w:rPr>
          <w:rStyle w:val="docsum-authors"/>
          <w:rFonts w:ascii="Arial" w:hAnsi="Arial" w:cs="Arial"/>
          <w:sz w:val="20"/>
          <w:szCs w:val="20"/>
        </w:rPr>
        <w:t xml:space="preserve">, Wilfong AA, Williams K, </w:t>
      </w:r>
      <w:proofErr w:type="spellStart"/>
      <w:r w:rsidRPr="00982BE3">
        <w:rPr>
          <w:rStyle w:val="docsum-authors"/>
          <w:rFonts w:ascii="Arial" w:hAnsi="Arial" w:cs="Arial"/>
          <w:sz w:val="20"/>
          <w:szCs w:val="20"/>
        </w:rPr>
        <w:t>Loddenkemper</w:t>
      </w:r>
      <w:proofErr w:type="spellEnd"/>
      <w:r w:rsidRPr="00982BE3">
        <w:rPr>
          <w:rStyle w:val="docsum-authors"/>
          <w:rFonts w:ascii="Arial" w:hAnsi="Arial" w:cs="Arial"/>
          <w:sz w:val="20"/>
          <w:szCs w:val="20"/>
        </w:rPr>
        <w:t xml:space="preserve"> T; </w:t>
      </w:r>
      <w:proofErr w:type="spellStart"/>
      <w:r w:rsidRPr="00982BE3">
        <w:rPr>
          <w:rStyle w:val="docsum-authors"/>
          <w:rFonts w:ascii="Arial" w:hAnsi="Arial" w:cs="Arial"/>
          <w:sz w:val="20"/>
          <w:szCs w:val="20"/>
        </w:rPr>
        <w:t>pSERG</w:t>
      </w:r>
      <w:proofErr w:type="spellEnd"/>
      <w:r w:rsidRPr="00982BE3">
        <w:rPr>
          <w:rStyle w:val="docsum-authors"/>
          <w:rFonts w:ascii="Arial" w:hAnsi="Arial" w:cs="Arial"/>
          <w:sz w:val="20"/>
          <w:szCs w:val="20"/>
        </w:rPr>
        <w:t xml:space="preserve">. </w:t>
      </w:r>
      <w:r w:rsidRPr="00982BE3">
        <w:rPr>
          <w:rFonts w:ascii="Arial" w:hAnsi="Arial" w:cs="Arial"/>
          <w:sz w:val="20"/>
          <w:szCs w:val="20"/>
          <w:shd w:val="clear" w:color="auto" w:fill="FFFFFF"/>
        </w:rPr>
        <w:t xml:space="preserve">Time to Treatment in Pediatric Convulsive Refractory Status Epilepticus: The Weekend Effect. </w:t>
      </w:r>
      <w:proofErr w:type="spellStart"/>
      <w:r w:rsidRPr="00982BE3">
        <w:rPr>
          <w:rStyle w:val="docsum-journal-citation"/>
          <w:rFonts w:ascii="Arial" w:hAnsi="Arial" w:cs="Arial"/>
          <w:sz w:val="20"/>
          <w:szCs w:val="20"/>
        </w:rPr>
        <w:t>Pediatr</w:t>
      </w:r>
      <w:proofErr w:type="spellEnd"/>
      <w:r w:rsidRPr="00982BE3">
        <w:rPr>
          <w:rStyle w:val="docsum-journal-citation"/>
          <w:rFonts w:ascii="Arial" w:hAnsi="Arial" w:cs="Arial"/>
          <w:sz w:val="20"/>
          <w:szCs w:val="20"/>
        </w:rPr>
        <w:t xml:space="preserve"> Neurol. 2021 </w:t>
      </w:r>
      <w:proofErr w:type="gramStart"/>
      <w:r w:rsidRPr="00982BE3">
        <w:rPr>
          <w:rStyle w:val="docsum-journal-citation"/>
          <w:rFonts w:ascii="Arial" w:hAnsi="Arial" w:cs="Arial"/>
          <w:sz w:val="20"/>
          <w:szCs w:val="20"/>
        </w:rPr>
        <w:t>Jul;120:71</w:t>
      </w:r>
      <w:proofErr w:type="gramEnd"/>
      <w:r w:rsidRPr="00982BE3">
        <w:rPr>
          <w:rStyle w:val="docsum-journal-citation"/>
          <w:rFonts w:ascii="Arial" w:hAnsi="Arial" w:cs="Arial"/>
          <w:sz w:val="20"/>
          <w:szCs w:val="20"/>
        </w:rPr>
        <w:t xml:space="preserve">-79.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10.1016/j.pediatrneurol.2021.03.009. </w:t>
      </w:r>
      <w:proofErr w:type="spellStart"/>
      <w:r w:rsidRPr="00982BE3">
        <w:rPr>
          <w:rStyle w:val="docsum-journal-citation"/>
          <w:rFonts w:ascii="Arial" w:hAnsi="Arial" w:cs="Arial"/>
          <w:sz w:val="20"/>
          <w:szCs w:val="20"/>
        </w:rPr>
        <w:t>Epub</w:t>
      </w:r>
      <w:proofErr w:type="spellEnd"/>
      <w:r w:rsidRPr="00982BE3">
        <w:rPr>
          <w:rStyle w:val="docsum-journal-citation"/>
          <w:rFonts w:ascii="Arial" w:hAnsi="Arial" w:cs="Arial"/>
          <w:sz w:val="20"/>
          <w:szCs w:val="20"/>
        </w:rPr>
        <w:t xml:space="preserve"> 2021 Mar 26</w:t>
      </w:r>
    </w:p>
    <w:p w14:paraId="26F8F8FA" w14:textId="77777777" w:rsidR="00AB44A9" w:rsidRPr="00982BE3" w:rsidRDefault="00AB44A9" w:rsidP="00AB44A9">
      <w:pPr>
        <w:spacing w:after="0" w:line="240" w:lineRule="auto"/>
        <w:rPr>
          <w:rStyle w:val="docsum-authors"/>
          <w:rFonts w:ascii="Arial" w:hAnsi="Arial" w:cs="Arial"/>
          <w:sz w:val="20"/>
          <w:szCs w:val="20"/>
        </w:rPr>
      </w:pPr>
    </w:p>
    <w:p w14:paraId="387456C1" w14:textId="77777777" w:rsidR="00AB44A9" w:rsidRPr="00982BE3" w:rsidRDefault="00AB44A9" w:rsidP="00AB44A9">
      <w:pPr>
        <w:shd w:val="clear" w:color="auto" w:fill="FFFFFF"/>
        <w:spacing w:after="0" w:line="240" w:lineRule="auto"/>
        <w:rPr>
          <w:rFonts w:ascii="Arial" w:hAnsi="Arial" w:cs="Arial"/>
          <w:sz w:val="20"/>
          <w:szCs w:val="20"/>
        </w:rPr>
      </w:pPr>
      <w:proofErr w:type="spellStart"/>
      <w:r w:rsidRPr="00982BE3">
        <w:rPr>
          <w:rStyle w:val="docsum-authors"/>
          <w:rFonts w:ascii="Arial" w:hAnsi="Arial" w:cs="Arial"/>
          <w:b/>
          <w:bCs/>
          <w:sz w:val="20"/>
          <w:szCs w:val="20"/>
        </w:rPr>
        <w:t>Saneto</w:t>
      </w:r>
      <w:proofErr w:type="spellEnd"/>
      <w:r w:rsidRPr="00982BE3">
        <w:rPr>
          <w:rStyle w:val="docsum-authors"/>
          <w:rFonts w:ascii="Arial" w:hAnsi="Arial" w:cs="Arial"/>
          <w:b/>
          <w:bCs/>
          <w:sz w:val="20"/>
          <w:szCs w:val="20"/>
        </w:rPr>
        <w:t xml:space="preserve"> RP</w:t>
      </w:r>
      <w:r w:rsidRPr="00982BE3">
        <w:rPr>
          <w:rStyle w:val="docsum-authors"/>
          <w:rFonts w:ascii="Arial" w:hAnsi="Arial" w:cs="Arial"/>
          <w:sz w:val="20"/>
          <w:szCs w:val="20"/>
        </w:rPr>
        <w:t xml:space="preserve">, </w:t>
      </w:r>
      <w:r w:rsidRPr="00982BE3">
        <w:rPr>
          <w:rStyle w:val="docsum-authors"/>
          <w:rFonts w:ascii="Arial" w:hAnsi="Arial" w:cs="Arial"/>
          <w:b/>
          <w:bCs/>
          <w:sz w:val="20"/>
          <w:szCs w:val="20"/>
        </w:rPr>
        <w:t>Patrick KE</w:t>
      </w:r>
      <w:r w:rsidRPr="00982BE3">
        <w:rPr>
          <w:rStyle w:val="docsum-authors"/>
          <w:rFonts w:ascii="Arial" w:hAnsi="Arial" w:cs="Arial"/>
          <w:sz w:val="20"/>
          <w:szCs w:val="20"/>
        </w:rPr>
        <w:t xml:space="preserve">, Perez FA. </w:t>
      </w:r>
      <w:proofErr w:type="spellStart"/>
      <w:r w:rsidRPr="00982BE3">
        <w:rPr>
          <w:rFonts w:ascii="Arial" w:hAnsi="Arial" w:cs="Arial"/>
          <w:sz w:val="20"/>
          <w:szCs w:val="20"/>
          <w:shd w:val="clear" w:color="auto" w:fill="FFFFFF"/>
        </w:rPr>
        <w:t>Homoplasmy</w:t>
      </w:r>
      <w:proofErr w:type="spellEnd"/>
      <w:r w:rsidRPr="00982BE3">
        <w:rPr>
          <w:rFonts w:ascii="Arial" w:hAnsi="Arial" w:cs="Arial"/>
          <w:sz w:val="20"/>
          <w:szCs w:val="20"/>
          <w:shd w:val="clear" w:color="auto" w:fill="FFFFFF"/>
        </w:rPr>
        <w:t xml:space="preserve"> of the m. 8993 T&gt;G variant in a patient without MRI findings of Leigh syndrome, </w:t>
      </w:r>
      <w:proofErr w:type="gramStart"/>
      <w:r w:rsidRPr="00982BE3">
        <w:rPr>
          <w:rFonts w:ascii="Arial" w:hAnsi="Arial" w:cs="Arial"/>
          <w:sz w:val="20"/>
          <w:szCs w:val="20"/>
          <w:shd w:val="clear" w:color="auto" w:fill="FFFFFF"/>
        </w:rPr>
        <w:t>ataxia</w:t>
      </w:r>
      <w:proofErr w:type="gramEnd"/>
      <w:r w:rsidRPr="00982BE3">
        <w:rPr>
          <w:rFonts w:ascii="Arial" w:hAnsi="Arial" w:cs="Arial"/>
          <w:sz w:val="20"/>
          <w:szCs w:val="20"/>
          <w:shd w:val="clear" w:color="auto" w:fill="FFFFFF"/>
        </w:rPr>
        <w:t xml:space="preserve"> or retinal abnormalities</w:t>
      </w:r>
      <w:r w:rsidRPr="00982BE3">
        <w:rPr>
          <w:rStyle w:val="docsum-journal-citation"/>
          <w:rFonts w:ascii="Arial" w:hAnsi="Arial" w:cs="Arial"/>
          <w:sz w:val="20"/>
          <w:szCs w:val="20"/>
        </w:rPr>
        <w:t xml:space="preserve"> Mitochondrion. 2021 </w:t>
      </w:r>
      <w:proofErr w:type="gramStart"/>
      <w:r w:rsidRPr="00982BE3">
        <w:rPr>
          <w:rStyle w:val="docsum-journal-citation"/>
          <w:rFonts w:ascii="Arial" w:hAnsi="Arial" w:cs="Arial"/>
          <w:sz w:val="20"/>
          <w:szCs w:val="20"/>
        </w:rPr>
        <w:t>Jul;59:58</w:t>
      </w:r>
      <w:proofErr w:type="gramEnd"/>
      <w:r w:rsidRPr="00982BE3">
        <w:rPr>
          <w:rStyle w:val="docsum-journal-citation"/>
          <w:rFonts w:ascii="Arial" w:hAnsi="Arial" w:cs="Arial"/>
          <w:sz w:val="20"/>
          <w:szCs w:val="20"/>
        </w:rPr>
        <w:t xml:space="preserve">-62.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10.1016/j.mito.2021.04.010. </w:t>
      </w:r>
      <w:proofErr w:type="spellStart"/>
      <w:r w:rsidRPr="00982BE3">
        <w:rPr>
          <w:rStyle w:val="docsum-journal-citation"/>
          <w:rFonts w:ascii="Arial" w:hAnsi="Arial" w:cs="Arial"/>
          <w:sz w:val="20"/>
          <w:szCs w:val="20"/>
        </w:rPr>
        <w:t>Epub</w:t>
      </w:r>
      <w:proofErr w:type="spellEnd"/>
      <w:r w:rsidRPr="00982BE3">
        <w:rPr>
          <w:rStyle w:val="docsum-journal-citation"/>
          <w:rFonts w:ascii="Arial" w:hAnsi="Arial" w:cs="Arial"/>
          <w:sz w:val="20"/>
          <w:szCs w:val="20"/>
        </w:rPr>
        <w:t xml:space="preserve"> 2021 Apr 22.</w:t>
      </w:r>
    </w:p>
    <w:p w14:paraId="6230EBF9" w14:textId="77777777" w:rsidR="00AB44A9" w:rsidRPr="00982BE3" w:rsidRDefault="00AB44A9" w:rsidP="00AB44A9">
      <w:pPr>
        <w:spacing w:after="0" w:line="240" w:lineRule="auto"/>
        <w:rPr>
          <w:rStyle w:val="docsum-authors"/>
          <w:rFonts w:ascii="Arial" w:hAnsi="Arial" w:cs="Arial"/>
          <w:sz w:val="20"/>
          <w:szCs w:val="20"/>
        </w:rPr>
      </w:pPr>
    </w:p>
    <w:p w14:paraId="09D9A2B3" w14:textId="77777777" w:rsidR="00AB44A9" w:rsidRPr="00982BE3" w:rsidRDefault="00AB44A9" w:rsidP="00AB44A9">
      <w:pPr>
        <w:spacing w:after="0" w:line="240" w:lineRule="auto"/>
        <w:rPr>
          <w:rStyle w:val="docsum-journal-citation"/>
          <w:rFonts w:ascii="Arial" w:hAnsi="Arial" w:cs="Arial"/>
          <w:sz w:val="20"/>
          <w:szCs w:val="20"/>
        </w:rPr>
      </w:pPr>
      <w:proofErr w:type="spellStart"/>
      <w:r w:rsidRPr="00982BE3">
        <w:rPr>
          <w:rStyle w:val="docsum-authors"/>
          <w:rFonts w:ascii="Arial" w:hAnsi="Arial" w:cs="Arial"/>
          <w:sz w:val="20"/>
          <w:szCs w:val="20"/>
        </w:rPr>
        <w:t>Tarazi</w:t>
      </w:r>
      <w:proofErr w:type="spellEnd"/>
      <w:r w:rsidRPr="00982BE3">
        <w:rPr>
          <w:rStyle w:val="docsum-authors"/>
          <w:rFonts w:ascii="Arial" w:hAnsi="Arial" w:cs="Arial"/>
          <w:sz w:val="20"/>
          <w:szCs w:val="20"/>
        </w:rPr>
        <w:t xml:space="preserve"> RA, </w:t>
      </w:r>
      <w:r w:rsidRPr="00982BE3">
        <w:rPr>
          <w:rStyle w:val="docsum-authors"/>
          <w:rFonts w:ascii="Arial" w:hAnsi="Arial" w:cs="Arial"/>
          <w:b/>
          <w:bCs/>
          <w:sz w:val="20"/>
          <w:szCs w:val="20"/>
        </w:rPr>
        <w:t>Patrick KE</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Lampietro</w:t>
      </w:r>
      <w:proofErr w:type="spellEnd"/>
      <w:r w:rsidRPr="00982BE3">
        <w:rPr>
          <w:rStyle w:val="docsum-authors"/>
          <w:rFonts w:ascii="Arial" w:hAnsi="Arial" w:cs="Arial"/>
          <w:sz w:val="20"/>
          <w:szCs w:val="20"/>
        </w:rPr>
        <w:t xml:space="preserve"> M, </w:t>
      </w:r>
      <w:proofErr w:type="spellStart"/>
      <w:r w:rsidRPr="00982BE3">
        <w:rPr>
          <w:rStyle w:val="docsum-authors"/>
          <w:rFonts w:ascii="Arial" w:hAnsi="Arial" w:cs="Arial"/>
          <w:sz w:val="20"/>
          <w:szCs w:val="20"/>
        </w:rPr>
        <w:t>Apollonsky</w:t>
      </w:r>
      <w:proofErr w:type="spellEnd"/>
      <w:r w:rsidRPr="00982BE3">
        <w:rPr>
          <w:rStyle w:val="docsum-authors"/>
          <w:rFonts w:ascii="Arial" w:hAnsi="Arial" w:cs="Arial"/>
          <w:sz w:val="20"/>
          <w:szCs w:val="20"/>
        </w:rPr>
        <w:t xml:space="preserve"> N. </w:t>
      </w:r>
      <w:r w:rsidRPr="00982BE3">
        <w:rPr>
          <w:rFonts w:ascii="Arial" w:hAnsi="Arial" w:cs="Arial"/>
          <w:sz w:val="20"/>
          <w:szCs w:val="20"/>
          <w:shd w:val="clear" w:color="auto" w:fill="FFFFFF"/>
        </w:rPr>
        <w:t xml:space="preserve">Hydroxyurea Use Associated with Nonverbal and Executive Skills in Sickle Cell </w:t>
      </w:r>
      <w:proofErr w:type="spellStart"/>
      <w:r w:rsidRPr="00982BE3">
        <w:rPr>
          <w:rFonts w:ascii="Arial" w:hAnsi="Arial" w:cs="Arial"/>
          <w:sz w:val="20"/>
          <w:szCs w:val="20"/>
          <w:shd w:val="clear" w:color="auto" w:fill="FFFFFF"/>
        </w:rPr>
        <w:t>Anemia.</w:t>
      </w:r>
      <w:r w:rsidRPr="00982BE3">
        <w:rPr>
          <w:rStyle w:val="docsum-journal-citation"/>
          <w:rFonts w:ascii="Arial" w:hAnsi="Arial" w:cs="Arial"/>
          <w:sz w:val="20"/>
          <w:szCs w:val="20"/>
        </w:rPr>
        <w:t>J</w:t>
      </w:r>
      <w:proofErr w:type="spellEnd"/>
      <w:r w:rsidRPr="00982BE3">
        <w:rPr>
          <w:rStyle w:val="docsum-journal-citation"/>
          <w:rFonts w:ascii="Arial" w:hAnsi="Arial" w:cs="Arial"/>
          <w:sz w:val="20"/>
          <w:szCs w:val="20"/>
        </w:rPr>
        <w:t xml:space="preserve"> </w:t>
      </w:r>
      <w:proofErr w:type="spellStart"/>
      <w:r w:rsidRPr="00982BE3">
        <w:rPr>
          <w:rStyle w:val="docsum-journal-citation"/>
          <w:rFonts w:ascii="Arial" w:hAnsi="Arial" w:cs="Arial"/>
          <w:sz w:val="20"/>
          <w:szCs w:val="20"/>
        </w:rPr>
        <w:t>Pediatr</w:t>
      </w:r>
      <w:proofErr w:type="spellEnd"/>
      <w:r w:rsidRPr="00982BE3">
        <w:rPr>
          <w:rStyle w:val="docsum-journal-citation"/>
          <w:rFonts w:ascii="Arial" w:hAnsi="Arial" w:cs="Arial"/>
          <w:sz w:val="20"/>
          <w:szCs w:val="20"/>
        </w:rPr>
        <w:t xml:space="preserve"> Psychol. 2021 Jul 20;46(6):710-718.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10.1093/</w:t>
      </w:r>
      <w:proofErr w:type="spellStart"/>
      <w:r w:rsidRPr="00982BE3">
        <w:rPr>
          <w:rStyle w:val="docsum-journal-citation"/>
          <w:rFonts w:ascii="Arial" w:hAnsi="Arial" w:cs="Arial"/>
          <w:sz w:val="20"/>
          <w:szCs w:val="20"/>
        </w:rPr>
        <w:t>jpepsy</w:t>
      </w:r>
      <w:proofErr w:type="spellEnd"/>
      <w:r w:rsidRPr="00982BE3">
        <w:rPr>
          <w:rStyle w:val="docsum-journal-citation"/>
          <w:rFonts w:ascii="Arial" w:hAnsi="Arial" w:cs="Arial"/>
          <w:sz w:val="20"/>
          <w:szCs w:val="20"/>
        </w:rPr>
        <w:t>/jsab015</w:t>
      </w:r>
    </w:p>
    <w:p w14:paraId="7D436E70" w14:textId="77777777" w:rsidR="00AB44A9" w:rsidRPr="00982BE3" w:rsidRDefault="00AB44A9" w:rsidP="00AB44A9">
      <w:pPr>
        <w:spacing w:after="0" w:line="240" w:lineRule="auto"/>
        <w:rPr>
          <w:rStyle w:val="docsum-authors"/>
          <w:rFonts w:ascii="Arial" w:hAnsi="Arial" w:cs="Arial"/>
          <w:sz w:val="20"/>
          <w:szCs w:val="20"/>
        </w:rPr>
      </w:pPr>
    </w:p>
    <w:p w14:paraId="1EF0AE7C" w14:textId="77777777" w:rsidR="00AB44A9" w:rsidRPr="00982BE3" w:rsidRDefault="00AB44A9" w:rsidP="00AB44A9">
      <w:pPr>
        <w:spacing w:after="0" w:line="240" w:lineRule="auto"/>
        <w:rPr>
          <w:rFonts w:ascii="Arial" w:hAnsi="Arial" w:cs="Arial"/>
          <w:sz w:val="20"/>
          <w:szCs w:val="20"/>
        </w:rPr>
      </w:pPr>
      <w:proofErr w:type="spellStart"/>
      <w:r w:rsidRPr="00982BE3">
        <w:rPr>
          <w:rStyle w:val="docsum-authors"/>
          <w:rFonts w:ascii="Arial" w:hAnsi="Arial" w:cs="Arial"/>
          <w:sz w:val="20"/>
          <w:szCs w:val="20"/>
        </w:rPr>
        <w:t>Vitanza</w:t>
      </w:r>
      <w:proofErr w:type="spellEnd"/>
      <w:r w:rsidRPr="00982BE3">
        <w:rPr>
          <w:rStyle w:val="docsum-authors"/>
          <w:rFonts w:ascii="Arial" w:hAnsi="Arial" w:cs="Arial"/>
          <w:sz w:val="20"/>
          <w:szCs w:val="20"/>
        </w:rPr>
        <w:t xml:space="preserve"> NA, Johnson AJ, Wilson AL, Brown C, Yokoyama JK, </w:t>
      </w:r>
      <w:proofErr w:type="spellStart"/>
      <w:r w:rsidRPr="00982BE3">
        <w:rPr>
          <w:rStyle w:val="docsum-authors"/>
          <w:rFonts w:ascii="Arial" w:hAnsi="Arial" w:cs="Arial"/>
          <w:sz w:val="20"/>
          <w:szCs w:val="20"/>
        </w:rPr>
        <w:t>Künkele</w:t>
      </w:r>
      <w:proofErr w:type="spellEnd"/>
      <w:r w:rsidRPr="00982BE3">
        <w:rPr>
          <w:rStyle w:val="docsum-authors"/>
          <w:rFonts w:ascii="Arial" w:hAnsi="Arial" w:cs="Arial"/>
          <w:sz w:val="20"/>
          <w:szCs w:val="20"/>
        </w:rPr>
        <w:t xml:space="preserve"> A, Chang CA, Rawlings-Rhea S, Huang W, Seidel K, Albert CM, Pinto N, </w:t>
      </w:r>
      <w:r w:rsidRPr="00982BE3">
        <w:rPr>
          <w:rStyle w:val="docsum-authors"/>
          <w:rFonts w:ascii="Arial" w:hAnsi="Arial" w:cs="Arial"/>
          <w:b/>
          <w:bCs/>
          <w:sz w:val="20"/>
          <w:szCs w:val="20"/>
        </w:rPr>
        <w:t>Gust J</w:t>
      </w:r>
      <w:r w:rsidRPr="00982BE3">
        <w:rPr>
          <w:rStyle w:val="docsum-authors"/>
          <w:rFonts w:ascii="Arial" w:hAnsi="Arial" w:cs="Arial"/>
          <w:sz w:val="20"/>
          <w:szCs w:val="20"/>
        </w:rPr>
        <w:t xml:space="preserve">, Finn LS, </w:t>
      </w:r>
      <w:proofErr w:type="spellStart"/>
      <w:r w:rsidRPr="00982BE3">
        <w:rPr>
          <w:rStyle w:val="docsum-authors"/>
          <w:rFonts w:ascii="Arial" w:hAnsi="Arial" w:cs="Arial"/>
          <w:sz w:val="20"/>
          <w:szCs w:val="20"/>
        </w:rPr>
        <w:t>Ojemann</w:t>
      </w:r>
      <w:proofErr w:type="spellEnd"/>
      <w:r w:rsidRPr="00982BE3">
        <w:rPr>
          <w:rStyle w:val="docsum-authors"/>
          <w:rFonts w:ascii="Arial" w:hAnsi="Arial" w:cs="Arial"/>
          <w:sz w:val="20"/>
          <w:szCs w:val="20"/>
        </w:rPr>
        <w:t xml:space="preserve"> JG, Wright J, </w:t>
      </w:r>
      <w:proofErr w:type="spellStart"/>
      <w:r w:rsidRPr="00982BE3">
        <w:rPr>
          <w:rStyle w:val="docsum-authors"/>
          <w:rFonts w:ascii="Arial" w:hAnsi="Arial" w:cs="Arial"/>
          <w:sz w:val="20"/>
          <w:szCs w:val="20"/>
        </w:rPr>
        <w:t>Orentas</w:t>
      </w:r>
      <w:proofErr w:type="spellEnd"/>
      <w:r w:rsidRPr="00982BE3">
        <w:rPr>
          <w:rStyle w:val="docsum-authors"/>
          <w:rFonts w:ascii="Arial" w:hAnsi="Arial" w:cs="Arial"/>
          <w:sz w:val="20"/>
          <w:szCs w:val="20"/>
        </w:rPr>
        <w:t xml:space="preserve"> RJ, Baldwin M, Gardner RA, Jensen MC, Park </w:t>
      </w:r>
      <w:r w:rsidRPr="00982BE3">
        <w:rPr>
          <w:rFonts w:ascii="Arial" w:hAnsi="Arial" w:cs="Arial"/>
          <w:sz w:val="20"/>
          <w:szCs w:val="20"/>
          <w:shd w:val="clear" w:color="auto" w:fill="FFFFFF"/>
        </w:rPr>
        <w:t xml:space="preserve">Locoregional infusion of HER2-specific CAR T cells in children and young adults with recurrent or refractory CNS tumors: an interim analysis. </w:t>
      </w:r>
      <w:r w:rsidRPr="00982BE3">
        <w:rPr>
          <w:rStyle w:val="docsum-authors"/>
          <w:rFonts w:ascii="Arial" w:hAnsi="Arial" w:cs="Arial"/>
          <w:sz w:val="20"/>
          <w:szCs w:val="20"/>
        </w:rPr>
        <w:t xml:space="preserve"> J </w:t>
      </w:r>
      <w:proofErr w:type="spellStart"/>
      <w:proofErr w:type="gramStart"/>
      <w:r w:rsidRPr="00982BE3">
        <w:rPr>
          <w:rStyle w:val="docsum-authors"/>
          <w:rFonts w:ascii="Arial" w:hAnsi="Arial" w:cs="Arial"/>
          <w:sz w:val="20"/>
          <w:szCs w:val="20"/>
        </w:rPr>
        <w:t>R.</w:t>
      </w:r>
      <w:r w:rsidRPr="00982BE3">
        <w:rPr>
          <w:rStyle w:val="docsum-journal-citation"/>
          <w:rFonts w:ascii="Arial" w:hAnsi="Arial" w:cs="Arial"/>
          <w:sz w:val="20"/>
          <w:szCs w:val="20"/>
        </w:rPr>
        <w:t>Nat</w:t>
      </w:r>
      <w:proofErr w:type="spellEnd"/>
      <w:proofErr w:type="gramEnd"/>
      <w:r w:rsidRPr="00982BE3">
        <w:rPr>
          <w:rStyle w:val="docsum-journal-citation"/>
          <w:rFonts w:ascii="Arial" w:hAnsi="Arial" w:cs="Arial"/>
          <w:sz w:val="20"/>
          <w:szCs w:val="20"/>
        </w:rPr>
        <w:t xml:space="preserve"> Med. 2021 Jul 12.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10.1038/s41591-021-01404-8. Online ahead of print.</w:t>
      </w:r>
    </w:p>
    <w:p w14:paraId="12627ED3" w14:textId="77777777" w:rsidR="00AB44A9" w:rsidRPr="00982BE3" w:rsidRDefault="00AB44A9" w:rsidP="00AB44A9">
      <w:pPr>
        <w:spacing w:after="0" w:line="240" w:lineRule="auto"/>
        <w:rPr>
          <w:rStyle w:val="docsum-authors"/>
          <w:rFonts w:ascii="Arial" w:hAnsi="Arial" w:cs="Arial"/>
          <w:sz w:val="20"/>
          <w:szCs w:val="20"/>
        </w:rPr>
      </w:pPr>
    </w:p>
    <w:p w14:paraId="67A82BD5" w14:textId="77777777" w:rsidR="00AB44A9" w:rsidRPr="00982BE3" w:rsidRDefault="00AB44A9" w:rsidP="00AB44A9">
      <w:pPr>
        <w:spacing w:after="0" w:line="240" w:lineRule="auto"/>
        <w:rPr>
          <w:rFonts w:ascii="Arial" w:hAnsi="Arial" w:cs="Arial"/>
          <w:sz w:val="20"/>
          <w:szCs w:val="20"/>
        </w:rPr>
      </w:pPr>
      <w:proofErr w:type="spellStart"/>
      <w:r w:rsidRPr="00982BE3">
        <w:rPr>
          <w:rStyle w:val="docsum-authors"/>
          <w:rFonts w:ascii="Arial" w:hAnsi="Arial" w:cs="Arial"/>
          <w:sz w:val="20"/>
          <w:szCs w:val="20"/>
        </w:rPr>
        <w:t>Gaínza-Lein</w:t>
      </w:r>
      <w:proofErr w:type="spellEnd"/>
      <w:r w:rsidRPr="00982BE3">
        <w:rPr>
          <w:rStyle w:val="docsum-authors"/>
          <w:rFonts w:ascii="Arial" w:hAnsi="Arial" w:cs="Arial"/>
          <w:sz w:val="20"/>
          <w:szCs w:val="20"/>
        </w:rPr>
        <w:t xml:space="preserve"> M, Barcia Aguilar C, </w:t>
      </w:r>
      <w:proofErr w:type="spellStart"/>
      <w:r w:rsidRPr="00982BE3">
        <w:rPr>
          <w:rStyle w:val="docsum-authors"/>
          <w:rFonts w:ascii="Arial" w:hAnsi="Arial" w:cs="Arial"/>
          <w:sz w:val="20"/>
          <w:szCs w:val="20"/>
        </w:rPr>
        <w:t>Piantino</w:t>
      </w:r>
      <w:proofErr w:type="spellEnd"/>
      <w:r w:rsidRPr="00982BE3">
        <w:rPr>
          <w:rStyle w:val="docsum-authors"/>
          <w:rFonts w:ascii="Arial" w:hAnsi="Arial" w:cs="Arial"/>
          <w:sz w:val="20"/>
          <w:szCs w:val="20"/>
        </w:rPr>
        <w:t xml:space="preserve"> J, Chapman KE, Sánchez Fernández I, </w:t>
      </w:r>
      <w:proofErr w:type="spellStart"/>
      <w:r w:rsidRPr="00982BE3">
        <w:rPr>
          <w:rStyle w:val="docsum-authors"/>
          <w:rFonts w:ascii="Arial" w:hAnsi="Arial" w:cs="Arial"/>
          <w:sz w:val="20"/>
          <w:szCs w:val="20"/>
        </w:rPr>
        <w:t>Amengual-Gual</w:t>
      </w:r>
      <w:proofErr w:type="spellEnd"/>
      <w:r w:rsidRPr="00982BE3">
        <w:rPr>
          <w:rStyle w:val="docsum-authors"/>
          <w:rFonts w:ascii="Arial" w:hAnsi="Arial" w:cs="Arial"/>
          <w:sz w:val="20"/>
          <w:szCs w:val="20"/>
        </w:rPr>
        <w:t xml:space="preserve"> M, Anderson A, </w:t>
      </w:r>
      <w:proofErr w:type="spellStart"/>
      <w:r w:rsidRPr="00982BE3">
        <w:rPr>
          <w:rStyle w:val="docsum-authors"/>
          <w:rFonts w:ascii="Arial" w:hAnsi="Arial" w:cs="Arial"/>
          <w:sz w:val="20"/>
          <w:szCs w:val="20"/>
        </w:rPr>
        <w:t>Appavu</w:t>
      </w:r>
      <w:proofErr w:type="spellEnd"/>
      <w:r w:rsidRPr="00982BE3">
        <w:rPr>
          <w:rStyle w:val="docsum-authors"/>
          <w:rFonts w:ascii="Arial" w:hAnsi="Arial" w:cs="Arial"/>
          <w:sz w:val="20"/>
          <w:szCs w:val="20"/>
        </w:rPr>
        <w:t xml:space="preserve"> B, Arya R, Brenton JN, Carpenter JL, Clark J, Farias-Moeller R, Gaillard WD, </w:t>
      </w:r>
      <w:proofErr w:type="spellStart"/>
      <w:r w:rsidRPr="00982BE3">
        <w:rPr>
          <w:rStyle w:val="docsum-authors"/>
          <w:rFonts w:ascii="Arial" w:hAnsi="Arial" w:cs="Arial"/>
          <w:sz w:val="20"/>
          <w:szCs w:val="20"/>
        </w:rPr>
        <w:t>Glauser</w:t>
      </w:r>
      <w:proofErr w:type="spellEnd"/>
      <w:r w:rsidRPr="00982BE3">
        <w:rPr>
          <w:rStyle w:val="docsum-authors"/>
          <w:rFonts w:ascii="Arial" w:hAnsi="Arial" w:cs="Arial"/>
          <w:sz w:val="20"/>
          <w:szCs w:val="20"/>
        </w:rPr>
        <w:t xml:space="preserve"> TA, Goldstein JL, </w:t>
      </w:r>
      <w:proofErr w:type="spellStart"/>
      <w:r w:rsidRPr="00982BE3">
        <w:rPr>
          <w:rStyle w:val="docsum-authors"/>
          <w:rFonts w:ascii="Arial" w:hAnsi="Arial" w:cs="Arial"/>
          <w:sz w:val="20"/>
          <w:szCs w:val="20"/>
        </w:rPr>
        <w:t>Goodkin</w:t>
      </w:r>
      <w:proofErr w:type="spellEnd"/>
      <w:r w:rsidRPr="00982BE3">
        <w:rPr>
          <w:rStyle w:val="docsum-authors"/>
          <w:rFonts w:ascii="Arial" w:hAnsi="Arial" w:cs="Arial"/>
          <w:sz w:val="20"/>
          <w:szCs w:val="20"/>
        </w:rPr>
        <w:t xml:space="preserve"> HP, Huh L, </w:t>
      </w:r>
      <w:proofErr w:type="spellStart"/>
      <w:r w:rsidRPr="00982BE3">
        <w:rPr>
          <w:rStyle w:val="docsum-authors"/>
          <w:rFonts w:ascii="Arial" w:hAnsi="Arial" w:cs="Arial"/>
          <w:sz w:val="20"/>
          <w:szCs w:val="20"/>
        </w:rPr>
        <w:t>Kahoud</w:t>
      </w:r>
      <w:proofErr w:type="spellEnd"/>
      <w:r w:rsidRPr="00982BE3">
        <w:rPr>
          <w:rStyle w:val="docsum-authors"/>
          <w:rFonts w:ascii="Arial" w:hAnsi="Arial" w:cs="Arial"/>
          <w:sz w:val="20"/>
          <w:szCs w:val="20"/>
        </w:rPr>
        <w:t xml:space="preserve"> R, </w:t>
      </w:r>
      <w:proofErr w:type="spellStart"/>
      <w:r w:rsidRPr="00982BE3">
        <w:rPr>
          <w:rStyle w:val="docsum-authors"/>
          <w:rFonts w:ascii="Arial" w:hAnsi="Arial" w:cs="Arial"/>
          <w:sz w:val="20"/>
          <w:szCs w:val="20"/>
        </w:rPr>
        <w:t>Kapur</w:t>
      </w:r>
      <w:proofErr w:type="spellEnd"/>
      <w:r w:rsidRPr="00982BE3">
        <w:rPr>
          <w:rStyle w:val="docsum-authors"/>
          <w:rFonts w:ascii="Arial" w:hAnsi="Arial" w:cs="Arial"/>
          <w:sz w:val="20"/>
          <w:szCs w:val="20"/>
        </w:rPr>
        <w:t xml:space="preserve"> K, Lai YC, McDonough TL, Mikati MA, </w:t>
      </w:r>
      <w:r w:rsidRPr="00982BE3">
        <w:rPr>
          <w:rStyle w:val="docsum-authors"/>
          <w:rFonts w:ascii="Arial" w:hAnsi="Arial" w:cs="Arial"/>
          <w:b/>
          <w:bCs/>
          <w:sz w:val="20"/>
          <w:szCs w:val="20"/>
        </w:rPr>
        <w:t>Morgan LA</w:t>
      </w:r>
      <w:r w:rsidRPr="00982BE3">
        <w:rPr>
          <w:rStyle w:val="docsum-authors"/>
          <w:rFonts w:ascii="Arial" w:hAnsi="Arial" w:cs="Arial"/>
          <w:sz w:val="20"/>
          <w:szCs w:val="20"/>
        </w:rPr>
        <w:t xml:space="preserve">, Nayak A, </w:t>
      </w:r>
      <w:r w:rsidRPr="00982BE3">
        <w:rPr>
          <w:rStyle w:val="docsum-authors"/>
          <w:rFonts w:ascii="Arial" w:hAnsi="Arial" w:cs="Arial"/>
          <w:b/>
          <w:bCs/>
          <w:sz w:val="20"/>
          <w:szCs w:val="20"/>
        </w:rPr>
        <w:t>Novotny E Jr</w:t>
      </w:r>
      <w:r w:rsidRPr="00982BE3">
        <w:rPr>
          <w:rStyle w:val="docsum-authors"/>
          <w:rFonts w:ascii="Arial" w:hAnsi="Arial" w:cs="Arial"/>
          <w:sz w:val="20"/>
          <w:szCs w:val="20"/>
        </w:rPr>
        <w:t xml:space="preserve">, Ostendorf AP, Payne ET, </w:t>
      </w:r>
      <w:proofErr w:type="spellStart"/>
      <w:r w:rsidRPr="00982BE3">
        <w:rPr>
          <w:rStyle w:val="docsum-authors"/>
          <w:rFonts w:ascii="Arial" w:hAnsi="Arial" w:cs="Arial"/>
          <w:sz w:val="20"/>
          <w:szCs w:val="20"/>
        </w:rPr>
        <w:t>Peariso</w:t>
      </w:r>
      <w:proofErr w:type="spellEnd"/>
      <w:r w:rsidRPr="00982BE3">
        <w:rPr>
          <w:rStyle w:val="docsum-authors"/>
          <w:rFonts w:ascii="Arial" w:hAnsi="Arial" w:cs="Arial"/>
          <w:sz w:val="20"/>
          <w:szCs w:val="20"/>
        </w:rPr>
        <w:t xml:space="preserve"> K, Reece L, </w:t>
      </w:r>
      <w:proofErr w:type="spellStart"/>
      <w:r w:rsidRPr="00982BE3">
        <w:rPr>
          <w:rStyle w:val="docsum-authors"/>
          <w:rFonts w:ascii="Arial" w:hAnsi="Arial" w:cs="Arial"/>
          <w:sz w:val="20"/>
          <w:szCs w:val="20"/>
        </w:rPr>
        <w:t>Riviello</w:t>
      </w:r>
      <w:proofErr w:type="spellEnd"/>
      <w:r w:rsidRPr="00982BE3">
        <w:rPr>
          <w:rStyle w:val="docsum-authors"/>
          <w:rFonts w:ascii="Arial" w:hAnsi="Arial" w:cs="Arial"/>
          <w:sz w:val="20"/>
          <w:szCs w:val="20"/>
        </w:rPr>
        <w:t xml:space="preserve"> J, </w:t>
      </w:r>
      <w:proofErr w:type="spellStart"/>
      <w:r w:rsidRPr="00982BE3">
        <w:rPr>
          <w:rStyle w:val="docsum-authors"/>
          <w:rFonts w:ascii="Arial" w:hAnsi="Arial" w:cs="Arial"/>
          <w:sz w:val="20"/>
          <w:szCs w:val="20"/>
        </w:rPr>
        <w:t>Sannagowdara</w:t>
      </w:r>
      <w:proofErr w:type="spellEnd"/>
      <w:r w:rsidRPr="00982BE3">
        <w:rPr>
          <w:rStyle w:val="docsum-authors"/>
          <w:rFonts w:ascii="Arial" w:hAnsi="Arial" w:cs="Arial"/>
          <w:sz w:val="20"/>
          <w:szCs w:val="20"/>
        </w:rPr>
        <w:t xml:space="preserve"> K, Sands TT, Sheehan T, Tasker RC, </w:t>
      </w:r>
      <w:proofErr w:type="spellStart"/>
      <w:r w:rsidRPr="00982BE3">
        <w:rPr>
          <w:rStyle w:val="docsum-authors"/>
          <w:rFonts w:ascii="Arial" w:hAnsi="Arial" w:cs="Arial"/>
          <w:sz w:val="20"/>
          <w:szCs w:val="20"/>
        </w:rPr>
        <w:t>Tchapyjnikov</w:t>
      </w:r>
      <w:proofErr w:type="spellEnd"/>
      <w:r w:rsidRPr="00982BE3">
        <w:rPr>
          <w:rStyle w:val="docsum-authors"/>
          <w:rFonts w:ascii="Arial" w:hAnsi="Arial" w:cs="Arial"/>
          <w:sz w:val="20"/>
          <w:szCs w:val="20"/>
        </w:rPr>
        <w:t xml:space="preserve"> D, Vasquez A, </w:t>
      </w:r>
      <w:r w:rsidRPr="00982BE3">
        <w:rPr>
          <w:rStyle w:val="docsum-authors"/>
          <w:rFonts w:ascii="Arial" w:hAnsi="Arial" w:cs="Arial"/>
          <w:b/>
          <w:bCs/>
          <w:sz w:val="20"/>
          <w:szCs w:val="20"/>
        </w:rPr>
        <w:t>Wainwright MS</w:t>
      </w:r>
      <w:r w:rsidRPr="00982BE3">
        <w:rPr>
          <w:rStyle w:val="docsum-authors"/>
          <w:rFonts w:ascii="Arial" w:hAnsi="Arial" w:cs="Arial"/>
          <w:sz w:val="20"/>
          <w:szCs w:val="20"/>
        </w:rPr>
        <w:t xml:space="preserve">, Wilfong A, Williams K, Zhang B, </w:t>
      </w:r>
      <w:proofErr w:type="spellStart"/>
      <w:r w:rsidRPr="00982BE3">
        <w:rPr>
          <w:rStyle w:val="docsum-authors"/>
          <w:rFonts w:ascii="Arial" w:hAnsi="Arial" w:cs="Arial"/>
          <w:sz w:val="20"/>
          <w:szCs w:val="20"/>
        </w:rPr>
        <w:t>Loddenkemper</w:t>
      </w:r>
      <w:proofErr w:type="spellEnd"/>
      <w:r w:rsidRPr="00982BE3">
        <w:rPr>
          <w:rStyle w:val="docsum-authors"/>
          <w:rFonts w:ascii="Arial" w:hAnsi="Arial" w:cs="Arial"/>
          <w:sz w:val="20"/>
          <w:szCs w:val="20"/>
        </w:rPr>
        <w:t xml:space="preserve"> T; </w:t>
      </w:r>
      <w:r w:rsidRPr="00982BE3">
        <w:rPr>
          <w:rFonts w:ascii="Arial" w:hAnsi="Arial" w:cs="Arial"/>
          <w:sz w:val="20"/>
          <w:szCs w:val="20"/>
          <w:shd w:val="clear" w:color="auto" w:fill="FFFFFF"/>
        </w:rPr>
        <w:t xml:space="preserve">Factors associated with long-term outcomes in pediatric refractory status epilepticus. </w:t>
      </w:r>
      <w:r w:rsidRPr="00982BE3">
        <w:rPr>
          <w:rStyle w:val="docsum-authors"/>
          <w:rFonts w:ascii="Arial" w:hAnsi="Arial" w:cs="Arial"/>
          <w:sz w:val="20"/>
          <w:szCs w:val="20"/>
        </w:rPr>
        <w:t xml:space="preserve"> Pediatric Status Epilepticus Research </w:t>
      </w:r>
      <w:proofErr w:type="spellStart"/>
      <w:r w:rsidRPr="00982BE3">
        <w:rPr>
          <w:rStyle w:val="docsum-authors"/>
          <w:rFonts w:ascii="Arial" w:hAnsi="Arial" w:cs="Arial"/>
          <w:sz w:val="20"/>
          <w:szCs w:val="20"/>
        </w:rPr>
        <w:t>Group.</w:t>
      </w:r>
      <w:r w:rsidRPr="00982BE3">
        <w:rPr>
          <w:rStyle w:val="docsum-journal-citation"/>
          <w:rFonts w:ascii="Arial" w:hAnsi="Arial" w:cs="Arial"/>
          <w:sz w:val="20"/>
          <w:szCs w:val="20"/>
        </w:rPr>
        <w:t>Epilepsia</w:t>
      </w:r>
      <w:proofErr w:type="spellEnd"/>
      <w:r w:rsidRPr="00982BE3">
        <w:rPr>
          <w:rStyle w:val="docsum-journal-citation"/>
          <w:rFonts w:ascii="Arial" w:hAnsi="Arial" w:cs="Arial"/>
          <w:sz w:val="20"/>
          <w:szCs w:val="20"/>
        </w:rPr>
        <w:t xml:space="preserve">. 2021 Jul 12.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10.1111/epi.16984. Online ahead of print.</w:t>
      </w:r>
    </w:p>
    <w:p w14:paraId="39A679A6" w14:textId="77777777" w:rsidR="00AB44A9" w:rsidRPr="00982BE3" w:rsidRDefault="00AB44A9" w:rsidP="00AB44A9">
      <w:pPr>
        <w:spacing w:after="0" w:line="240" w:lineRule="auto"/>
        <w:rPr>
          <w:rStyle w:val="docsum-authors"/>
          <w:rFonts w:ascii="Arial" w:hAnsi="Arial" w:cs="Arial"/>
          <w:sz w:val="20"/>
          <w:szCs w:val="20"/>
        </w:rPr>
      </w:pPr>
    </w:p>
    <w:p w14:paraId="4295A507" w14:textId="77777777" w:rsidR="00AB44A9" w:rsidRPr="00982BE3" w:rsidRDefault="00AB44A9" w:rsidP="00AB44A9">
      <w:pPr>
        <w:spacing w:after="0" w:line="240" w:lineRule="auto"/>
        <w:rPr>
          <w:rFonts w:ascii="Arial" w:hAnsi="Arial" w:cs="Arial"/>
          <w:sz w:val="20"/>
          <w:szCs w:val="20"/>
        </w:rPr>
      </w:pPr>
      <w:proofErr w:type="spellStart"/>
      <w:r w:rsidRPr="00982BE3">
        <w:rPr>
          <w:rStyle w:val="docsum-authors"/>
          <w:rFonts w:ascii="Arial" w:hAnsi="Arial" w:cs="Arial"/>
          <w:sz w:val="20"/>
          <w:szCs w:val="20"/>
        </w:rPr>
        <w:t>Oesch</w:t>
      </w:r>
      <w:proofErr w:type="spellEnd"/>
      <w:r w:rsidRPr="00982BE3">
        <w:rPr>
          <w:rStyle w:val="docsum-authors"/>
          <w:rFonts w:ascii="Arial" w:hAnsi="Arial" w:cs="Arial"/>
          <w:sz w:val="20"/>
          <w:szCs w:val="20"/>
        </w:rPr>
        <w:t xml:space="preserve"> G, Perez FA, </w:t>
      </w:r>
      <w:r w:rsidRPr="00982BE3">
        <w:rPr>
          <w:rStyle w:val="docsum-authors"/>
          <w:rFonts w:ascii="Arial" w:hAnsi="Arial" w:cs="Arial"/>
          <w:b/>
          <w:bCs/>
          <w:sz w:val="20"/>
          <w:szCs w:val="20"/>
        </w:rPr>
        <w:t>Wainwright MS</w:t>
      </w:r>
      <w:r w:rsidRPr="00982BE3">
        <w:rPr>
          <w:rStyle w:val="docsum-authors"/>
          <w:rFonts w:ascii="Arial" w:hAnsi="Arial" w:cs="Arial"/>
          <w:sz w:val="20"/>
          <w:szCs w:val="20"/>
        </w:rPr>
        <w:t>, Shaw DWW, </w:t>
      </w:r>
      <w:proofErr w:type="spellStart"/>
      <w:r w:rsidRPr="00982BE3">
        <w:rPr>
          <w:rStyle w:val="docsum-authors"/>
          <w:rFonts w:ascii="Arial" w:hAnsi="Arial" w:cs="Arial"/>
          <w:b/>
          <w:bCs/>
          <w:sz w:val="20"/>
          <w:szCs w:val="20"/>
        </w:rPr>
        <w:t>Amlie-Lefond</w:t>
      </w:r>
      <w:proofErr w:type="spellEnd"/>
      <w:r w:rsidRPr="00982BE3">
        <w:rPr>
          <w:rStyle w:val="docsum-authors"/>
          <w:rFonts w:ascii="Arial" w:hAnsi="Arial" w:cs="Arial"/>
          <w:b/>
          <w:bCs/>
          <w:sz w:val="20"/>
          <w:szCs w:val="20"/>
        </w:rPr>
        <w:t xml:space="preserve"> C. </w:t>
      </w:r>
      <w:r w:rsidRPr="00982BE3">
        <w:rPr>
          <w:rFonts w:ascii="Arial" w:hAnsi="Arial" w:cs="Arial"/>
          <w:sz w:val="20"/>
          <w:szCs w:val="20"/>
          <w:shd w:val="clear" w:color="auto" w:fill="FFFFFF"/>
        </w:rPr>
        <w:t xml:space="preserve">Focal Cerebral Arteriopathy of Childhood: Clinical and Imaging Correlates. </w:t>
      </w:r>
      <w:r w:rsidRPr="00982BE3">
        <w:rPr>
          <w:rStyle w:val="docsum-journal-citation"/>
          <w:rFonts w:ascii="Arial" w:hAnsi="Arial" w:cs="Arial"/>
          <w:sz w:val="20"/>
          <w:szCs w:val="20"/>
        </w:rPr>
        <w:t xml:space="preserve">Stroke. 2021 Jul;52(7):2258-2265.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10.1161/STROKEAHA.120.031880. </w:t>
      </w:r>
      <w:proofErr w:type="spellStart"/>
      <w:r w:rsidRPr="00982BE3">
        <w:rPr>
          <w:rStyle w:val="docsum-journal-citation"/>
          <w:rFonts w:ascii="Arial" w:hAnsi="Arial" w:cs="Arial"/>
          <w:sz w:val="20"/>
          <w:szCs w:val="20"/>
        </w:rPr>
        <w:t>Epub</w:t>
      </w:r>
      <w:proofErr w:type="spellEnd"/>
      <w:r w:rsidRPr="00982BE3">
        <w:rPr>
          <w:rStyle w:val="docsum-journal-citation"/>
          <w:rFonts w:ascii="Arial" w:hAnsi="Arial" w:cs="Arial"/>
          <w:sz w:val="20"/>
          <w:szCs w:val="20"/>
        </w:rPr>
        <w:t xml:space="preserve"> 2021 May 27.</w:t>
      </w:r>
    </w:p>
    <w:p w14:paraId="01E8E194" w14:textId="77777777" w:rsidR="00AB44A9" w:rsidRPr="00982BE3" w:rsidRDefault="00AB44A9" w:rsidP="00AB44A9">
      <w:pPr>
        <w:shd w:val="clear" w:color="auto" w:fill="FFFFFF"/>
        <w:spacing w:after="0" w:line="240" w:lineRule="auto"/>
        <w:rPr>
          <w:rStyle w:val="docsum-authors"/>
          <w:rFonts w:ascii="Arial" w:hAnsi="Arial" w:cs="Arial"/>
          <w:sz w:val="20"/>
          <w:szCs w:val="20"/>
        </w:rPr>
      </w:pPr>
    </w:p>
    <w:p w14:paraId="5E228AAF"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sz w:val="20"/>
          <w:szCs w:val="20"/>
        </w:rPr>
        <w:t xml:space="preserve">Davies OMT, Garzon MC, Frieden IJ, Cottrell CE, </w:t>
      </w:r>
      <w:proofErr w:type="spellStart"/>
      <w:r w:rsidRPr="00982BE3">
        <w:rPr>
          <w:rStyle w:val="docsum-authors"/>
          <w:rFonts w:ascii="Arial" w:hAnsi="Arial" w:cs="Arial"/>
          <w:sz w:val="20"/>
          <w:szCs w:val="20"/>
        </w:rPr>
        <w:t>Gripp</w:t>
      </w:r>
      <w:proofErr w:type="spellEnd"/>
      <w:r w:rsidRPr="00982BE3">
        <w:rPr>
          <w:rStyle w:val="docsum-authors"/>
          <w:rFonts w:ascii="Arial" w:hAnsi="Arial" w:cs="Arial"/>
          <w:sz w:val="20"/>
          <w:szCs w:val="20"/>
        </w:rPr>
        <w:t xml:space="preserve"> KW, </w:t>
      </w:r>
      <w:proofErr w:type="spellStart"/>
      <w:r w:rsidRPr="00982BE3">
        <w:rPr>
          <w:rStyle w:val="docsum-authors"/>
          <w:rFonts w:ascii="Arial" w:hAnsi="Arial" w:cs="Arial"/>
          <w:b/>
          <w:bCs/>
          <w:sz w:val="20"/>
          <w:szCs w:val="20"/>
        </w:rPr>
        <w:t>Saneto</w:t>
      </w:r>
      <w:proofErr w:type="spellEnd"/>
      <w:r w:rsidRPr="00982BE3">
        <w:rPr>
          <w:rStyle w:val="docsum-authors"/>
          <w:rFonts w:ascii="Arial" w:hAnsi="Arial" w:cs="Arial"/>
          <w:b/>
          <w:bCs/>
          <w:sz w:val="20"/>
          <w:szCs w:val="20"/>
        </w:rPr>
        <w:t xml:space="preserve"> RP</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Shwayder</w:t>
      </w:r>
      <w:proofErr w:type="spellEnd"/>
      <w:r w:rsidRPr="00982BE3">
        <w:rPr>
          <w:rStyle w:val="docsum-authors"/>
          <w:rFonts w:ascii="Arial" w:hAnsi="Arial" w:cs="Arial"/>
          <w:sz w:val="20"/>
          <w:szCs w:val="20"/>
        </w:rPr>
        <w:t xml:space="preserve"> T, </w:t>
      </w:r>
      <w:proofErr w:type="spellStart"/>
      <w:r w:rsidRPr="00982BE3">
        <w:rPr>
          <w:rStyle w:val="docsum-authors"/>
          <w:rFonts w:ascii="Arial" w:hAnsi="Arial" w:cs="Arial"/>
          <w:sz w:val="20"/>
          <w:szCs w:val="20"/>
        </w:rPr>
        <w:t>Mirzaa</w:t>
      </w:r>
      <w:proofErr w:type="spellEnd"/>
      <w:r w:rsidRPr="00982BE3">
        <w:rPr>
          <w:rStyle w:val="docsum-authors"/>
          <w:rFonts w:ascii="Arial" w:hAnsi="Arial" w:cs="Arial"/>
          <w:sz w:val="20"/>
          <w:szCs w:val="20"/>
        </w:rPr>
        <w:t xml:space="preserve"> GM, </w:t>
      </w:r>
      <w:proofErr w:type="spellStart"/>
      <w:r w:rsidRPr="00982BE3">
        <w:rPr>
          <w:rStyle w:val="docsum-authors"/>
          <w:rFonts w:ascii="Arial" w:hAnsi="Arial" w:cs="Arial"/>
          <w:sz w:val="20"/>
          <w:szCs w:val="20"/>
        </w:rPr>
        <w:t>Drolet</w:t>
      </w:r>
      <w:proofErr w:type="spellEnd"/>
      <w:r w:rsidRPr="00982BE3">
        <w:rPr>
          <w:rStyle w:val="docsum-authors"/>
          <w:rFonts w:ascii="Arial" w:hAnsi="Arial" w:cs="Arial"/>
          <w:sz w:val="20"/>
          <w:szCs w:val="20"/>
        </w:rPr>
        <w:t xml:space="preserve"> </w:t>
      </w:r>
      <w:proofErr w:type="gramStart"/>
      <w:r w:rsidRPr="00982BE3">
        <w:rPr>
          <w:rStyle w:val="docsum-authors"/>
          <w:rFonts w:ascii="Arial" w:hAnsi="Arial" w:cs="Arial"/>
          <w:sz w:val="20"/>
          <w:szCs w:val="20"/>
        </w:rPr>
        <w:t>BA.</w:t>
      </w:r>
      <w:r w:rsidRPr="00982BE3">
        <w:rPr>
          <w:rStyle w:val="docsum-journal-citation"/>
          <w:rFonts w:ascii="Arial" w:hAnsi="Arial" w:cs="Arial"/>
          <w:sz w:val="20"/>
          <w:szCs w:val="20"/>
        </w:rPr>
        <w:t>J</w:t>
      </w:r>
      <w:proofErr w:type="gramEnd"/>
      <w:r w:rsidRPr="00982BE3">
        <w:rPr>
          <w:rStyle w:val="docsum-journal-citation"/>
          <w:rFonts w:ascii="Arial" w:hAnsi="Arial" w:cs="Arial"/>
          <w:sz w:val="20"/>
          <w:szCs w:val="20"/>
        </w:rPr>
        <w:t xml:space="preserve">  </w:t>
      </w:r>
      <w:r w:rsidRPr="00982BE3">
        <w:rPr>
          <w:rFonts w:ascii="Arial" w:hAnsi="Arial" w:cs="Arial"/>
          <w:sz w:val="20"/>
          <w:szCs w:val="20"/>
          <w:shd w:val="clear" w:color="auto" w:fill="FFFFFF"/>
        </w:rPr>
        <w:t xml:space="preserve">Cutaneous vascular anomalies associated with a mosaic variant of AKT3: Genetic analysis continues to refine the diagnosis, nomenclature, and classification of vascular anomalies. </w:t>
      </w:r>
      <w:r w:rsidRPr="00982BE3">
        <w:rPr>
          <w:rStyle w:val="docsum-journal-citation"/>
          <w:rFonts w:ascii="Arial" w:hAnsi="Arial" w:cs="Arial"/>
          <w:sz w:val="20"/>
          <w:szCs w:val="20"/>
        </w:rPr>
        <w:t xml:space="preserve">Am </w:t>
      </w:r>
      <w:proofErr w:type="spellStart"/>
      <w:r w:rsidRPr="00982BE3">
        <w:rPr>
          <w:rStyle w:val="docsum-journal-citation"/>
          <w:rFonts w:ascii="Arial" w:hAnsi="Arial" w:cs="Arial"/>
          <w:sz w:val="20"/>
          <w:szCs w:val="20"/>
        </w:rPr>
        <w:t>Acad</w:t>
      </w:r>
      <w:proofErr w:type="spellEnd"/>
      <w:r w:rsidRPr="00982BE3">
        <w:rPr>
          <w:rStyle w:val="docsum-journal-citation"/>
          <w:rFonts w:ascii="Arial" w:hAnsi="Arial" w:cs="Arial"/>
          <w:sz w:val="20"/>
          <w:szCs w:val="20"/>
        </w:rPr>
        <w:t xml:space="preserve"> Dermatol. 2021 Jul </w:t>
      </w:r>
      <w:proofErr w:type="gramStart"/>
      <w:r w:rsidRPr="00982BE3">
        <w:rPr>
          <w:rStyle w:val="docsum-journal-citation"/>
          <w:rFonts w:ascii="Arial" w:hAnsi="Arial" w:cs="Arial"/>
          <w:sz w:val="20"/>
          <w:szCs w:val="20"/>
        </w:rPr>
        <w:t>6:S</w:t>
      </w:r>
      <w:proofErr w:type="gramEnd"/>
      <w:r w:rsidRPr="00982BE3">
        <w:rPr>
          <w:rStyle w:val="docsum-journal-citation"/>
          <w:rFonts w:ascii="Arial" w:hAnsi="Arial" w:cs="Arial"/>
          <w:sz w:val="20"/>
          <w:szCs w:val="20"/>
        </w:rPr>
        <w:t xml:space="preserve">0190-9622(21)02067-3.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10.1016/j.jaad.2021.06.877. Online ahead of print.</w:t>
      </w:r>
    </w:p>
    <w:p w14:paraId="6E2F43F3" w14:textId="77777777" w:rsidR="00AB44A9" w:rsidRPr="00982BE3" w:rsidRDefault="00AB44A9" w:rsidP="00AB44A9">
      <w:pPr>
        <w:shd w:val="clear" w:color="auto" w:fill="FFFFFF"/>
        <w:spacing w:after="0" w:line="240" w:lineRule="auto"/>
        <w:rPr>
          <w:rStyle w:val="docsum-authors"/>
          <w:rFonts w:ascii="Arial" w:hAnsi="Arial" w:cs="Arial"/>
          <w:sz w:val="20"/>
          <w:szCs w:val="20"/>
        </w:rPr>
      </w:pPr>
    </w:p>
    <w:p w14:paraId="264EB318"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sz w:val="20"/>
          <w:szCs w:val="20"/>
        </w:rPr>
        <w:t>Schober ME, Robertson CL, </w:t>
      </w:r>
      <w:r w:rsidRPr="00982BE3">
        <w:rPr>
          <w:rStyle w:val="docsum-authors"/>
          <w:rFonts w:ascii="Arial" w:hAnsi="Arial" w:cs="Arial"/>
          <w:b/>
          <w:bCs/>
          <w:sz w:val="20"/>
          <w:szCs w:val="20"/>
        </w:rPr>
        <w:t>Wainwright MS</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Roa</w:t>
      </w:r>
      <w:proofErr w:type="spellEnd"/>
      <w:r w:rsidRPr="00982BE3">
        <w:rPr>
          <w:rStyle w:val="docsum-authors"/>
          <w:rFonts w:ascii="Arial" w:hAnsi="Arial" w:cs="Arial"/>
          <w:sz w:val="20"/>
          <w:szCs w:val="20"/>
        </w:rPr>
        <w:t xml:space="preserve"> JD, Fink EL </w:t>
      </w:r>
      <w:r w:rsidRPr="00982BE3">
        <w:rPr>
          <w:rFonts w:ascii="Arial" w:hAnsi="Arial" w:cs="Arial"/>
          <w:sz w:val="20"/>
          <w:szCs w:val="20"/>
          <w:shd w:val="clear" w:color="auto" w:fill="FFFFFF"/>
        </w:rPr>
        <w:t xml:space="preserve">COVID-19 and the Pediatric Nervous System: Global Collaboration to Meet a Global Need. </w:t>
      </w:r>
      <w:proofErr w:type="gramStart"/>
      <w:r w:rsidRPr="00982BE3">
        <w:rPr>
          <w:rStyle w:val="docsum-authors"/>
          <w:rFonts w:ascii="Arial" w:hAnsi="Arial" w:cs="Arial"/>
          <w:sz w:val="20"/>
          <w:szCs w:val="20"/>
        </w:rPr>
        <w:t>.</w:t>
      </w:r>
      <w:proofErr w:type="spellStart"/>
      <w:r w:rsidRPr="00982BE3">
        <w:rPr>
          <w:rStyle w:val="docsum-journal-citation"/>
          <w:rFonts w:ascii="Arial" w:hAnsi="Arial" w:cs="Arial"/>
          <w:sz w:val="20"/>
          <w:szCs w:val="20"/>
        </w:rPr>
        <w:t>Neurocrit</w:t>
      </w:r>
      <w:proofErr w:type="spellEnd"/>
      <w:proofErr w:type="gramEnd"/>
      <w:r w:rsidRPr="00982BE3">
        <w:rPr>
          <w:rStyle w:val="docsum-journal-citation"/>
          <w:rFonts w:ascii="Arial" w:hAnsi="Arial" w:cs="Arial"/>
          <w:sz w:val="20"/>
          <w:szCs w:val="20"/>
        </w:rPr>
        <w:t xml:space="preserve"> Care. 2021 Jun 28:1-8.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10.1007/s12028-021-01269-2. Online ahead of print.</w:t>
      </w:r>
    </w:p>
    <w:p w14:paraId="34397643" w14:textId="77777777" w:rsidR="00AB44A9" w:rsidRPr="00982BE3" w:rsidRDefault="00AB44A9" w:rsidP="00AB44A9">
      <w:pPr>
        <w:spacing w:after="0" w:line="240" w:lineRule="auto"/>
        <w:rPr>
          <w:rStyle w:val="docsum-authors"/>
          <w:rFonts w:ascii="Arial" w:hAnsi="Arial" w:cs="Arial"/>
          <w:sz w:val="20"/>
          <w:szCs w:val="20"/>
        </w:rPr>
      </w:pPr>
    </w:p>
    <w:p w14:paraId="1B7ABA50"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sz w:val="20"/>
          <w:szCs w:val="20"/>
        </w:rPr>
        <w:t>O'Brien NF, Reuter-Rice K, </w:t>
      </w:r>
      <w:r w:rsidRPr="00982BE3">
        <w:rPr>
          <w:rStyle w:val="docsum-authors"/>
          <w:rFonts w:ascii="Arial" w:hAnsi="Arial" w:cs="Arial"/>
          <w:b/>
          <w:bCs/>
          <w:sz w:val="20"/>
          <w:szCs w:val="20"/>
        </w:rPr>
        <w:t>Wainwright MS</w:t>
      </w:r>
      <w:r w:rsidRPr="00982BE3">
        <w:rPr>
          <w:rStyle w:val="docsum-authors"/>
          <w:rFonts w:ascii="Arial" w:hAnsi="Arial" w:cs="Arial"/>
          <w:sz w:val="20"/>
          <w:szCs w:val="20"/>
        </w:rPr>
        <w:t xml:space="preserve">, Kaplan SL, </w:t>
      </w:r>
      <w:proofErr w:type="spellStart"/>
      <w:r w:rsidRPr="00982BE3">
        <w:rPr>
          <w:rStyle w:val="docsum-authors"/>
          <w:rFonts w:ascii="Arial" w:hAnsi="Arial" w:cs="Arial"/>
          <w:sz w:val="20"/>
          <w:szCs w:val="20"/>
        </w:rPr>
        <w:t>Appavu</w:t>
      </w:r>
      <w:proofErr w:type="spellEnd"/>
      <w:r w:rsidRPr="00982BE3">
        <w:rPr>
          <w:rStyle w:val="docsum-authors"/>
          <w:rFonts w:ascii="Arial" w:hAnsi="Arial" w:cs="Arial"/>
          <w:sz w:val="20"/>
          <w:szCs w:val="20"/>
        </w:rPr>
        <w:t xml:space="preserve"> B, </w:t>
      </w:r>
      <w:proofErr w:type="spellStart"/>
      <w:r w:rsidRPr="00982BE3">
        <w:rPr>
          <w:rStyle w:val="docsum-authors"/>
          <w:rFonts w:ascii="Arial" w:hAnsi="Arial" w:cs="Arial"/>
          <w:sz w:val="20"/>
          <w:szCs w:val="20"/>
        </w:rPr>
        <w:t>Erklauer</w:t>
      </w:r>
      <w:proofErr w:type="spellEnd"/>
      <w:r w:rsidRPr="00982BE3">
        <w:rPr>
          <w:rStyle w:val="docsum-authors"/>
          <w:rFonts w:ascii="Arial" w:hAnsi="Arial" w:cs="Arial"/>
          <w:sz w:val="20"/>
          <w:szCs w:val="20"/>
        </w:rPr>
        <w:t xml:space="preserve"> JC, Ghosh S, </w:t>
      </w:r>
      <w:proofErr w:type="spellStart"/>
      <w:r w:rsidRPr="00982BE3">
        <w:rPr>
          <w:rStyle w:val="docsum-authors"/>
          <w:rFonts w:ascii="Arial" w:hAnsi="Arial" w:cs="Arial"/>
          <w:sz w:val="20"/>
          <w:szCs w:val="20"/>
        </w:rPr>
        <w:t>Kirschen</w:t>
      </w:r>
      <w:proofErr w:type="spellEnd"/>
      <w:r w:rsidRPr="00982BE3">
        <w:rPr>
          <w:rStyle w:val="docsum-authors"/>
          <w:rFonts w:ascii="Arial" w:hAnsi="Arial" w:cs="Arial"/>
          <w:sz w:val="20"/>
          <w:szCs w:val="20"/>
        </w:rPr>
        <w:t xml:space="preserve"> M, Kozak B, </w:t>
      </w:r>
      <w:proofErr w:type="spellStart"/>
      <w:r w:rsidRPr="00982BE3">
        <w:rPr>
          <w:rStyle w:val="docsum-authors"/>
          <w:rFonts w:ascii="Arial" w:hAnsi="Arial" w:cs="Arial"/>
          <w:sz w:val="20"/>
          <w:szCs w:val="20"/>
        </w:rPr>
        <w:t>Lidsky</w:t>
      </w:r>
      <w:proofErr w:type="spellEnd"/>
      <w:r w:rsidRPr="00982BE3">
        <w:rPr>
          <w:rStyle w:val="docsum-authors"/>
          <w:rFonts w:ascii="Arial" w:hAnsi="Arial" w:cs="Arial"/>
          <w:sz w:val="20"/>
          <w:szCs w:val="20"/>
        </w:rPr>
        <w:t xml:space="preserve"> K, Lovett ME, </w:t>
      </w:r>
      <w:proofErr w:type="spellStart"/>
      <w:r w:rsidRPr="00982BE3">
        <w:rPr>
          <w:rStyle w:val="docsum-authors"/>
          <w:rFonts w:ascii="Arial" w:hAnsi="Arial" w:cs="Arial"/>
          <w:sz w:val="20"/>
          <w:szCs w:val="20"/>
        </w:rPr>
        <w:t>Mehollin</w:t>
      </w:r>
      <w:proofErr w:type="spellEnd"/>
      <w:r w:rsidRPr="00982BE3">
        <w:rPr>
          <w:rStyle w:val="docsum-authors"/>
          <w:rFonts w:ascii="Arial" w:hAnsi="Arial" w:cs="Arial"/>
          <w:sz w:val="20"/>
          <w:szCs w:val="20"/>
        </w:rPr>
        <w:t xml:space="preserve">-Ray AR, Miles DK, Press CA, Simon DW, Tasker RC, </w:t>
      </w:r>
      <w:proofErr w:type="spellStart"/>
      <w:r w:rsidRPr="00982BE3">
        <w:rPr>
          <w:rStyle w:val="docsum-authors"/>
          <w:rFonts w:ascii="Arial" w:hAnsi="Arial" w:cs="Arial"/>
          <w:sz w:val="20"/>
          <w:szCs w:val="20"/>
        </w:rPr>
        <w:t>LaRovere</w:t>
      </w:r>
      <w:proofErr w:type="spellEnd"/>
      <w:r w:rsidRPr="00982BE3">
        <w:rPr>
          <w:rStyle w:val="docsum-authors"/>
          <w:rFonts w:ascii="Arial" w:hAnsi="Arial" w:cs="Arial"/>
          <w:sz w:val="20"/>
          <w:szCs w:val="20"/>
        </w:rPr>
        <w:t xml:space="preserve"> KL</w:t>
      </w:r>
      <w:r w:rsidRPr="00982BE3">
        <w:rPr>
          <w:rFonts w:ascii="Arial" w:hAnsi="Arial" w:cs="Arial"/>
          <w:sz w:val="20"/>
          <w:szCs w:val="20"/>
          <w:shd w:val="clear" w:color="auto" w:fill="FFFFFF"/>
        </w:rPr>
        <w:t xml:space="preserve"> Practice Recommendations for Transcranial Doppler Ultrasonography in Critically Ill Children in the Pediatric Intensive Care Unit: A Multidisciplinary Expert Consensus Statement. </w:t>
      </w:r>
      <w:r w:rsidRPr="00982BE3">
        <w:rPr>
          <w:rStyle w:val="docsum-journal-citation"/>
          <w:rFonts w:ascii="Arial" w:hAnsi="Arial" w:cs="Arial"/>
          <w:sz w:val="20"/>
          <w:szCs w:val="20"/>
        </w:rPr>
        <w:t xml:space="preserve">J </w:t>
      </w:r>
      <w:proofErr w:type="spellStart"/>
      <w:r w:rsidRPr="00982BE3">
        <w:rPr>
          <w:rStyle w:val="docsum-journal-citation"/>
          <w:rFonts w:ascii="Arial" w:hAnsi="Arial" w:cs="Arial"/>
          <w:sz w:val="20"/>
          <w:szCs w:val="20"/>
        </w:rPr>
        <w:t>Pediatr</w:t>
      </w:r>
      <w:proofErr w:type="spellEnd"/>
      <w:r w:rsidRPr="00982BE3">
        <w:rPr>
          <w:rStyle w:val="docsum-journal-citation"/>
          <w:rFonts w:ascii="Arial" w:hAnsi="Arial" w:cs="Arial"/>
          <w:sz w:val="20"/>
          <w:szCs w:val="20"/>
        </w:rPr>
        <w:t xml:space="preserve"> Intensive Care. 2021 Jun;10(2):133-142.</w:t>
      </w:r>
    </w:p>
    <w:p w14:paraId="4E4A5DF6" w14:textId="77777777" w:rsidR="00AB44A9" w:rsidRPr="00982BE3" w:rsidRDefault="00AB44A9" w:rsidP="00AB44A9">
      <w:pPr>
        <w:spacing w:after="0" w:line="240" w:lineRule="auto"/>
        <w:rPr>
          <w:rStyle w:val="docsum-authors"/>
          <w:rFonts w:ascii="Arial" w:hAnsi="Arial" w:cs="Arial"/>
          <w:sz w:val="20"/>
          <w:szCs w:val="20"/>
        </w:rPr>
      </w:pPr>
    </w:p>
    <w:p w14:paraId="16038A79"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sz w:val="20"/>
          <w:szCs w:val="20"/>
        </w:rPr>
        <w:t xml:space="preserve">Vasquez A, Farias-Moeller R, Sánchez-Fernández I, Abend NS, </w:t>
      </w:r>
      <w:proofErr w:type="spellStart"/>
      <w:r w:rsidRPr="00982BE3">
        <w:rPr>
          <w:rStyle w:val="docsum-authors"/>
          <w:rFonts w:ascii="Arial" w:hAnsi="Arial" w:cs="Arial"/>
          <w:sz w:val="20"/>
          <w:szCs w:val="20"/>
        </w:rPr>
        <w:t>Amengual-Gual</w:t>
      </w:r>
      <w:proofErr w:type="spellEnd"/>
      <w:r w:rsidRPr="00982BE3">
        <w:rPr>
          <w:rStyle w:val="docsum-authors"/>
          <w:rFonts w:ascii="Arial" w:hAnsi="Arial" w:cs="Arial"/>
          <w:sz w:val="20"/>
          <w:szCs w:val="20"/>
        </w:rPr>
        <w:t xml:space="preserve"> M, Anderson A, Arya R, Brenton JN, Carpenter JL, Chapman K, Clark J, Gaillard WD, </w:t>
      </w:r>
      <w:proofErr w:type="spellStart"/>
      <w:r w:rsidRPr="00982BE3">
        <w:rPr>
          <w:rStyle w:val="docsum-authors"/>
          <w:rFonts w:ascii="Arial" w:hAnsi="Arial" w:cs="Arial"/>
          <w:sz w:val="20"/>
          <w:szCs w:val="20"/>
        </w:rPr>
        <w:t>Glauser</w:t>
      </w:r>
      <w:proofErr w:type="spellEnd"/>
      <w:r w:rsidRPr="00982BE3">
        <w:rPr>
          <w:rStyle w:val="docsum-authors"/>
          <w:rFonts w:ascii="Arial" w:hAnsi="Arial" w:cs="Arial"/>
          <w:sz w:val="20"/>
          <w:szCs w:val="20"/>
        </w:rPr>
        <w:t xml:space="preserve"> T, Goldstein JL, </w:t>
      </w:r>
      <w:proofErr w:type="spellStart"/>
      <w:r w:rsidRPr="00982BE3">
        <w:rPr>
          <w:rStyle w:val="docsum-authors"/>
          <w:rFonts w:ascii="Arial" w:hAnsi="Arial" w:cs="Arial"/>
          <w:sz w:val="20"/>
          <w:szCs w:val="20"/>
        </w:rPr>
        <w:t>Goodkin</w:t>
      </w:r>
      <w:proofErr w:type="spellEnd"/>
      <w:r w:rsidRPr="00982BE3">
        <w:rPr>
          <w:rStyle w:val="docsum-authors"/>
          <w:rFonts w:ascii="Arial" w:hAnsi="Arial" w:cs="Arial"/>
          <w:sz w:val="20"/>
          <w:szCs w:val="20"/>
        </w:rPr>
        <w:t xml:space="preserve"> HP, Guerriero RM, Lai YC, McDonough TL, Mikati MA, </w:t>
      </w:r>
      <w:r w:rsidRPr="00982BE3">
        <w:rPr>
          <w:rStyle w:val="docsum-authors"/>
          <w:rFonts w:ascii="Arial" w:hAnsi="Arial" w:cs="Arial"/>
          <w:b/>
          <w:bCs/>
          <w:sz w:val="20"/>
          <w:szCs w:val="20"/>
        </w:rPr>
        <w:t>Morgan LA, Novotny EJ,</w:t>
      </w:r>
      <w:r w:rsidRPr="00982BE3">
        <w:rPr>
          <w:rStyle w:val="docsum-authors"/>
          <w:rFonts w:ascii="Arial" w:hAnsi="Arial" w:cs="Arial"/>
          <w:sz w:val="20"/>
          <w:szCs w:val="20"/>
        </w:rPr>
        <w:t xml:space="preserve"> Ostendorf AP, Payne ET, </w:t>
      </w:r>
      <w:proofErr w:type="spellStart"/>
      <w:r w:rsidRPr="00982BE3">
        <w:rPr>
          <w:rStyle w:val="docsum-authors"/>
          <w:rFonts w:ascii="Arial" w:hAnsi="Arial" w:cs="Arial"/>
          <w:sz w:val="20"/>
          <w:szCs w:val="20"/>
        </w:rPr>
        <w:t>Peariso</w:t>
      </w:r>
      <w:proofErr w:type="spellEnd"/>
      <w:r w:rsidRPr="00982BE3">
        <w:rPr>
          <w:rStyle w:val="docsum-authors"/>
          <w:rFonts w:ascii="Arial" w:hAnsi="Arial" w:cs="Arial"/>
          <w:sz w:val="20"/>
          <w:szCs w:val="20"/>
        </w:rPr>
        <w:t xml:space="preserve"> K, </w:t>
      </w:r>
      <w:proofErr w:type="spellStart"/>
      <w:r w:rsidRPr="00982BE3">
        <w:rPr>
          <w:rStyle w:val="docsum-authors"/>
          <w:rFonts w:ascii="Arial" w:hAnsi="Arial" w:cs="Arial"/>
          <w:sz w:val="20"/>
          <w:szCs w:val="20"/>
        </w:rPr>
        <w:t>Piantino</w:t>
      </w:r>
      <w:proofErr w:type="spellEnd"/>
      <w:r w:rsidRPr="00982BE3">
        <w:rPr>
          <w:rStyle w:val="docsum-authors"/>
          <w:rFonts w:ascii="Arial" w:hAnsi="Arial" w:cs="Arial"/>
          <w:sz w:val="20"/>
          <w:szCs w:val="20"/>
        </w:rPr>
        <w:t xml:space="preserve"> J, </w:t>
      </w:r>
      <w:proofErr w:type="spellStart"/>
      <w:r w:rsidRPr="00982BE3">
        <w:rPr>
          <w:rStyle w:val="docsum-authors"/>
          <w:rFonts w:ascii="Arial" w:hAnsi="Arial" w:cs="Arial"/>
          <w:sz w:val="20"/>
          <w:szCs w:val="20"/>
        </w:rPr>
        <w:t>Riviello</w:t>
      </w:r>
      <w:proofErr w:type="spellEnd"/>
      <w:r w:rsidRPr="00982BE3">
        <w:rPr>
          <w:rStyle w:val="docsum-authors"/>
          <w:rFonts w:ascii="Arial" w:hAnsi="Arial" w:cs="Arial"/>
          <w:sz w:val="20"/>
          <w:szCs w:val="20"/>
        </w:rPr>
        <w:t xml:space="preserve"> JJ, Sands TT, </w:t>
      </w:r>
      <w:proofErr w:type="spellStart"/>
      <w:r w:rsidRPr="00982BE3">
        <w:rPr>
          <w:rStyle w:val="docsum-authors"/>
          <w:rFonts w:ascii="Arial" w:hAnsi="Arial" w:cs="Arial"/>
          <w:sz w:val="20"/>
          <w:szCs w:val="20"/>
        </w:rPr>
        <w:t>Sannagowdara</w:t>
      </w:r>
      <w:proofErr w:type="spellEnd"/>
      <w:r w:rsidRPr="00982BE3">
        <w:rPr>
          <w:rStyle w:val="docsum-authors"/>
          <w:rFonts w:ascii="Arial" w:hAnsi="Arial" w:cs="Arial"/>
          <w:sz w:val="20"/>
          <w:szCs w:val="20"/>
        </w:rPr>
        <w:t xml:space="preserve"> K, Tasker RC, </w:t>
      </w:r>
      <w:proofErr w:type="spellStart"/>
      <w:r w:rsidRPr="00982BE3">
        <w:rPr>
          <w:rStyle w:val="docsum-authors"/>
          <w:rFonts w:ascii="Arial" w:hAnsi="Arial" w:cs="Arial"/>
          <w:sz w:val="20"/>
          <w:szCs w:val="20"/>
        </w:rPr>
        <w:t>Tchapyjnikov</w:t>
      </w:r>
      <w:proofErr w:type="spellEnd"/>
      <w:r w:rsidRPr="00982BE3">
        <w:rPr>
          <w:rStyle w:val="docsum-authors"/>
          <w:rFonts w:ascii="Arial" w:hAnsi="Arial" w:cs="Arial"/>
          <w:sz w:val="20"/>
          <w:szCs w:val="20"/>
        </w:rPr>
        <w:t xml:space="preserve"> D, </w:t>
      </w:r>
      <w:proofErr w:type="spellStart"/>
      <w:r w:rsidRPr="00982BE3">
        <w:rPr>
          <w:rStyle w:val="docsum-authors"/>
          <w:rFonts w:ascii="Arial" w:hAnsi="Arial" w:cs="Arial"/>
          <w:sz w:val="20"/>
          <w:szCs w:val="20"/>
        </w:rPr>
        <w:t>Topjian</w:t>
      </w:r>
      <w:proofErr w:type="spellEnd"/>
      <w:r w:rsidRPr="00982BE3">
        <w:rPr>
          <w:rStyle w:val="docsum-authors"/>
          <w:rFonts w:ascii="Arial" w:hAnsi="Arial" w:cs="Arial"/>
          <w:sz w:val="20"/>
          <w:szCs w:val="20"/>
        </w:rPr>
        <w:t xml:space="preserve"> A, </w:t>
      </w:r>
      <w:r w:rsidRPr="00982BE3">
        <w:rPr>
          <w:rStyle w:val="docsum-authors"/>
          <w:rFonts w:ascii="Arial" w:hAnsi="Arial" w:cs="Arial"/>
          <w:b/>
          <w:bCs/>
          <w:sz w:val="20"/>
          <w:szCs w:val="20"/>
        </w:rPr>
        <w:t>Wainwright MS</w:t>
      </w:r>
      <w:r w:rsidRPr="00982BE3">
        <w:rPr>
          <w:rStyle w:val="docsum-authors"/>
          <w:rFonts w:ascii="Arial" w:hAnsi="Arial" w:cs="Arial"/>
          <w:sz w:val="20"/>
          <w:szCs w:val="20"/>
        </w:rPr>
        <w:t xml:space="preserve">, Wilfong A, Williams K, </w:t>
      </w:r>
      <w:proofErr w:type="spellStart"/>
      <w:r w:rsidRPr="00982BE3">
        <w:rPr>
          <w:rStyle w:val="docsum-authors"/>
          <w:rFonts w:ascii="Arial" w:hAnsi="Arial" w:cs="Arial"/>
          <w:sz w:val="20"/>
          <w:szCs w:val="20"/>
        </w:rPr>
        <w:t>Loddenkemper</w:t>
      </w:r>
      <w:proofErr w:type="spellEnd"/>
      <w:r w:rsidRPr="00982BE3">
        <w:rPr>
          <w:rStyle w:val="docsum-authors"/>
          <w:rFonts w:ascii="Arial" w:hAnsi="Arial" w:cs="Arial"/>
          <w:sz w:val="20"/>
          <w:szCs w:val="20"/>
        </w:rPr>
        <w:t xml:space="preserve"> T; Pediatric Status Epilepticus Research Group (</w:t>
      </w:r>
      <w:proofErr w:type="spellStart"/>
      <w:r w:rsidRPr="00982BE3">
        <w:rPr>
          <w:rStyle w:val="docsum-authors"/>
          <w:rFonts w:ascii="Arial" w:hAnsi="Arial" w:cs="Arial"/>
          <w:sz w:val="20"/>
          <w:szCs w:val="20"/>
        </w:rPr>
        <w:t>pSERG</w:t>
      </w:r>
      <w:proofErr w:type="spellEnd"/>
      <w:r w:rsidRPr="00982BE3">
        <w:rPr>
          <w:rStyle w:val="docsum-authors"/>
          <w:rFonts w:ascii="Arial" w:hAnsi="Arial" w:cs="Arial"/>
          <w:sz w:val="20"/>
          <w:szCs w:val="20"/>
        </w:rPr>
        <w:t>)</w:t>
      </w:r>
      <w:r w:rsidRPr="00982BE3">
        <w:rPr>
          <w:rFonts w:ascii="Arial" w:hAnsi="Arial" w:cs="Arial"/>
          <w:sz w:val="20"/>
          <w:szCs w:val="20"/>
          <w:shd w:val="clear" w:color="auto" w:fill="FFFFFF"/>
        </w:rPr>
        <w:t xml:space="preserve"> Super-Refractory Status Epilepticus in Children: A Retrospective Cohort Study. </w:t>
      </w:r>
      <w:proofErr w:type="spellStart"/>
      <w:r w:rsidRPr="00982BE3">
        <w:rPr>
          <w:rStyle w:val="docsum-journal-citation"/>
          <w:rFonts w:ascii="Arial" w:hAnsi="Arial" w:cs="Arial"/>
          <w:sz w:val="20"/>
          <w:szCs w:val="20"/>
        </w:rPr>
        <w:t>Pediatr</w:t>
      </w:r>
      <w:proofErr w:type="spellEnd"/>
      <w:r w:rsidRPr="00982BE3">
        <w:rPr>
          <w:rStyle w:val="docsum-journal-citation"/>
          <w:rFonts w:ascii="Arial" w:hAnsi="Arial" w:cs="Arial"/>
          <w:sz w:val="20"/>
          <w:szCs w:val="20"/>
        </w:rPr>
        <w:t xml:space="preserve"> Crit Care Med. 2021 Jun 14. </w:t>
      </w:r>
    </w:p>
    <w:p w14:paraId="20E41136" w14:textId="77777777" w:rsidR="00AB44A9" w:rsidRPr="00982BE3" w:rsidRDefault="00AB44A9" w:rsidP="00AB44A9">
      <w:pPr>
        <w:shd w:val="clear" w:color="auto" w:fill="FFFFFF"/>
        <w:spacing w:after="0" w:line="240" w:lineRule="auto"/>
        <w:rPr>
          <w:rStyle w:val="docsum-authors"/>
          <w:rFonts w:ascii="Arial" w:hAnsi="Arial" w:cs="Arial"/>
          <w:sz w:val="20"/>
          <w:szCs w:val="20"/>
        </w:rPr>
      </w:pPr>
    </w:p>
    <w:p w14:paraId="68750281" w14:textId="77777777" w:rsidR="00AB44A9" w:rsidRPr="00982BE3" w:rsidRDefault="00AB44A9" w:rsidP="00AB44A9">
      <w:pPr>
        <w:rPr>
          <w:rFonts w:ascii="Arial" w:hAnsi="Arial" w:cs="Arial"/>
          <w:color w:val="212121"/>
          <w:sz w:val="20"/>
          <w:szCs w:val="20"/>
          <w:shd w:val="clear" w:color="auto" w:fill="FFFFFF"/>
        </w:rPr>
      </w:pPr>
      <w:r w:rsidRPr="00982BE3">
        <w:rPr>
          <w:rFonts w:ascii="Arial" w:hAnsi="Arial" w:cs="Arial"/>
          <w:color w:val="212121"/>
          <w:sz w:val="20"/>
          <w:szCs w:val="20"/>
          <w:shd w:val="clear" w:color="auto" w:fill="FFFFFF"/>
        </w:rPr>
        <w:t xml:space="preserve">Erickson SL, </w:t>
      </w:r>
      <w:proofErr w:type="spellStart"/>
      <w:r w:rsidRPr="00982BE3">
        <w:rPr>
          <w:rFonts w:ascii="Arial" w:hAnsi="Arial" w:cs="Arial"/>
          <w:color w:val="212121"/>
          <w:sz w:val="20"/>
          <w:szCs w:val="20"/>
          <w:shd w:val="clear" w:color="auto" w:fill="FFFFFF"/>
        </w:rPr>
        <w:t>Killien</w:t>
      </w:r>
      <w:proofErr w:type="spellEnd"/>
      <w:r w:rsidRPr="00982BE3">
        <w:rPr>
          <w:rFonts w:ascii="Arial" w:hAnsi="Arial" w:cs="Arial"/>
          <w:color w:val="212121"/>
          <w:sz w:val="20"/>
          <w:szCs w:val="20"/>
          <w:shd w:val="clear" w:color="auto" w:fill="FFFFFF"/>
        </w:rPr>
        <w:t xml:space="preserve"> EY, </w:t>
      </w:r>
      <w:r w:rsidRPr="00982BE3">
        <w:rPr>
          <w:rFonts w:ascii="Arial" w:hAnsi="Arial" w:cs="Arial"/>
          <w:b/>
          <w:bCs/>
          <w:color w:val="212121"/>
          <w:sz w:val="20"/>
          <w:szCs w:val="20"/>
          <w:shd w:val="clear" w:color="auto" w:fill="FFFFFF"/>
        </w:rPr>
        <w:t>Wainwright M</w:t>
      </w:r>
      <w:r w:rsidRPr="00982BE3">
        <w:rPr>
          <w:rFonts w:ascii="Arial" w:hAnsi="Arial" w:cs="Arial"/>
          <w:color w:val="212121"/>
          <w:sz w:val="20"/>
          <w:szCs w:val="20"/>
          <w:shd w:val="clear" w:color="auto" w:fill="FFFFFF"/>
        </w:rPr>
        <w:t xml:space="preserve">, Mills B, Vavilala MS. Mean Arterial Pressure and Discharge Outcomes in Severe Pediatric Traumatic Brain Injury. </w:t>
      </w:r>
      <w:proofErr w:type="spellStart"/>
      <w:r w:rsidRPr="00982BE3">
        <w:rPr>
          <w:rFonts w:ascii="Arial" w:hAnsi="Arial" w:cs="Arial"/>
          <w:color w:val="212121"/>
          <w:sz w:val="20"/>
          <w:szCs w:val="20"/>
          <w:shd w:val="clear" w:color="auto" w:fill="FFFFFF"/>
        </w:rPr>
        <w:t>Neurocrit</w:t>
      </w:r>
      <w:proofErr w:type="spellEnd"/>
      <w:r w:rsidRPr="00982BE3">
        <w:rPr>
          <w:rFonts w:ascii="Arial" w:hAnsi="Arial" w:cs="Arial"/>
          <w:color w:val="212121"/>
          <w:sz w:val="20"/>
          <w:szCs w:val="20"/>
          <w:shd w:val="clear" w:color="auto" w:fill="FFFFFF"/>
        </w:rPr>
        <w:t xml:space="preserve"> Care. 2021 Jun;34(3):1017-1025.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xml:space="preserve">: 10.1007/s12028-020-01121-z. </w:t>
      </w:r>
      <w:proofErr w:type="spellStart"/>
      <w:r w:rsidRPr="00982BE3">
        <w:rPr>
          <w:rFonts w:ascii="Arial" w:hAnsi="Arial" w:cs="Arial"/>
          <w:color w:val="212121"/>
          <w:sz w:val="20"/>
          <w:szCs w:val="20"/>
          <w:shd w:val="clear" w:color="auto" w:fill="FFFFFF"/>
        </w:rPr>
        <w:t>Epub</w:t>
      </w:r>
      <w:proofErr w:type="spellEnd"/>
      <w:r w:rsidRPr="00982BE3">
        <w:rPr>
          <w:rFonts w:ascii="Arial" w:hAnsi="Arial" w:cs="Arial"/>
          <w:color w:val="212121"/>
          <w:sz w:val="20"/>
          <w:szCs w:val="20"/>
          <w:shd w:val="clear" w:color="auto" w:fill="FFFFFF"/>
        </w:rPr>
        <w:t xml:space="preserve"> 2020 Oct 27. PMID: 33108627; PMCID: PMC8076334.</w:t>
      </w:r>
    </w:p>
    <w:p w14:paraId="6BEE1069" w14:textId="77777777" w:rsidR="00AB44A9" w:rsidRPr="00982BE3" w:rsidRDefault="00AB44A9" w:rsidP="00AB44A9">
      <w:pPr>
        <w:shd w:val="clear" w:color="auto" w:fill="FFFFFF"/>
        <w:spacing w:after="0" w:line="240" w:lineRule="auto"/>
        <w:rPr>
          <w:rStyle w:val="docsum-authors"/>
          <w:rFonts w:ascii="Arial" w:hAnsi="Arial" w:cs="Arial"/>
          <w:sz w:val="20"/>
          <w:szCs w:val="20"/>
        </w:rPr>
      </w:pPr>
      <w:proofErr w:type="spellStart"/>
      <w:r w:rsidRPr="00982BE3">
        <w:rPr>
          <w:rStyle w:val="docsum-authors"/>
          <w:rFonts w:ascii="Arial" w:hAnsi="Arial" w:cs="Arial"/>
          <w:sz w:val="20"/>
          <w:szCs w:val="20"/>
        </w:rPr>
        <w:t>Paczesny</w:t>
      </w:r>
      <w:proofErr w:type="spellEnd"/>
      <w:r w:rsidRPr="00982BE3">
        <w:rPr>
          <w:rStyle w:val="docsum-authors"/>
          <w:rFonts w:ascii="Arial" w:hAnsi="Arial" w:cs="Arial"/>
          <w:sz w:val="20"/>
          <w:szCs w:val="20"/>
        </w:rPr>
        <w:t xml:space="preserve"> S, </w:t>
      </w:r>
      <w:proofErr w:type="spellStart"/>
      <w:r w:rsidRPr="00982BE3">
        <w:rPr>
          <w:rStyle w:val="docsum-authors"/>
          <w:rFonts w:ascii="Arial" w:hAnsi="Arial" w:cs="Arial"/>
          <w:sz w:val="20"/>
          <w:szCs w:val="20"/>
        </w:rPr>
        <w:t>Pasquini</w:t>
      </w:r>
      <w:proofErr w:type="spellEnd"/>
      <w:r w:rsidRPr="00982BE3">
        <w:rPr>
          <w:rStyle w:val="docsum-authors"/>
          <w:rFonts w:ascii="Arial" w:hAnsi="Arial" w:cs="Arial"/>
          <w:sz w:val="20"/>
          <w:szCs w:val="20"/>
        </w:rPr>
        <w:t xml:space="preserve"> MC, </w:t>
      </w:r>
      <w:proofErr w:type="spellStart"/>
      <w:r w:rsidRPr="00982BE3">
        <w:rPr>
          <w:rStyle w:val="docsum-authors"/>
          <w:rFonts w:ascii="Arial" w:hAnsi="Arial" w:cs="Arial"/>
          <w:sz w:val="20"/>
          <w:szCs w:val="20"/>
        </w:rPr>
        <w:t>Pavletic</w:t>
      </w:r>
      <w:proofErr w:type="spellEnd"/>
      <w:r w:rsidRPr="00982BE3">
        <w:rPr>
          <w:rStyle w:val="docsum-authors"/>
          <w:rFonts w:ascii="Arial" w:hAnsi="Arial" w:cs="Arial"/>
          <w:sz w:val="20"/>
          <w:szCs w:val="20"/>
        </w:rPr>
        <w:t xml:space="preserve"> SZ, Agarwal A, Spellman S, Kean L, </w:t>
      </w:r>
      <w:proofErr w:type="spellStart"/>
      <w:r w:rsidRPr="00982BE3">
        <w:rPr>
          <w:rStyle w:val="docsum-authors"/>
          <w:rFonts w:ascii="Arial" w:hAnsi="Arial" w:cs="Arial"/>
          <w:sz w:val="20"/>
          <w:szCs w:val="20"/>
        </w:rPr>
        <w:t>Bernatchez</w:t>
      </w:r>
      <w:proofErr w:type="spellEnd"/>
      <w:r w:rsidRPr="00982BE3">
        <w:rPr>
          <w:rStyle w:val="docsum-authors"/>
          <w:rFonts w:ascii="Arial" w:hAnsi="Arial" w:cs="Arial"/>
          <w:sz w:val="20"/>
          <w:szCs w:val="20"/>
        </w:rPr>
        <w:t xml:space="preserve"> C, </w:t>
      </w:r>
      <w:r w:rsidRPr="00982BE3">
        <w:rPr>
          <w:rStyle w:val="docsum-authors"/>
          <w:rFonts w:ascii="Arial" w:hAnsi="Arial" w:cs="Arial"/>
          <w:b/>
          <w:bCs/>
          <w:sz w:val="20"/>
          <w:szCs w:val="20"/>
        </w:rPr>
        <w:t>Gust J</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Staedtke</w:t>
      </w:r>
      <w:proofErr w:type="spellEnd"/>
      <w:r w:rsidRPr="00982BE3">
        <w:rPr>
          <w:rStyle w:val="docsum-authors"/>
          <w:rFonts w:ascii="Arial" w:hAnsi="Arial" w:cs="Arial"/>
          <w:sz w:val="20"/>
          <w:szCs w:val="20"/>
        </w:rPr>
        <w:t xml:space="preserve"> V, Perales MA </w:t>
      </w:r>
      <w:r w:rsidRPr="00982BE3">
        <w:rPr>
          <w:rFonts w:ascii="Arial" w:hAnsi="Arial" w:cs="Arial"/>
          <w:sz w:val="20"/>
          <w:szCs w:val="20"/>
          <w:shd w:val="clear" w:color="auto" w:fill="FFFFFF"/>
        </w:rPr>
        <w:t xml:space="preserve">Blueprint for the discovery of biomarkers of toxicity and efficacy for CAR T cells and T-cell engagers. </w:t>
      </w:r>
      <w:proofErr w:type="gramStart"/>
      <w:r w:rsidRPr="00982BE3">
        <w:rPr>
          <w:rStyle w:val="docsum-authors"/>
          <w:rFonts w:ascii="Arial" w:hAnsi="Arial" w:cs="Arial"/>
          <w:sz w:val="20"/>
          <w:szCs w:val="20"/>
        </w:rPr>
        <w:t>.</w:t>
      </w:r>
      <w:r w:rsidRPr="00982BE3">
        <w:rPr>
          <w:rStyle w:val="docsum-journal-citation"/>
          <w:rFonts w:ascii="Arial" w:hAnsi="Arial" w:cs="Arial"/>
          <w:sz w:val="20"/>
          <w:szCs w:val="20"/>
        </w:rPr>
        <w:t>Blood</w:t>
      </w:r>
      <w:proofErr w:type="gramEnd"/>
      <w:r w:rsidRPr="00982BE3">
        <w:rPr>
          <w:rStyle w:val="docsum-journal-citation"/>
          <w:rFonts w:ascii="Arial" w:hAnsi="Arial" w:cs="Arial"/>
          <w:sz w:val="20"/>
          <w:szCs w:val="20"/>
        </w:rPr>
        <w:t xml:space="preserve"> Adv. 2021 Jun 8;5(11):2519-2522</w:t>
      </w:r>
    </w:p>
    <w:p w14:paraId="26F88E86" w14:textId="77777777" w:rsidR="00AB44A9" w:rsidRPr="00982BE3" w:rsidRDefault="00AB44A9" w:rsidP="00AB44A9">
      <w:pPr>
        <w:shd w:val="clear" w:color="auto" w:fill="FFFFFF"/>
        <w:spacing w:after="0" w:line="240" w:lineRule="auto"/>
        <w:rPr>
          <w:rStyle w:val="docsum-authors"/>
          <w:rFonts w:ascii="Arial" w:hAnsi="Arial" w:cs="Arial"/>
          <w:sz w:val="20"/>
          <w:szCs w:val="20"/>
        </w:rPr>
      </w:pPr>
    </w:p>
    <w:p w14:paraId="28806041" w14:textId="77777777" w:rsidR="00AB44A9" w:rsidRPr="00982BE3" w:rsidRDefault="00AB44A9" w:rsidP="00AB44A9">
      <w:pPr>
        <w:spacing w:after="0" w:line="240" w:lineRule="auto"/>
        <w:rPr>
          <w:rFonts w:ascii="Arial" w:hAnsi="Arial" w:cs="Arial"/>
          <w:sz w:val="20"/>
          <w:szCs w:val="20"/>
        </w:rPr>
      </w:pPr>
      <w:proofErr w:type="spellStart"/>
      <w:r w:rsidRPr="00982BE3">
        <w:rPr>
          <w:rStyle w:val="docsum-authors"/>
          <w:rFonts w:ascii="Arial" w:hAnsi="Arial" w:cs="Arial"/>
          <w:sz w:val="20"/>
          <w:szCs w:val="20"/>
        </w:rPr>
        <w:lastRenderedPageBreak/>
        <w:t>Shalabi</w:t>
      </w:r>
      <w:proofErr w:type="spellEnd"/>
      <w:r w:rsidRPr="00982BE3">
        <w:rPr>
          <w:rStyle w:val="docsum-authors"/>
          <w:rFonts w:ascii="Arial" w:hAnsi="Arial" w:cs="Arial"/>
          <w:sz w:val="20"/>
          <w:szCs w:val="20"/>
        </w:rPr>
        <w:t xml:space="preserve"> H, </w:t>
      </w:r>
      <w:r w:rsidRPr="00982BE3">
        <w:rPr>
          <w:rStyle w:val="docsum-authors"/>
          <w:rFonts w:ascii="Arial" w:hAnsi="Arial" w:cs="Arial"/>
          <w:b/>
          <w:bCs/>
          <w:sz w:val="20"/>
          <w:szCs w:val="20"/>
        </w:rPr>
        <w:t>Gust J</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Taraseviciute</w:t>
      </w:r>
      <w:proofErr w:type="spellEnd"/>
      <w:r w:rsidRPr="00982BE3">
        <w:rPr>
          <w:rStyle w:val="docsum-authors"/>
          <w:rFonts w:ascii="Arial" w:hAnsi="Arial" w:cs="Arial"/>
          <w:sz w:val="20"/>
          <w:szCs w:val="20"/>
        </w:rPr>
        <w:t xml:space="preserve"> A, Wolters PL, Leahy AB, Sandi C, </w:t>
      </w:r>
      <w:proofErr w:type="spellStart"/>
      <w:r w:rsidRPr="00982BE3">
        <w:rPr>
          <w:rStyle w:val="docsum-authors"/>
          <w:rFonts w:ascii="Arial" w:hAnsi="Arial" w:cs="Arial"/>
          <w:sz w:val="20"/>
          <w:szCs w:val="20"/>
        </w:rPr>
        <w:t>Laetsch</w:t>
      </w:r>
      <w:proofErr w:type="spellEnd"/>
      <w:r w:rsidRPr="00982BE3">
        <w:rPr>
          <w:rStyle w:val="docsum-authors"/>
          <w:rFonts w:ascii="Arial" w:hAnsi="Arial" w:cs="Arial"/>
          <w:sz w:val="20"/>
          <w:szCs w:val="20"/>
        </w:rPr>
        <w:t xml:space="preserve"> TW, Wiener L, Gardner RA, </w:t>
      </w:r>
      <w:proofErr w:type="spellStart"/>
      <w:r w:rsidRPr="00982BE3">
        <w:rPr>
          <w:rStyle w:val="docsum-authors"/>
          <w:rFonts w:ascii="Arial" w:hAnsi="Arial" w:cs="Arial"/>
          <w:sz w:val="20"/>
          <w:szCs w:val="20"/>
        </w:rPr>
        <w:t>Nussenblatt</w:t>
      </w:r>
      <w:proofErr w:type="spellEnd"/>
      <w:r w:rsidRPr="00982BE3">
        <w:rPr>
          <w:rStyle w:val="docsum-authors"/>
          <w:rFonts w:ascii="Arial" w:hAnsi="Arial" w:cs="Arial"/>
          <w:sz w:val="20"/>
          <w:szCs w:val="20"/>
        </w:rPr>
        <w:t xml:space="preserve"> V, Hill JA, Curran KJ, Olson TS, Annesley C, Wang HW, Khan J, </w:t>
      </w:r>
      <w:proofErr w:type="spellStart"/>
      <w:r w:rsidRPr="00982BE3">
        <w:rPr>
          <w:rStyle w:val="docsum-authors"/>
          <w:rFonts w:ascii="Arial" w:hAnsi="Arial" w:cs="Arial"/>
          <w:sz w:val="20"/>
          <w:szCs w:val="20"/>
        </w:rPr>
        <w:t>Pasquini</w:t>
      </w:r>
      <w:proofErr w:type="spellEnd"/>
      <w:r w:rsidRPr="00982BE3">
        <w:rPr>
          <w:rStyle w:val="docsum-authors"/>
          <w:rFonts w:ascii="Arial" w:hAnsi="Arial" w:cs="Arial"/>
          <w:sz w:val="20"/>
          <w:szCs w:val="20"/>
        </w:rPr>
        <w:t xml:space="preserve"> MC, Duncan CN, </w:t>
      </w:r>
      <w:proofErr w:type="spellStart"/>
      <w:r w:rsidRPr="00982BE3">
        <w:rPr>
          <w:rStyle w:val="docsum-authors"/>
          <w:rFonts w:ascii="Arial" w:hAnsi="Arial" w:cs="Arial"/>
          <w:sz w:val="20"/>
          <w:szCs w:val="20"/>
        </w:rPr>
        <w:t>Grupp</w:t>
      </w:r>
      <w:proofErr w:type="spellEnd"/>
      <w:r w:rsidRPr="00982BE3">
        <w:rPr>
          <w:rStyle w:val="docsum-authors"/>
          <w:rFonts w:ascii="Arial" w:hAnsi="Arial" w:cs="Arial"/>
          <w:sz w:val="20"/>
          <w:szCs w:val="20"/>
        </w:rPr>
        <w:t xml:space="preserve"> SA, Pulsipher MA, Shah NN. </w:t>
      </w:r>
      <w:r w:rsidRPr="00982BE3">
        <w:rPr>
          <w:rFonts w:ascii="Arial" w:hAnsi="Arial" w:cs="Arial"/>
          <w:sz w:val="20"/>
          <w:szCs w:val="20"/>
          <w:shd w:val="clear" w:color="auto" w:fill="FFFFFF"/>
        </w:rPr>
        <w:t xml:space="preserve">Beyond the storm - subacute toxicities and late effects in children receiving CAR T </w:t>
      </w:r>
      <w:proofErr w:type="spellStart"/>
      <w:proofErr w:type="gramStart"/>
      <w:r w:rsidRPr="00982BE3">
        <w:rPr>
          <w:rFonts w:ascii="Arial" w:hAnsi="Arial" w:cs="Arial"/>
          <w:sz w:val="20"/>
          <w:szCs w:val="20"/>
          <w:shd w:val="clear" w:color="auto" w:fill="FFFFFF"/>
        </w:rPr>
        <w:t>cells.</w:t>
      </w:r>
      <w:r w:rsidRPr="00982BE3">
        <w:rPr>
          <w:rStyle w:val="docsum-journal-citation"/>
          <w:rFonts w:ascii="Arial" w:hAnsi="Arial" w:cs="Arial"/>
          <w:sz w:val="20"/>
          <w:szCs w:val="20"/>
        </w:rPr>
        <w:t>Nat</w:t>
      </w:r>
      <w:proofErr w:type="spellEnd"/>
      <w:proofErr w:type="gramEnd"/>
      <w:r w:rsidRPr="00982BE3">
        <w:rPr>
          <w:rStyle w:val="docsum-journal-citation"/>
          <w:rFonts w:ascii="Arial" w:hAnsi="Arial" w:cs="Arial"/>
          <w:sz w:val="20"/>
          <w:szCs w:val="20"/>
        </w:rPr>
        <w:t xml:space="preserve"> Rev Clin Oncol. 2021 Jun;18(6):363-378. </w:t>
      </w:r>
    </w:p>
    <w:p w14:paraId="5FF97295" w14:textId="77777777" w:rsidR="00AB44A9" w:rsidRPr="00982BE3" w:rsidRDefault="00AB44A9" w:rsidP="00AB44A9">
      <w:pPr>
        <w:shd w:val="clear" w:color="auto" w:fill="FFFFFF"/>
        <w:spacing w:after="0" w:line="240" w:lineRule="auto"/>
        <w:rPr>
          <w:rStyle w:val="docsum-authors"/>
          <w:rFonts w:ascii="Arial" w:hAnsi="Arial" w:cs="Arial"/>
          <w:sz w:val="20"/>
          <w:szCs w:val="20"/>
        </w:rPr>
      </w:pPr>
    </w:p>
    <w:p w14:paraId="7FAD9737" w14:textId="77777777" w:rsidR="00AB44A9" w:rsidRPr="00982BE3" w:rsidRDefault="00AB44A9" w:rsidP="00AB44A9">
      <w:pPr>
        <w:spacing w:after="0" w:line="240" w:lineRule="auto"/>
        <w:rPr>
          <w:rStyle w:val="docsum-journal-citation"/>
          <w:rFonts w:ascii="Arial" w:hAnsi="Arial" w:cs="Arial"/>
          <w:sz w:val="20"/>
          <w:szCs w:val="20"/>
        </w:rPr>
      </w:pPr>
      <w:proofErr w:type="spellStart"/>
      <w:r w:rsidRPr="00982BE3">
        <w:rPr>
          <w:rStyle w:val="docsum-authors"/>
          <w:rFonts w:ascii="Arial" w:hAnsi="Arial" w:cs="Arial"/>
          <w:sz w:val="20"/>
          <w:szCs w:val="20"/>
        </w:rPr>
        <w:t>Ferrazzano</w:t>
      </w:r>
      <w:proofErr w:type="spellEnd"/>
      <w:r w:rsidRPr="00982BE3">
        <w:rPr>
          <w:rStyle w:val="docsum-authors"/>
          <w:rFonts w:ascii="Arial" w:hAnsi="Arial" w:cs="Arial"/>
          <w:sz w:val="20"/>
          <w:szCs w:val="20"/>
        </w:rPr>
        <w:t xml:space="preserve"> P, </w:t>
      </w:r>
      <w:proofErr w:type="spellStart"/>
      <w:r w:rsidRPr="00982BE3">
        <w:rPr>
          <w:rStyle w:val="docsum-authors"/>
          <w:rFonts w:ascii="Arial" w:hAnsi="Arial" w:cs="Arial"/>
          <w:sz w:val="20"/>
          <w:szCs w:val="20"/>
        </w:rPr>
        <w:t>Yeske</w:t>
      </w:r>
      <w:proofErr w:type="spellEnd"/>
      <w:r w:rsidRPr="00982BE3">
        <w:rPr>
          <w:rStyle w:val="docsum-authors"/>
          <w:rFonts w:ascii="Arial" w:hAnsi="Arial" w:cs="Arial"/>
          <w:sz w:val="20"/>
          <w:szCs w:val="20"/>
        </w:rPr>
        <w:t xml:space="preserve"> B, Mumford J, Kirk G, Bigler ED, </w:t>
      </w:r>
      <w:r w:rsidRPr="00982BE3">
        <w:rPr>
          <w:rStyle w:val="docsum-authors"/>
          <w:rFonts w:ascii="Arial" w:hAnsi="Arial" w:cs="Arial"/>
          <w:b/>
          <w:bCs/>
          <w:sz w:val="20"/>
          <w:szCs w:val="20"/>
        </w:rPr>
        <w:t>Bowen K</w:t>
      </w:r>
      <w:r w:rsidRPr="00982BE3">
        <w:rPr>
          <w:rStyle w:val="docsum-authors"/>
          <w:rFonts w:ascii="Arial" w:hAnsi="Arial" w:cs="Arial"/>
          <w:sz w:val="20"/>
          <w:szCs w:val="20"/>
        </w:rPr>
        <w:t xml:space="preserve">, O'Brien N, Rosario B, Beers SR, </w:t>
      </w:r>
      <w:proofErr w:type="spellStart"/>
      <w:r w:rsidRPr="00982BE3">
        <w:rPr>
          <w:rStyle w:val="docsum-authors"/>
          <w:rFonts w:ascii="Arial" w:hAnsi="Arial" w:cs="Arial"/>
          <w:sz w:val="20"/>
          <w:szCs w:val="20"/>
        </w:rPr>
        <w:t>Rathouz</w:t>
      </w:r>
      <w:proofErr w:type="spellEnd"/>
      <w:r w:rsidRPr="00982BE3">
        <w:rPr>
          <w:rStyle w:val="docsum-authors"/>
          <w:rFonts w:ascii="Arial" w:hAnsi="Arial" w:cs="Arial"/>
          <w:sz w:val="20"/>
          <w:szCs w:val="20"/>
        </w:rPr>
        <w:t xml:space="preserve"> P, Bell MJ, Alexander AL. </w:t>
      </w:r>
      <w:r w:rsidRPr="00982BE3">
        <w:rPr>
          <w:rFonts w:ascii="Arial" w:hAnsi="Arial" w:cs="Arial"/>
          <w:sz w:val="20"/>
          <w:szCs w:val="20"/>
          <w:shd w:val="clear" w:color="auto" w:fill="FFFFFF"/>
        </w:rPr>
        <w:t xml:space="preserve">Brain Magnetic Resonance Imaging Volumetric Measures of Functional Outcome after Severe Traumatic Brain Injury in Adolescents. </w:t>
      </w:r>
      <w:r w:rsidRPr="00982BE3">
        <w:rPr>
          <w:rStyle w:val="docsum-journal-citation"/>
          <w:rFonts w:ascii="Arial" w:hAnsi="Arial" w:cs="Arial"/>
          <w:sz w:val="20"/>
          <w:szCs w:val="20"/>
        </w:rPr>
        <w:t xml:space="preserve">J Neurotrauma. 2021 Jun 1;38(13):1799-1808.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10.1089/neu.2019.6918. </w:t>
      </w:r>
      <w:proofErr w:type="spellStart"/>
      <w:r w:rsidRPr="00982BE3">
        <w:rPr>
          <w:rStyle w:val="docsum-journal-citation"/>
          <w:rFonts w:ascii="Arial" w:hAnsi="Arial" w:cs="Arial"/>
          <w:sz w:val="20"/>
          <w:szCs w:val="20"/>
        </w:rPr>
        <w:t>Epub</w:t>
      </w:r>
      <w:proofErr w:type="spellEnd"/>
      <w:r w:rsidRPr="00982BE3">
        <w:rPr>
          <w:rStyle w:val="docsum-journal-citation"/>
          <w:rFonts w:ascii="Arial" w:hAnsi="Arial" w:cs="Arial"/>
          <w:sz w:val="20"/>
          <w:szCs w:val="20"/>
        </w:rPr>
        <w:t xml:space="preserve"> 2021 Feb 24</w:t>
      </w:r>
    </w:p>
    <w:p w14:paraId="418F180F" w14:textId="77777777" w:rsidR="00AB44A9" w:rsidRPr="00982BE3" w:rsidRDefault="00AB44A9" w:rsidP="00AB44A9">
      <w:pPr>
        <w:spacing w:after="0" w:line="240" w:lineRule="auto"/>
        <w:rPr>
          <w:rStyle w:val="docsum-authors"/>
          <w:rFonts w:ascii="Arial" w:hAnsi="Arial" w:cs="Arial"/>
          <w:sz w:val="20"/>
          <w:szCs w:val="20"/>
        </w:rPr>
      </w:pPr>
    </w:p>
    <w:p w14:paraId="299AD3B0" w14:textId="77777777" w:rsidR="00AB44A9" w:rsidRPr="00982BE3" w:rsidRDefault="00AB44A9" w:rsidP="00AB44A9">
      <w:pPr>
        <w:spacing w:after="0" w:line="240" w:lineRule="auto"/>
        <w:rPr>
          <w:rFonts w:ascii="Arial" w:hAnsi="Arial" w:cs="Arial"/>
          <w:sz w:val="20"/>
          <w:szCs w:val="20"/>
        </w:rPr>
      </w:pPr>
      <w:proofErr w:type="spellStart"/>
      <w:r w:rsidRPr="00982BE3">
        <w:rPr>
          <w:rStyle w:val="docsum-authors"/>
          <w:rFonts w:ascii="Arial" w:hAnsi="Arial" w:cs="Arial"/>
          <w:sz w:val="20"/>
          <w:szCs w:val="20"/>
        </w:rPr>
        <w:t>Acsadi</w:t>
      </w:r>
      <w:proofErr w:type="spellEnd"/>
      <w:r w:rsidRPr="00982BE3">
        <w:rPr>
          <w:rStyle w:val="docsum-authors"/>
          <w:rFonts w:ascii="Arial" w:hAnsi="Arial" w:cs="Arial"/>
          <w:sz w:val="20"/>
          <w:szCs w:val="20"/>
        </w:rPr>
        <w:t xml:space="preserve"> G, Crawford TO, Müller-</w:t>
      </w:r>
      <w:proofErr w:type="spellStart"/>
      <w:r w:rsidRPr="00982BE3">
        <w:rPr>
          <w:rStyle w:val="docsum-authors"/>
          <w:rFonts w:ascii="Arial" w:hAnsi="Arial" w:cs="Arial"/>
          <w:sz w:val="20"/>
          <w:szCs w:val="20"/>
        </w:rPr>
        <w:t>Felber</w:t>
      </w:r>
      <w:proofErr w:type="spellEnd"/>
      <w:r w:rsidRPr="00982BE3">
        <w:rPr>
          <w:rStyle w:val="docsum-authors"/>
          <w:rFonts w:ascii="Arial" w:hAnsi="Arial" w:cs="Arial"/>
          <w:sz w:val="20"/>
          <w:szCs w:val="20"/>
        </w:rPr>
        <w:t xml:space="preserve"> W, Shieh PB, Richardson R, </w:t>
      </w:r>
      <w:r w:rsidRPr="00982BE3">
        <w:rPr>
          <w:rStyle w:val="docsum-authors"/>
          <w:rFonts w:ascii="Arial" w:hAnsi="Arial" w:cs="Arial"/>
          <w:b/>
          <w:bCs/>
          <w:sz w:val="20"/>
          <w:szCs w:val="20"/>
        </w:rPr>
        <w:t>Natarajan N</w:t>
      </w:r>
      <w:r w:rsidRPr="00982BE3">
        <w:rPr>
          <w:rStyle w:val="docsum-authors"/>
          <w:rFonts w:ascii="Arial" w:hAnsi="Arial" w:cs="Arial"/>
          <w:sz w:val="20"/>
          <w:szCs w:val="20"/>
        </w:rPr>
        <w:t>, Castro D, Ramirez-</w:t>
      </w:r>
      <w:proofErr w:type="spellStart"/>
      <w:r w:rsidRPr="00982BE3">
        <w:rPr>
          <w:rStyle w:val="docsum-authors"/>
          <w:rFonts w:ascii="Arial" w:hAnsi="Arial" w:cs="Arial"/>
          <w:sz w:val="20"/>
          <w:szCs w:val="20"/>
        </w:rPr>
        <w:t>Schrempp</w:t>
      </w:r>
      <w:proofErr w:type="spellEnd"/>
      <w:r w:rsidRPr="00982BE3">
        <w:rPr>
          <w:rStyle w:val="docsum-authors"/>
          <w:rFonts w:ascii="Arial" w:hAnsi="Arial" w:cs="Arial"/>
          <w:sz w:val="20"/>
          <w:szCs w:val="20"/>
        </w:rPr>
        <w:t xml:space="preserve"> D, Gambino G, Sun P, Farwell W. </w:t>
      </w:r>
      <w:proofErr w:type="gramStart"/>
      <w:r w:rsidRPr="00982BE3">
        <w:rPr>
          <w:rFonts w:ascii="Arial" w:hAnsi="Arial" w:cs="Arial"/>
          <w:sz w:val="20"/>
          <w:szCs w:val="20"/>
          <w:shd w:val="clear" w:color="auto" w:fill="FFFFFF"/>
        </w:rPr>
        <w:t>Safety</w:t>
      </w:r>
      <w:proofErr w:type="gramEnd"/>
      <w:r w:rsidRPr="00982BE3">
        <w:rPr>
          <w:rFonts w:ascii="Arial" w:hAnsi="Arial" w:cs="Arial"/>
          <w:sz w:val="20"/>
          <w:szCs w:val="20"/>
          <w:shd w:val="clear" w:color="auto" w:fill="FFFFFF"/>
        </w:rPr>
        <w:t xml:space="preserve"> and efficacy of </w:t>
      </w:r>
      <w:proofErr w:type="spellStart"/>
      <w:r w:rsidRPr="00982BE3">
        <w:rPr>
          <w:rFonts w:ascii="Arial" w:hAnsi="Arial" w:cs="Arial"/>
          <w:sz w:val="20"/>
          <w:szCs w:val="20"/>
          <w:shd w:val="clear" w:color="auto" w:fill="FFFFFF"/>
        </w:rPr>
        <w:t>nusinersen</w:t>
      </w:r>
      <w:proofErr w:type="spellEnd"/>
      <w:r w:rsidRPr="00982BE3">
        <w:rPr>
          <w:rFonts w:ascii="Arial" w:hAnsi="Arial" w:cs="Arial"/>
          <w:sz w:val="20"/>
          <w:szCs w:val="20"/>
          <w:shd w:val="clear" w:color="auto" w:fill="FFFFFF"/>
        </w:rPr>
        <w:t xml:space="preserve"> in spinal muscular atrophy: The EMBRACE study. </w:t>
      </w:r>
      <w:r w:rsidRPr="00982BE3">
        <w:rPr>
          <w:rStyle w:val="docsum-journal-citation"/>
          <w:rFonts w:ascii="Arial" w:hAnsi="Arial" w:cs="Arial"/>
          <w:sz w:val="20"/>
          <w:szCs w:val="20"/>
        </w:rPr>
        <w:t xml:space="preserve">Muscle Nerve. 2021 May;63(5):668-677.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10.1002/mus.27187. </w:t>
      </w:r>
      <w:proofErr w:type="spellStart"/>
      <w:r w:rsidRPr="00982BE3">
        <w:rPr>
          <w:rStyle w:val="docsum-journal-citation"/>
          <w:rFonts w:ascii="Arial" w:hAnsi="Arial" w:cs="Arial"/>
          <w:sz w:val="20"/>
          <w:szCs w:val="20"/>
        </w:rPr>
        <w:t>Epub</w:t>
      </w:r>
      <w:proofErr w:type="spellEnd"/>
      <w:r w:rsidRPr="00982BE3">
        <w:rPr>
          <w:rStyle w:val="docsum-journal-citation"/>
          <w:rFonts w:ascii="Arial" w:hAnsi="Arial" w:cs="Arial"/>
          <w:sz w:val="20"/>
          <w:szCs w:val="20"/>
        </w:rPr>
        <w:t xml:space="preserve"> 2021 Feb 16.</w:t>
      </w:r>
    </w:p>
    <w:p w14:paraId="33B7D16B" w14:textId="77777777" w:rsidR="00AB44A9" w:rsidRPr="00982BE3" w:rsidRDefault="00AB44A9" w:rsidP="00AB44A9">
      <w:pPr>
        <w:spacing w:after="0" w:line="240" w:lineRule="auto"/>
        <w:rPr>
          <w:rStyle w:val="docsum-authors"/>
          <w:rFonts w:ascii="Arial" w:hAnsi="Arial" w:cs="Arial"/>
          <w:sz w:val="20"/>
          <w:szCs w:val="20"/>
        </w:rPr>
      </w:pPr>
    </w:p>
    <w:p w14:paraId="2DE9BE7A"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sz w:val="20"/>
          <w:szCs w:val="20"/>
        </w:rPr>
        <w:t>Kelly JP, Phillips JO, </w:t>
      </w:r>
      <w:proofErr w:type="spellStart"/>
      <w:r w:rsidRPr="00982BE3">
        <w:rPr>
          <w:rStyle w:val="docsum-authors"/>
          <w:rFonts w:ascii="Arial" w:hAnsi="Arial" w:cs="Arial"/>
          <w:b/>
          <w:bCs/>
          <w:sz w:val="20"/>
          <w:szCs w:val="20"/>
        </w:rPr>
        <w:t>Saneto</w:t>
      </w:r>
      <w:proofErr w:type="spellEnd"/>
      <w:r w:rsidRPr="00982BE3">
        <w:rPr>
          <w:rStyle w:val="docsum-authors"/>
          <w:rFonts w:ascii="Arial" w:hAnsi="Arial" w:cs="Arial"/>
          <w:b/>
          <w:bCs/>
          <w:sz w:val="20"/>
          <w:szCs w:val="20"/>
        </w:rPr>
        <w:t xml:space="preserve"> RP</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Khalatbari</w:t>
      </w:r>
      <w:proofErr w:type="spellEnd"/>
      <w:r w:rsidRPr="00982BE3">
        <w:rPr>
          <w:rStyle w:val="docsum-authors"/>
          <w:rFonts w:ascii="Arial" w:hAnsi="Arial" w:cs="Arial"/>
          <w:sz w:val="20"/>
          <w:szCs w:val="20"/>
        </w:rPr>
        <w:t xml:space="preserve"> H, </w:t>
      </w:r>
      <w:proofErr w:type="spellStart"/>
      <w:r w:rsidRPr="00982BE3">
        <w:rPr>
          <w:rStyle w:val="docsum-authors"/>
          <w:rFonts w:ascii="Arial" w:hAnsi="Arial" w:cs="Arial"/>
          <w:sz w:val="20"/>
          <w:szCs w:val="20"/>
        </w:rPr>
        <w:t>Poliakov</w:t>
      </w:r>
      <w:proofErr w:type="spellEnd"/>
      <w:r w:rsidRPr="00982BE3">
        <w:rPr>
          <w:rStyle w:val="docsum-authors"/>
          <w:rFonts w:ascii="Arial" w:hAnsi="Arial" w:cs="Arial"/>
          <w:sz w:val="20"/>
          <w:szCs w:val="20"/>
        </w:rPr>
        <w:t xml:space="preserve"> A, </w:t>
      </w:r>
      <w:proofErr w:type="spellStart"/>
      <w:r w:rsidRPr="00982BE3">
        <w:rPr>
          <w:rStyle w:val="docsum-authors"/>
          <w:rFonts w:ascii="Arial" w:hAnsi="Arial" w:cs="Arial"/>
          <w:sz w:val="20"/>
          <w:szCs w:val="20"/>
        </w:rPr>
        <w:t>Tarczy-Hornoch</w:t>
      </w:r>
      <w:proofErr w:type="spellEnd"/>
      <w:r w:rsidRPr="00982BE3">
        <w:rPr>
          <w:rStyle w:val="docsum-authors"/>
          <w:rFonts w:ascii="Arial" w:hAnsi="Arial" w:cs="Arial"/>
          <w:sz w:val="20"/>
          <w:szCs w:val="20"/>
        </w:rPr>
        <w:t xml:space="preserve"> K, Weiss AH. </w:t>
      </w:r>
      <w:r w:rsidRPr="00982BE3">
        <w:rPr>
          <w:rFonts w:ascii="Arial" w:hAnsi="Arial" w:cs="Arial"/>
          <w:sz w:val="20"/>
          <w:szCs w:val="20"/>
          <w:shd w:val="clear" w:color="auto" w:fill="FFFFFF"/>
        </w:rPr>
        <w:t xml:space="preserve">Cerebral Visual Impairment Characterized by Abnormal Visual Orienting Behavior </w:t>
      </w:r>
      <w:proofErr w:type="gramStart"/>
      <w:r w:rsidRPr="00982BE3">
        <w:rPr>
          <w:rFonts w:ascii="Arial" w:hAnsi="Arial" w:cs="Arial"/>
          <w:sz w:val="20"/>
          <w:szCs w:val="20"/>
          <w:shd w:val="clear" w:color="auto" w:fill="FFFFFF"/>
        </w:rPr>
        <w:t>With</w:t>
      </w:r>
      <w:proofErr w:type="gramEnd"/>
      <w:r w:rsidRPr="00982BE3">
        <w:rPr>
          <w:rFonts w:ascii="Arial" w:hAnsi="Arial" w:cs="Arial"/>
          <w:sz w:val="20"/>
          <w:szCs w:val="20"/>
          <w:shd w:val="clear" w:color="auto" w:fill="FFFFFF"/>
        </w:rPr>
        <w:t xml:space="preserve"> Preserved Visual Cortical Activation. </w:t>
      </w:r>
      <w:r w:rsidRPr="00982BE3">
        <w:rPr>
          <w:rStyle w:val="docsum-journal-citation"/>
          <w:rFonts w:ascii="Arial" w:hAnsi="Arial" w:cs="Arial"/>
          <w:sz w:val="20"/>
          <w:szCs w:val="20"/>
        </w:rPr>
        <w:t xml:space="preserve">Invest </w:t>
      </w:r>
      <w:proofErr w:type="spellStart"/>
      <w:r w:rsidRPr="00982BE3">
        <w:rPr>
          <w:rStyle w:val="docsum-journal-citation"/>
          <w:rFonts w:ascii="Arial" w:hAnsi="Arial" w:cs="Arial"/>
          <w:sz w:val="20"/>
          <w:szCs w:val="20"/>
        </w:rPr>
        <w:t>Ophthalmol</w:t>
      </w:r>
      <w:proofErr w:type="spellEnd"/>
      <w:r w:rsidRPr="00982BE3">
        <w:rPr>
          <w:rStyle w:val="docsum-journal-citation"/>
          <w:rFonts w:ascii="Arial" w:hAnsi="Arial" w:cs="Arial"/>
          <w:sz w:val="20"/>
          <w:szCs w:val="20"/>
        </w:rPr>
        <w:t xml:space="preserve"> Vis Sci. 2021 May 3;62(6):15.</w:t>
      </w:r>
    </w:p>
    <w:p w14:paraId="7B3D2888" w14:textId="77777777" w:rsidR="00AB44A9" w:rsidRPr="00982BE3" w:rsidRDefault="00AB44A9" w:rsidP="00AB44A9">
      <w:pPr>
        <w:spacing w:after="0" w:line="240" w:lineRule="auto"/>
        <w:rPr>
          <w:rFonts w:ascii="Arial" w:eastAsia="Times New Roman" w:hAnsi="Arial" w:cs="Arial"/>
          <w:sz w:val="20"/>
          <w:szCs w:val="20"/>
        </w:rPr>
      </w:pPr>
    </w:p>
    <w:p w14:paraId="7448DDEB" w14:textId="77777777" w:rsidR="00AB44A9" w:rsidRPr="00982BE3" w:rsidRDefault="00AB44A9" w:rsidP="00AB44A9">
      <w:pPr>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Khalatbari</w:t>
      </w:r>
      <w:proofErr w:type="spellEnd"/>
      <w:r w:rsidRPr="00982BE3">
        <w:rPr>
          <w:rFonts w:ascii="Arial" w:eastAsia="Times New Roman" w:hAnsi="Arial" w:cs="Arial"/>
          <w:sz w:val="20"/>
          <w:szCs w:val="20"/>
        </w:rPr>
        <w:t xml:space="preserve"> H, Wright JN, Ishak GE, Perez FA, </w:t>
      </w:r>
      <w:proofErr w:type="spellStart"/>
      <w:r w:rsidRPr="00982BE3">
        <w:rPr>
          <w:rFonts w:ascii="Arial" w:eastAsia="Times New Roman" w:hAnsi="Arial" w:cs="Arial"/>
          <w:b/>
          <w:bCs/>
          <w:sz w:val="20"/>
          <w:szCs w:val="20"/>
        </w:rPr>
        <w:t>Amlie-Lefond</w:t>
      </w:r>
      <w:proofErr w:type="spellEnd"/>
      <w:r w:rsidRPr="00982BE3">
        <w:rPr>
          <w:rFonts w:ascii="Arial" w:eastAsia="Times New Roman" w:hAnsi="Arial" w:cs="Arial"/>
          <w:b/>
          <w:bCs/>
          <w:sz w:val="20"/>
          <w:szCs w:val="20"/>
        </w:rPr>
        <w:t xml:space="preserve"> CM</w:t>
      </w:r>
      <w:r w:rsidRPr="00982BE3">
        <w:rPr>
          <w:rFonts w:ascii="Arial" w:eastAsia="Times New Roman" w:hAnsi="Arial" w:cs="Arial"/>
          <w:sz w:val="20"/>
          <w:szCs w:val="20"/>
        </w:rPr>
        <w:t xml:space="preserve">, Shaw DWW. Deep medullary vein engorgement and superficial medullary vein engorgement: two patterns of perinatal venous stroke.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Radiol</w:t>
      </w:r>
      <w:proofErr w:type="spellEnd"/>
      <w:r w:rsidRPr="00982BE3">
        <w:rPr>
          <w:rFonts w:ascii="Arial" w:eastAsia="Times New Roman" w:hAnsi="Arial" w:cs="Arial"/>
          <w:sz w:val="20"/>
          <w:szCs w:val="20"/>
        </w:rPr>
        <w:t xml:space="preserve">. 2021 May;51(5):675-685. </w:t>
      </w:r>
    </w:p>
    <w:p w14:paraId="2A766B98" w14:textId="77777777" w:rsidR="00AB44A9" w:rsidRPr="00982BE3" w:rsidRDefault="00AB44A9" w:rsidP="00AB44A9">
      <w:pPr>
        <w:spacing w:after="0" w:line="240" w:lineRule="auto"/>
        <w:rPr>
          <w:rFonts w:ascii="Arial" w:eastAsia="Times New Roman" w:hAnsi="Arial" w:cs="Arial"/>
          <w:sz w:val="20"/>
          <w:szCs w:val="20"/>
        </w:rPr>
      </w:pPr>
    </w:p>
    <w:p w14:paraId="1C0A7D5D" w14:textId="77777777" w:rsidR="00AB44A9" w:rsidRPr="00982BE3" w:rsidRDefault="00AB44A9" w:rsidP="00AB44A9">
      <w:pPr>
        <w:spacing w:after="0" w:line="240" w:lineRule="auto"/>
        <w:rPr>
          <w:rFonts w:ascii="Arial" w:hAnsi="Arial" w:cs="Arial"/>
          <w:sz w:val="20"/>
          <w:szCs w:val="20"/>
        </w:rPr>
      </w:pPr>
      <w:proofErr w:type="spellStart"/>
      <w:r w:rsidRPr="00982BE3">
        <w:rPr>
          <w:rStyle w:val="docsum-authors"/>
          <w:rFonts w:ascii="Arial" w:hAnsi="Arial" w:cs="Arial"/>
          <w:sz w:val="20"/>
          <w:szCs w:val="20"/>
        </w:rPr>
        <w:t>Ferdinandusse</w:t>
      </w:r>
      <w:proofErr w:type="spellEnd"/>
      <w:r w:rsidRPr="00982BE3">
        <w:rPr>
          <w:rStyle w:val="docsum-authors"/>
          <w:rFonts w:ascii="Arial" w:hAnsi="Arial" w:cs="Arial"/>
          <w:sz w:val="20"/>
          <w:szCs w:val="20"/>
        </w:rPr>
        <w:t xml:space="preserve"> S, McWalter K, </w:t>
      </w:r>
      <w:proofErr w:type="spellStart"/>
      <w:r w:rsidRPr="00982BE3">
        <w:rPr>
          <w:rStyle w:val="docsum-authors"/>
          <w:rFonts w:ascii="Arial" w:hAnsi="Arial" w:cs="Arial"/>
          <w:sz w:val="20"/>
          <w:szCs w:val="20"/>
        </w:rPr>
        <w:t>Te</w:t>
      </w:r>
      <w:proofErr w:type="spellEnd"/>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Brinke</w:t>
      </w:r>
      <w:proofErr w:type="spellEnd"/>
      <w:r w:rsidRPr="00982BE3">
        <w:rPr>
          <w:rStyle w:val="docsum-authors"/>
          <w:rFonts w:ascii="Arial" w:hAnsi="Arial" w:cs="Arial"/>
          <w:sz w:val="20"/>
          <w:szCs w:val="20"/>
        </w:rPr>
        <w:t xml:space="preserve"> H, </w:t>
      </w:r>
      <w:proofErr w:type="spellStart"/>
      <w:r w:rsidRPr="00982BE3">
        <w:rPr>
          <w:rStyle w:val="docsum-authors"/>
          <w:rFonts w:ascii="Arial" w:hAnsi="Arial" w:cs="Arial"/>
          <w:sz w:val="20"/>
          <w:szCs w:val="20"/>
        </w:rPr>
        <w:t>IJlst</w:t>
      </w:r>
      <w:proofErr w:type="spellEnd"/>
      <w:r w:rsidRPr="00982BE3">
        <w:rPr>
          <w:rStyle w:val="docsum-authors"/>
          <w:rFonts w:ascii="Arial" w:hAnsi="Arial" w:cs="Arial"/>
          <w:sz w:val="20"/>
          <w:szCs w:val="20"/>
        </w:rPr>
        <w:t xml:space="preserve"> L, </w:t>
      </w:r>
      <w:proofErr w:type="spellStart"/>
      <w:r w:rsidRPr="00982BE3">
        <w:rPr>
          <w:rStyle w:val="docsum-authors"/>
          <w:rFonts w:ascii="Arial" w:hAnsi="Arial" w:cs="Arial"/>
          <w:sz w:val="20"/>
          <w:szCs w:val="20"/>
        </w:rPr>
        <w:t>Mooijer</w:t>
      </w:r>
      <w:proofErr w:type="spellEnd"/>
      <w:r w:rsidRPr="00982BE3">
        <w:rPr>
          <w:rStyle w:val="docsum-authors"/>
          <w:rFonts w:ascii="Arial" w:hAnsi="Arial" w:cs="Arial"/>
          <w:sz w:val="20"/>
          <w:szCs w:val="20"/>
        </w:rPr>
        <w:t xml:space="preserve"> PM, Ruiter JPN, van Lint AEM, Pras-Raves M, </w:t>
      </w:r>
      <w:proofErr w:type="spellStart"/>
      <w:r w:rsidRPr="00982BE3">
        <w:rPr>
          <w:rStyle w:val="docsum-authors"/>
          <w:rFonts w:ascii="Arial" w:hAnsi="Arial" w:cs="Arial"/>
          <w:sz w:val="20"/>
          <w:szCs w:val="20"/>
        </w:rPr>
        <w:t>Wever</w:t>
      </w:r>
      <w:proofErr w:type="spellEnd"/>
      <w:r w:rsidRPr="00982BE3">
        <w:rPr>
          <w:rStyle w:val="docsum-authors"/>
          <w:rFonts w:ascii="Arial" w:hAnsi="Arial" w:cs="Arial"/>
          <w:sz w:val="20"/>
          <w:szCs w:val="20"/>
        </w:rPr>
        <w:t xml:space="preserve"> E, Millan F, Guillen </w:t>
      </w:r>
      <w:proofErr w:type="spellStart"/>
      <w:r w:rsidRPr="00982BE3">
        <w:rPr>
          <w:rStyle w:val="docsum-authors"/>
          <w:rFonts w:ascii="Arial" w:hAnsi="Arial" w:cs="Arial"/>
          <w:sz w:val="20"/>
          <w:szCs w:val="20"/>
        </w:rPr>
        <w:t>Sacoto</w:t>
      </w:r>
      <w:proofErr w:type="spellEnd"/>
      <w:r w:rsidRPr="00982BE3">
        <w:rPr>
          <w:rStyle w:val="docsum-authors"/>
          <w:rFonts w:ascii="Arial" w:hAnsi="Arial" w:cs="Arial"/>
          <w:sz w:val="20"/>
          <w:szCs w:val="20"/>
        </w:rPr>
        <w:t xml:space="preserve"> MJ, </w:t>
      </w:r>
      <w:proofErr w:type="spellStart"/>
      <w:r w:rsidRPr="00982BE3">
        <w:rPr>
          <w:rStyle w:val="docsum-authors"/>
          <w:rFonts w:ascii="Arial" w:hAnsi="Arial" w:cs="Arial"/>
          <w:sz w:val="20"/>
          <w:szCs w:val="20"/>
        </w:rPr>
        <w:t>Begtrup</w:t>
      </w:r>
      <w:proofErr w:type="spellEnd"/>
      <w:r w:rsidRPr="00982BE3">
        <w:rPr>
          <w:rStyle w:val="docsum-authors"/>
          <w:rFonts w:ascii="Arial" w:hAnsi="Arial" w:cs="Arial"/>
          <w:sz w:val="20"/>
          <w:szCs w:val="20"/>
        </w:rPr>
        <w:t xml:space="preserve"> A, Tarnopolsky M, Brady L, </w:t>
      </w:r>
      <w:proofErr w:type="spellStart"/>
      <w:r w:rsidRPr="00982BE3">
        <w:rPr>
          <w:rStyle w:val="docsum-authors"/>
          <w:rFonts w:ascii="Arial" w:hAnsi="Arial" w:cs="Arial"/>
          <w:sz w:val="20"/>
          <w:szCs w:val="20"/>
        </w:rPr>
        <w:t>Ladda</w:t>
      </w:r>
      <w:proofErr w:type="spellEnd"/>
      <w:r w:rsidRPr="00982BE3">
        <w:rPr>
          <w:rStyle w:val="docsum-authors"/>
          <w:rFonts w:ascii="Arial" w:hAnsi="Arial" w:cs="Arial"/>
          <w:sz w:val="20"/>
          <w:szCs w:val="20"/>
        </w:rPr>
        <w:t xml:space="preserve"> RL, Sell SL, Nowak CB, Douglas J, Tian C, Ulm E, </w:t>
      </w:r>
      <w:r w:rsidRPr="00982BE3">
        <w:rPr>
          <w:rStyle w:val="docsum-authors"/>
          <w:rFonts w:ascii="Arial" w:hAnsi="Arial" w:cs="Arial"/>
          <w:b/>
          <w:bCs/>
          <w:sz w:val="20"/>
          <w:szCs w:val="20"/>
        </w:rPr>
        <w:t>Perlman S</w:t>
      </w:r>
      <w:r w:rsidRPr="00982BE3">
        <w:rPr>
          <w:rStyle w:val="docsum-authors"/>
          <w:rFonts w:ascii="Arial" w:hAnsi="Arial" w:cs="Arial"/>
          <w:sz w:val="20"/>
          <w:szCs w:val="20"/>
        </w:rPr>
        <w:t xml:space="preserve">, Drack AV, Chong K, Martin N, Brault J, Brokamp E, Toro C, </w:t>
      </w:r>
      <w:proofErr w:type="spellStart"/>
      <w:r w:rsidRPr="00982BE3">
        <w:rPr>
          <w:rStyle w:val="docsum-authors"/>
          <w:rFonts w:ascii="Arial" w:hAnsi="Arial" w:cs="Arial"/>
          <w:sz w:val="20"/>
          <w:szCs w:val="20"/>
        </w:rPr>
        <w:t>Gahl</w:t>
      </w:r>
      <w:proofErr w:type="spellEnd"/>
      <w:r w:rsidRPr="00982BE3">
        <w:rPr>
          <w:rStyle w:val="docsum-authors"/>
          <w:rFonts w:ascii="Arial" w:hAnsi="Arial" w:cs="Arial"/>
          <w:sz w:val="20"/>
          <w:szCs w:val="20"/>
        </w:rPr>
        <w:t xml:space="preserve"> WA, </w:t>
      </w:r>
      <w:proofErr w:type="spellStart"/>
      <w:r w:rsidRPr="00982BE3">
        <w:rPr>
          <w:rStyle w:val="docsum-authors"/>
          <w:rFonts w:ascii="Arial" w:hAnsi="Arial" w:cs="Arial"/>
          <w:sz w:val="20"/>
          <w:szCs w:val="20"/>
        </w:rPr>
        <w:t>Macnamara</w:t>
      </w:r>
      <w:proofErr w:type="spellEnd"/>
      <w:r w:rsidRPr="00982BE3">
        <w:rPr>
          <w:rStyle w:val="docsum-authors"/>
          <w:rFonts w:ascii="Arial" w:hAnsi="Arial" w:cs="Arial"/>
          <w:sz w:val="20"/>
          <w:szCs w:val="20"/>
        </w:rPr>
        <w:t xml:space="preserve"> EF, Wolfe L; Undiagnosed Diseases Network, </w:t>
      </w:r>
      <w:proofErr w:type="spellStart"/>
      <w:r w:rsidRPr="00982BE3">
        <w:rPr>
          <w:rStyle w:val="docsum-authors"/>
          <w:rFonts w:ascii="Arial" w:hAnsi="Arial" w:cs="Arial"/>
          <w:sz w:val="20"/>
          <w:szCs w:val="20"/>
        </w:rPr>
        <w:t>Waisfisz</w:t>
      </w:r>
      <w:proofErr w:type="spellEnd"/>
      <w:r w:rsidRPr="00982BE3">
        <w:rPr>
          <w:rStyle w:val="docsum-authors"/>
          <w:rFonts w:ascii="Arial" w:hAnsi="Arial" w:cs="Arial"/>
          <w:sz w:val="20"/>
          <w:szCs w:val="20"/>
        </w:rPr>
        <w:t xml:space="preserve"> Q, </w:t>
      </w:r>
      <w:proofErr w:type="spellStart"/>
      <w:r w:rsidRPr="00982BE3">
        <w:rPr>
          <w:rStyle w:val="docsum-authors"/>
          <w:rFonts w:ascii="Arial" w:hAnsi="Arial" w:cs="Arial"/>
          <w:sz w:val="20"/>
          <w:szCs w:val="20"/>
        </w:rPr>
        <w:t>Zwijnenburg</w:t>
      </w:r>
      <w:proofErr w:type="spellEnd"/>
      <w:r w:rsidRPr="00982BE3">
        <w:rPr>
          <w:rStyle w:val="docsum-authors"/>
          <w:rFonts w:ascii="Arial" w:hAnsi="Arial" w:cs="Arial"/>
          <w:sz w:val="20"/>
          <w:szCs w:val="20"/>
        </w:rPr>
        <w:t xml:space="preserve"> PJG, Ziegler A, Barth M, Smith R, </w:t>
      </w:r>
      <w:proofErr w:type="spellStart"/>
      <w:r w:rsidRPr="00982BE3">
        <w:rPr>
          <w:rStyle w:val="docsum-authors"/>
          <w:rFonts w:ascii="Arial" w:hAnsi="Arial" w:cs="Arial"/>
          <w:sz w:val="20"/>
          <w:szCs w:val="20"/>
        </w:rPr>
        <w:t>Ellingwood</w:t>
      </w:r>
      <w:proofErr w:type="spellEnd"/>
      <w:r w:rsidRPr="00982BE3">
        <w:rPr>
          <w:rStyle w:val="docsum-authors"/>
          <w:rFonts w:ascii="Arial" w:hAnsi="Arial" w:cs="Arial"/>
          <w:sz w:val="20"/>
          <w:szCs w:val="20"/>
        </w:rPr>
        <w:t xml:space="preserve"> S, </w:t>
      </w:r>
      <w:proofErr w:type="spellStart"/>
      <w:r w:rsidRPr="00982BE3">
        <w:rPr>
          <w:rStyle w:val="docsum-authors"/>
          <w:rFonts w:ascii="Arial" w:hAnsi="Arial" w:cs="Arial"/>
          <w:sz w:val="20"/>
          <w:szCs w:val="20"/>
        </w:rPr>
        <w:t>Gaebler-Spira</w:t>
      </w:r>
      <w:proofErr w:type="spellEnd"/>
      <w:r w:rsidRPr="00982BE3">
        <w:rPr>
          <w:rStyle w:val="docsum-authors"/>
          <w:rFonts w:ascii="Arial" w:hAnsi="Arial" w:cs="Arial"/>
          <w:sz w:val="20"/>
          <w:szCs w:val="20"/>
        </w:rPr>
        <w:t xml:space="preserve"> D, Bakhtiari S, </w:t>
      </w:r>
      <w:proofErr w:type="spellStart"/>
      <w:r w:rsidRPr="00982BE3">
        <w:rPr>
          <w:rStyle w:val="docsum-authors"/>
          <w:rFonts w:ascii="Arial" w:hAnsi="Arial" w:cs="Arial"/>
          <w:sz w:val="20"/>
          <w:szCs w:val="20"/>
        </w:rPr>
        <w:t>Kruer</w:t>
      </w:r>
      <w:proofErr w:type="spellEnd"/>
      <w:r w:rsidRPr="00982BE3">
        <w:rPr>
          <w:rStyle w:val="docsum-authors"/>
          <w:rFonts w:ascii="Arial" w:hAnsi="Arial" w:cs="Arial"/>
          <w:sz w:val="20"/>
          <w:szCs w:val="20"/>
        </w:rPr>
        <w:t xml:space="preserve"> MC, van </w:t>
      </w:r>
      <w:proofErr w:type="spellStart"/>
      <w:r w:rsidRPr="00982BE3">
        <w:rPr>
          <w:rStyle w:val="docsum-authors"/>
          <w:rFonts w:ascii="Arial" w:hAnsi="Arial" w:cs="Arial"/>
          <w:sz w:val="20"/>
          <w:szCs w:val="20"/>
        </w:rPr>
        <w:t>Kampen</w:t>
      </w:r>
      <w:proofErr w:type="spellEnd"/>
      <w:r w:rsidRPr="00982BE3">
        <w:rPr>
          <w:rStyle w:val="docsum-authors"/>
          <w:rFonts w:ascii="Arial" w:hAnsi="Arial" w:cs="Arial"/>
          <w:sz w:val="20"/>
          <w:szCs w:val="20"/>
        </w:rPr>
        <w:t xml:space="preserve"> AHC, Wanders RJA, </w:t>
      </w:r>
      <w:proofErr w:type="spellStart"/>
      <w:r w:rsidRPr="00982BE3">
        <w:rPr>
          <w:rStyle w:val="docsum-authors"/>
          <w:rFonts w:ascii="Arial" w:hAnsi="Arial" w:cs="Arial"/>
          <w:sz w:val="20"/>
          <w:szCs w:val="20"/>
        </w:rPr>
        <w:t>Waterham</w:t>
      </w:r>
      <w:proofErr w:type="spellEnd"/>
      <w:r w:rsidRPr="00982BE3">
        <w:rPr>
          <w:rStyle w:val="docsum-authors"/>
          <w:rFonts w:ascii="Arial" w:hAnsi="Arial" w:cs="Arial"/>
          <w:sz w:val="20"/>
          <w:szCs w:val="20"/>
        </w:rPr>
        <w:t xml:space="preserve"> HR, </w:t>
      </w:r>
      <w:proofErr w:type="spellStart"/>
      <w:r w:rsidRPr="00982BE3">
        <w:rPr>
          <w:rStyle w:val="docsum-authors"/>
          <w:rFonts w:ascii="Arial" w:hAnsi="Arial" w:cs="Arial"/>
          <w:sz w:val="20"/>
          <w:szCs w:val="20"/>
        </w:rPr>
        <w:t>Cassiman</w:t>
      </w:r>
      <w:proofErr w:type="spellEnd"/>
      <w:r w:rsidRPr="00982BE3">
        <w:rPr>
          <w:rStyle w:val="docsum-authors"/>
          <w:rFonts w:ascii="Arial" w:hAnsi="Arial" w:cs="Arial"/>
          <w:sz w:val="20"/>
          <w:szCs w:val="20"/>
        </w:rPr>
        <w:t xml:space="preserve"> D, </w:t>
      </w:r>
      <w:proofErr w:type="spellStart"/>
      <w:r w:rsidRPr="00982BE3">
        <w:rPr>
          <w:rStyle w:val="docsum-authors"/>
          <w:rFonts w:ascii="Arial" w:hAnsi="Arial" w:cs="Arial"/>
          <w:sz w:val="20"/>
          <w:szCs w:val="20"/>
        </w:rPr>
        <w:t>Vaz</w:t>
      </w:r>
      <w:proofErr w:type="spellEnd"/>
      <w:r w:rsidRPr="00982BE3">
        <w:rPr>
          <w:rStyle w:val="docsum-authors"/>
          <w:rFonts w:ascii="Arial" w:hAnsi="Arial" w:cs="Arial"/>
          <w:sz w:val="20"/>
          <w:szCs w:val="20"/>
        </w:rPr>
        <w:t xml:space="preserve"> FM. </w:t>
      </w:r>
      <w:r w:rsidRPr="00982BE3">
        <w:rPr>
          <w:rFonts w:ascii="Arial" w:hAnsi="Arial" w:cs="Arial"/>
          <w:sz w:val="20"/>
          <w:szCs w:val="20"/>
          <w:shd w:val="clear" w:color="auto" w:fill="FFFFFF"/>
        </w:rPr>
        <w:t xml:space="preserve">An autosomal dominant neurological disorder caused by de novo variants in FAR1 resulting in uncontrolled synthesis of ether lipids. </w:t>
      </w:r>
      <w:r w:rsidRPr="00982BE3">
        <w:rPr>
          <w:rStyle w:val="docsum-journal-citation"/>
          <w:rFonts w:ascii="Arial" w:hAnsi="Arial" w:cs="Arial"/>
          <w:sz w:val="20"/>
          <w:szCs w:val="20"/>
        </w:rPr>
        <w:t xml:space="preserve">Genet Med. 2021 Apr;23(4):740-750.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10.1038/s41436-020-01027-3. </w:t>
      </w:r>
      <w:proofErr w:type="spellStart"/>
      <w:r w:rsidRPr="00982BE3">
        <w:rPr>
          <w:rStyle w:val="docsum-journal-citation"/>
          <w:rFonts w:ascii="Arial" w:hAnsi="Arial" w:cs="Arial"/>
          <w:sz w:val="20"/>
          <w:szCs w:val="20"/>
        </w:rPr>
        <w:t>Epub</w:t>
      </w:r>
      <w:proofErr w:type="spellEnd"/>
      <w:r w:rsidRPr="00982BE3">
        <w:rPr>
          <w:rStyle w:val="docsum-journal-citation"/>
          <w:rFonts w:ascii="Arial" w:hAnsi="Arial" w:cs="Arial"/>
          <w:sz w:val="20"/>
          <w:szCs w:val="20"/>
        </w:rPr>
        <w:t xml:space="preserve"> 2020 Nov 26.</w:t>
      </w:r>
    </w:p>
    <w:p w14:paraId="597815C7" w14:textId="77777777" w:rsidR="00AB44A9" w:rsidRPr="00982BE3" w:rsidRDefault="00AB44A9" w:rsidP="00AB44A9">
      <w:pPr>
        <w:spacing w:after="0" w:line="240" w:lineRule="auto"/>
        <w:rPr>
          <w:rFonts w:ascii="Arial" w:hAnsi="Arial" w:cs="Arial"/>
          <w:sz w:val="20"/>
          <w:szCs w:val="20"/>
        </w:rPr>
      </w:pPr>
    </w:p>
    <w:p w14:paraId="6EE84796" w14:textId="77777777" w:rsidR="00AB44A9" w:rsidRPr="00982BE3" w:rsidRDefault="00AB44A9" w:rsidP="00AB44A9">
      <w:pPr>
        <w:spacing w:after="0" w:line="240" w:lineRule="auto"/>
        <w:rPr>
          <w:rFonts w:ascii="Arial" w:hAnsi="Arial" w:cs="Arial"/>
          <w:sz w:val="20"/>
          <w:szCs w:val="20"/>
        </w:rPr>
      </w:pPr>
      <w:proofErr w:type="spellStart"/>
      <w:r w:rsidRPr="00982BE3">
        <w:rPr>
          <w:rStyle w:val="docsum-authors"/>
          <w:rFonts w:ascii="Arial" w:hAnsi="Arial" w:cs="Arial"/>
          <w:b/>
          <w:bCs/>
          <w:sz w:val="20"/>
          <w:szCs w:val="20"/>
        </w:rPr>
        <w:t>Saneto</w:t>
      </w:r>
      <w:proofErr w:type="spellEnd"/>
      <w:r w:rsidRPr="00982BE3">
        <w:rPr>
          <w:rStyle w:val="docsum-authors"/>
          <w:rFonts w:ascii="Arial" w:hAnsi="Arial" w:cs="Arial"/>
          <w:b/>
          <w:bCs/>
          <w:sz w:val="20"/>
          <w:szCs w:val="20"/>
        </w:rPr>
        <w:t xml:space="preserve"> RP</w:t>
      </w:r>
      <w:r w:rsidRPr="00982BE3">
        <w:rPr>
          <w:rStyle w:val="docsum-authors"/>
          <w:rFonts w:ascii="Arial" w:hAnsi="Arial" w:cs="Arial"/>
          <w:sz w:val="20"/>
          <w:szCs w:val="20"/>
        </w:rPr>
        <w:t xml:space="preserve">, </w:t>
      </w:r>
      <w:r w:rsidRPr="00982BE3">
        <w:rPr>
          <w:rStyle w:val="docsum-authors"/>
          <w:rFonts w:ascii="Arial" w:hAnsi="Arial" w:cs="Arial"/>
          <w:b/>
          <w:bCs/>
          <w:sz w:val="20"/>
          <w:szCs w:val="20"/>
        </w:rPr>
        <w:t>Patrick KE</w:t>
      </w:r>
      <w:r w:rsidRPr="00982BE3">
        <w:rPr>
          <w:rStyle w:val="docsum-authors"/>
          <w:rFonts w:ascii="Arial" w:hAnsi="Arial" w:cs="Arial"/>
          <w:sz w:val="20"/>
          <w:szCs w:val="20"/>
        </w:rPr>
        <w:t>, Perez FA</w:t>
      </w:r>
      <w:r w:rsidRPr="00982BE3">
        <w:rPr>
          <w:rFonts w:ascii="Arial" w:hAnsi="Arial" w:cs="Arial"/>
          <w:sz w:val="20"/>
          <w:szCs w:val="20"/>
          <w:shd w:val="clear" w:color="auto" w:fill="FFFFFF"/>
        </w:rPr>
        <w:t xml:space="preserve"> </w:t>
      </w:r>
      <w:proofErr w:type="spellStart"/>
      <w:r w:rsidRPr="00982BE3">
        <w:rPr>
          <w:rFonts w:ascii="Arial" w:hAnsi="Arial" w:cs="Arial"/>
          <w:sz w:val="20"/>
          <w:szCs w:val="20"/>
          <w:shd w:val="clear" w:color="auto" w:fill="FFFFFF"/>
        </w:rPr>
        <w:t>Homoplasmy</w:t>
      </w:r>
      <w:proofErr w:type="spellEnd"/>
      <w:r w:rsidRPr="00982BE3">
        <w:rPr>
          <w:rFonts w:ascii="Arial" w:hAnsi="Arial" w:cs="Arial"/>
          <w:sz w:val="20"/>
          <w:szCs w:val="20"/>
          <w:shd w:val="clear" w:color="auto" w:fill="FFFFFF"/>
        </w:rPr>
        <w:t xml:space="preserve"> of the m. 8993 T&gt;G variant in a patient without MRI findings of Leigh syndrome, </w:t>
      </w:r>
      <w:proofErr w:type="gramStart"/>
      <w:r w:rsidRPr="00982BE3">
        <w:rPr>
          <w:rFonts w:ascii="Arial" w:hAnsi="Arial" w:cs="Arial"/>
          <w:sz w:val="20"/>
          <w:szCs w:val="20"/>
          <w:shd w:val="clear" w:color="auto" w:fill="FFFFFF"/>
        </w:rPr>
        <w:t>ataxia</w:t>
      </w:r>
      <w:proofErr w:type="gramEnd"/>
      <w:r w:rsidRPr="00982BE3">
        <w:rPr>
          <w:rFonts w:ascii="Arial" w:hAnsi="Arial" w:cs="Arial"/>
          <w:sz w:val="20"/>
          <w:szCs w:val="20"/>
          <w:shd w:val="clear" w:color="auto" w:fill="FFFFFF"/>
        </w:rPr>
        <w:t xml:space="preserve"> or retinal abnormalities. </w:t>
      </w:r>
      <w:r w:rsidRPr="00982BE3">
        <w:rPr>
          <w:rStyle w:val="docsum-journal-citation"/>
          <w:rFonts w:ascii="Arial" w:hAnsi="Arial" w:cs="Arial"/>
          <w:sz w:val="20"/>
          <w:szCs w:val="20"/>
        </w:rPr>
        <w:t xml:space="preserve">Mitochondrion. 2021 Apr </w:t>
      </w:r>
      <w:proofErr w:type="gramStart"/>
      <w:r w:rsidRPr="00982BE3">
        <w:rPr>
          <w:rStyle w:val="docsum-journal-citation"/>
          <w:rFonts w:ascii="Arial" w:hAnsi="Arial" w:cs="Arial"/>
          <w:sz w:val="20"/>
          <w:szCs w:val="20"/>
        </w:rPr>
        <w:t>22;59:58</w:t>
      </w:r>
      <w:proofErr w:type="gramEnd"/>
      <w:r w:rsidRPr="00982BE3">
        <w:rPr>
          <w:rStyle w:val="docsum-journal-citation"/>
          <w:rFonts w:ascii="Arial" w:hAnsi="Arial" w:cs="Arial"/>
          <w:sz w:val="20"/>
          <w:szCs w:val="20"/>
        </w:rPr>
        <w:t>-62.</w:t>
      </w:r>
    </w:p>
    <w:p w14:paraId="600F2C98" w14:textId="77777777" w:rsidR="00AB44A9" w:rsidRPr="00982BE3" w:rsidRDefault="00AB44A9" w:rsidP="00AB44A9">
      <w:pPr>
        <w:spacing w:after="0" w:line="240" w:lineRule="auto"/>
        <w:rPr>
          <w:rFonts w:ascii="Arial" w:eastAsia="Times New Roman" w:hAnsi="Arial" w:cs="Arial"/>
          <w:sz w:val="20"/>
          <w:szCs w:val="20"/>
        </w:rPr>
      </w:pPr>
    </w:p>
    <w:p w14:paraId="412E9AA9" w14:textId="77777777" w:rsidR="00AB44A9" w:rsidRPr="00982BE3" w:rsidRDefault="00AB44A9" w:rsidP="00AB44A9">
      <w:pPr>
        <w:spacing w:after="0" w:line="240" w:lineRule="auto"/>
        <w:rPr>
          <w:rStyle w:val="docsum-pmid"/>
          <w:rFonts w:ascii="Arial" w:eastAsia="Times New Roman" w:hAnsi="Arial" w:cs="Arial"/>
          <w:sz w:val="20"/>
          <w:szCs w:val="20"/>
        </w:rPr>
      </w:pPr>
      <w:r w:rsidRPr="00982BE3">
        <w:rPr>
          <w:rFonts w:ascii="Arial" w:eastAsia="Times New Roman" w:hAnsi="Arial" w:cs="Arial"/>
          <w:sz w:val="20"/>
          <w:szCs w:val="20"/>
        </w:rPr>
        <w:t xml:space="preserve">Barry M, Barry D, </w:t>
      </w:r>
      <w:proofErr w:type="spellStart"/>
      <w:r w:rsidRPr="00982BE3">
        <w:rPr>
          <w:rFonts w:ascii="Arial" w:eastAsia="Times New Roman" w:hAnsi="Arial" w:cs="Arial"/>
          <w:sz w:val="20"/>
          <w:szCs w:val="20"/>
        </w:rPr>
        <w:t>Kansagra</w:t>
      </w:r>
      <w:proofErr w:type="spellEnd"/>
      <w:r w:rsidRPr="00982BE3">
        <w:rPr>
          <w:rFonts w:ascii="Arial" w:eastAsia="Times New Roman" w:hAnsi="Arial" w:cs="Arial"/>
          <w:sz w:val="20"/>
          <w:szCs w:val="20"/>
        </w:rPr>
        <w:t xml:space="preserve"> AP, Hallam D, Abraham M, </w:t>
      </w:r>
      <w:proofErr w:type="spellStart"/>
      <w:r w:rsidRPr="00982BE3">
        <w:rPr>
          <w:rFonts w:ascii="Arial" w:eastAsia="Times New Roman" w:hAnsi="Arial" w:cs="Arial"/>
          <w:b/>
          <w:bCs/>
          <w:sz w:val="20"/>
          <w:szCs w:val="20"/>
        </w:rPr>
        <w:t>Amlie-Lefond</w:t>
      </w:r>
      <w:proofErr w:type="spellEnd"/>
      <w:r w:rsidRPr="00982BE3">
        <w:rPr>
          <w:rFonts w:ascii="Arial" w:eastAsia="Times New Roman" w:hAnsi="Arial" w:cs="Arial"/>
          <w:b/>
          <w:bCs/>
          <w:sz w:val="20"/>
          <w:szCs w:val="20"/>
        </w:rPr>
        <w:t xml:space="preserve"> C</w:t>
      </w:r>
      <w:r w:rsidRPr="00982BE3">
        <w:rPr>
          <w:rFonts w:ascii="Arial" w:eastAsia="Times New Roman" w:hAnsi="Arial" w:cs="Arial"/>
          <w:sz w:val="20"/>
          <w:szCs w:val="20"/>
        </w:rPr>
        <w:t xml:space="preserve">; Thrombolysis in Pediatric Stroke (TIPSTER) Investigators*. Higher-Quality Data Collection Is Critical to Establish the Safety and Efficacy of Pediatric Mechanical Thrombectomy. Stroke. 2021 Apr;52(4):1213-1221. </w:t>
      </w:r>
    </w:p>
    <w:p w14:paraId="33F01E43" w14:textId="77777777" w:rsidR="00AB44A9" w:rsidRPr="00982BE3" w:rsidRDefault="00AB44A9" w:rsidP="00AB44A9">
      <w:pPr>
        <w:spacing w:after="0" w:line="240" w:lineRule="auto"/>
        <w:rPr>
          <w:rFonts w:ascii="Arial" w:eastAsia="Times New Roman" w:hAnsi="Arial" w:cs="Arial"/>
          <w:sz w:val="20"/>
          <w:szCs w:val="20"/>
        </w:rPr>
      </w:pPr>
    </w:p>
    <w:p w14:paraId="1DC5B427" w14:textId="77777777" w:rsidR="00AB44A9" w:rsidRPr="00982BE3" w:rsidRDefault="00AB44A9" w:rsidP="00AB44A9">
      <w:pPr>
        <w:spacing w:after="0" w:line="240" w:lineRule="auto"/>
        <w:rPr>
          <w:rStyle w:val="docsum-pmid"/>
          <w:rFonts w:ascii="Arial" w:eastAsia="Times New Roman" w:hAnsi="Arial" w:cs="Arial"/>
          <w:sz w:val="20"/>
          <w:szCs w:val="20"/>
        </w:rPr>
      </w:pPr>
      <w:proofErr w:type="spellStart"/>
      <w:r w:rsidRPr="00982BE3">
        <w:rPr>
          <w:rFonts w:ascii="Arial" w:eastAsia="Times New Roman" w:hAnsi="Arial" w:cs="Arial"/>
          <w:sz w:val="20"/>
          <w:szCs w:val="20"/>
        </w:rPr>
        <w:t>Lauzier</w:t>
      </w:r>
      <w:proofErr w:type="spellEnd"/>
      <w:r w:rsidRPr="00982BE3">
        <w:rPr>
          <w:rFonts w:ascii="Arial" w:eastAsia="Times New Roman" w:hAnsi="Arial" w:cs="Arial"/>
          <w:sz w:val="20"/>
          <w:szCs w:val="20"/>
        </w:rPr>
        <w:t xml:space="preserve"> DC, </w:t>
      </w:r>
      <w:proofErr w:type="spellStart"/>
      <w:r w:rsidRPr="00982BE3">
        <w:rPr>
          <w:rFonts w:ascii="Arial" w:eastAsia="Times New Roman" w:hAnsi="Arial" w:cs="Arial"/>
          <w:sz w:val="20"/>
          <w:szCs w:val="20"/>
        </w:rPr>
        <w:t>Galardi</w:t>
      </w:r>
      <w:proofErr w:type="spellEnd"/>
      <w:r w:rsidRPr="00982BE3">
        <w:rPr>
          <w:rFonts w:ascii="Arial" w:eastAsia="Times New Roman" w:hAnsi="Arial" w:cs="Arial"/>
          <w:sz w:val="20"/>
          <w:szCs w:val="20"/>
        </w:rPr>
        <w:t xml:space="preserve"> MM, </w:t>
      </w:r>
      <w:proofErr w:type="spellStart"/>
      <w:r w:rsidRPr="00982BE3">
        <w:rPr>
          <w:rFonts w:ascii="Arial" w:eastAsia="Times New Roman" w:hAnsi="Arial" w:cs="Arial"/>
          <w:sz w:val="20"/>
          <w:szCs w:val="20"/>
        </w:rPr>
        <w:t>Guilliams</w:t>
      </w:r>
      <w:proofErr w:type="spellEnd"/>
      <w:r w:rsidRPr="00982BE3">
        <w:rPr>
          <w:rFonts w:ascii="Arial" w:eastAsia="Times New Roman" w:hAnsi="Arial" w:cs="Arial"/>
          <w:sz w:val="20"/>
          <w:szCs w:val="20"/>
        </w:rPr>
        <w:t xml:space="preserve"> KP, Goyal MS, </w:t>
      </w:r>
      <w:proofErr w:type="spellStart"/>
      <w:r w:rsidRPr="00982BE3">
        <w:rPr>
          <w:rFonts w:ascii="Arial" w:eastAsia="Times New Roman" w:hAnsi="Arial" w:cs="Arial"/>
          <w:b/>
          <w:bCs/>
          <w:sz w:val="20"/>
          <w:szCs w:val="20"/>
        </w:rPr>
        <w:t>Amlie-Lefond</w:t>
      </w:r>
      <w:proofErr w:type="spellEnd"/>
      <w:r w:rsidRPr="00982BE3">
        <w:rPr>
          <w:rFonts w:ascii="Arial" w:eastAsia="Times New Roman" w:hAnsi="Arial" w:cs="Arial"/>
          <w:b/>
          <w:bCs/>
          <w:sz w:val="20"/>
          <w:szCs w:val="20"/>
        </w:rPr>
        <w:t xml:space="preserve"> C</w:t>
      </w:r>
      <w:r w:rsidRPr="00982BE3">
        <w:rPr>
          <w:rFonts w:ascii="Arial" w:eastAsia="Times New Roman" w:hAnsi="Arial" w:cs="Arial"/>
          <w:sz w:val="20"/>
          <w:szCs w:val="20"/>
        </w:rPr>
        <w:t xml:space="preserve">, Hallam DK, </w:t>
      </w:r>
      <w:proofErr w:type="spellStart"/>
      <w:r w:rsidRPr="00982BE3">
        <w:rPr>
          <w:rFonts w:ascii="Arial" w:eastAsia="Times New Roman" w:hAnsi="Arial" w:cs="Arial"/>
          <w:sz w:val="20"/>
          <w:szCs w:val="20"/>
        </w:rPr>
        <w:t>Kansagra</w:t>
      </w:r>
      <w:proofErr w:type="spellEnd"/>
      <w:r w:rsidRPr="00982BE3">
        <w:rPr>
          <w:rFonts w:ascii="Arial" w:eastAsia="Times New Roman" w:hAnsi="Arial" w:cs="Arial"/>
          <w:sz w:val="20"/>
          <w:szCs w:val="20"/>
        </w:rPr>
        <w:t xml:space="preserve"> AP. Pediatric Thrombectomy: Design and Workflow Lessons </w:t>
      </w:r>
      <w:proofErr w:type="gramStart"/>
      <w:r w:rsidRPr="00982BE3">
        <w:rPr>
          <w:rFonts w:ascii="Arial" w:eastAsia="Times New Roman" w:hAnsi="Arial" w:cs="Arial"/>
          <w:sz w:val="20"/>
          <w:szCs w:val="20"/>
        </w:rPr>
        <w:t>From</w:t>
      </w:r>
      <w:proofErr w:type="gramEnd"/>
      <w:r w:rsidRPr="00982BE3">
        <w:rPr>
          <w:rFonts w:ascii="Arial" w:eastAsia="Times New Roman" w:hAnsi="Arial" w:cs="Arial"/>
          <w:sz w:val="20"/>
          <w:szCs w:val="20"/>
        </w:rPr>
        <w:t xml:space="preserve"> Two Experienced Centers. Stroke. 2021 Apr;52(4):1511-1519. </w:t>
      </w:r>
    </w:p>
    <w:p w14:paraId="449CFE68" w14:textId="77777777" w:rsidR="00AB44A9" w:rsidRPr="00982BE3" w:rsidRDefault="00AB44A9" w:rsidP="00AB44A9">
      <w:pPr>
        <w:spacing w:after="0" w:line="240" w:lineRule="auto"/>
        <w:rPr>
          <w:rFonts w:ascii="Arial" w:eastAsia="Times New Roman" w:hAnsi="Arial" w:cs="Arial"/>
          <w:b/>
          <w:bCs/>
          <w:color w:val="000000"/>
          <w:sz w:val="20"/>
          <w:szCs w:val="20"/>
        </w:rPr>
      </w:pPr>
    </w:p>
    <w:p w14:paraId="55D8A523" w14:textId="77777777" w:rsidR="00AB44A9" w:rsidRPr="00982BE3" w:rsidRDefault="00AB44A9" w:rsidP="00AB44A9">
      <w:pPr>
        <w:spacing w:after="0" w:line="240" w:lineRule="auto"/>
        <w:rPr>
          <w:rFonts w:ascii="Arial" w:eastAsia="Times New Roman" w:hAnsi="Arial" w:cs="Arial"/>
          <w:color w:val="000000"/>
          <w:sz w:val="20"/>
          <w:szCs w:val="20"/>
        </w:rPr>
      </w:pPr>
      <w:r w:rsidRPr="00982BE3">
        <w:rPr>
          <w:rFonts w:ascii="Arial" w:eastAsia="Times New Roman" w:hAnsi="Arial" w:cs="Arial"/>
          <w:b/>
          <w:bCs/>
          <w:color w:val="000000"/>
          <w:sz w:val="20"/>
          <w:szCs w:val="20"/>
        </w:rPr>
        <w:t>Steinman KJ</w:t>
      </w:r>
      <w:r w:rsidRPr="00982BE3">
        <w:rPr>
          <w:rFonts w:ascii="Arial" w:eastAsia="Times New Roman" w:hAnsi="Arial" w:cs="Arial"/>
          <w:color w:val="000000"/>
          <w:sz w:val="20"/>
          <w:szCs w:val="20"/>
        </w:rPr>
        <w:t xml:space="preserve">, Stone WL, </w:t>
      </w:r>
      <w:proofErr w:type="spellStart"/>
      <w:r w:rsidRPr="00982BE3">
        <w:rPr>
          <w:rFonts w:ascii="Arial" w:eastAsia="Times New Roman" w:hAnsi="Arial" w:cs="Arial"/>
          <w:color w:val="000000"/>
          <w:sz w:val="20"/>
          <w:szCs w:val="20"/>
        </w:rPr>
        <w:t>Ibañez</w:t>
      </w:r>
      <w:proofErr w:type="spellEnd"/>
      <w:r w:rsidRPr="00982BE3">
        <w:rPr>
          <w:rFonts w:ascii="Arial" w:eastAsia="Times New Roman" w:hAnsi="Arial" w:cs="Arial"/>
          <w:color w:val="000000"/>
          <w:sz w:val="20"/>
          <w:szCs w:val="20"/>
        </w:rPr>
        <w:t xml:space="preserve"> LV, Attar SM. Reducing Barriers to Autism Screening in Community Primary Care: A Pragmatic Trial using Web-Based Screening. </w:t>
      </w:r>
      <w:proofErr w:type="spellStart"/>
      <w:r w:rsidRPr="00982BE3">
        <w:rPr>
          <w:rFonts w:ascii="Arial" w:eastAsia="Times New Roman" w:hAnsi="Arial" w:cs="Arial"/>
          <w:i/>
          <w:iCs/>
          <w:color w:val="000000"/>
          <w:sz w:val="20"/>
          <w:szCs w:val="20"/>
        </w:rPr>
        <w:t>Acad</w:t>
      </w:r>
      <w:proofErr w:type="spellEnd"/>
      <w:r w:rsidRPr="00982BE3">
        <w:rPr>
          <w:rFonts w:ascii="Arial" w:eastAsia="Times New Roman" w:hAnsi="Arial" w:cs="Arial"/>
          <w:i/>
          <w:iCs/>
          <w:color w:val="000000"/>
          <w:sz w:val="20"/>
          <w:szCs w:val="20"/>
        </w:rPr>
        <w:t xml:space="preserve"> </w:t>
      </w:r>
      <w:proofErr w:type="spellStart"/>
      <w:r w:rsidRPr="00982BE3">
        <w:rPr>
          <w:rFonts w:ascii="Arial" w:eastAsia="Times New Roman" w:hAnsi="Arial" w:cs="Arial"/>
          <w:i/>
          <w:iCs/>
          <w:color w:val="000000"/>
          <w:sz w:val="20"/>
          <w:szCs w:val="20"/>
        </w:rPr>
        <w:t>Pediatr</w:t>
      </w:r>
      <w:proofErr w:type="spellEnd"/>
      <w:r w:rsidRPr="00982BE3">
        <w:rPr>
          <w:rFonts w:ascii="Arial" w:eastAsia="Times New Roman" w:hAnsi="Arial" w:cs="Arial"/>
          <w:color w:val="000000"/>
          <w:sz w:val="20"/>
          <w:szCs w:val="20"/>
        </w:rPr>
        <w:t xml:space="preserve">. 2021 Apr </w:t>
      </w:r>
      <w:proofErr w:type="gramStart"/>
      <w:r w:rsidRPr="00982BE3">
        <w:rPr>
          <w:rFonts w:ascii="Arial" w:eastAsia="Times New Roman" w:hAnsi="Arial" w:cs="Arial"/>
          <w:color w:val="000000"/>
          <w:sz w:val="20"/>
          <w:szCs w:val="20"/>
        </w:rPr>
        <w:t>23:S</w:t>
      </w:r>
      <w:proofErr w:type="gramEnd"/>
      <w:r w:rsidRPr="00982BE3">
        <w:rPr>
          <w:rFonts w:ascii="Arial" w:eastAsia="Times New Roman" w:hAnsi="Arial" w:cs="Arial"/>
          <w:color w:val="000000"/>
          <w:sz w:val="20"/>
          <w:szCs w:val="20"/>
        </w:rPr>
        <w:t xml:space="preserve">1876-2859(21)00237-0. </w:t>
      </w:r>
    </w:p>
    <w:p w14:paraId="734402E2" w14:textId="77777777" w:rsidR="00AB44A9" w:rsidRPr="00982BE3" w:rsidRDefault="00AB44A9" w:rsidP="00AB44A9">
      <w:pPr>
        <w:spacing w:after="0" w:line="240" w:lineRule="auto"/>
        <w:rPr>
          <w:rFonts w:eastAsia="Times New Roman"/>
          <w:color w:val="000000"/>
          <w:sz w:val="24"/>
          <w:szCs w:val="24"/>
        </w:rPr>
      </w:pPr>
    </w:p>
    <w:p w14:paraId="132F89C5" w14:textId="77777777" w:rsidR="00AB44A9" w:rsidRPr="00982BE3" w:rsidRDefault="00AB44A9" w:rsidP="00AB44A9">
      <w:pPr>
        <w:widowControl w:val="0"/>
        <w:shd w:val="clear" w:color="auto" w:fill="FFFFFF"/>
        <w:tabs>
          <w:tab w:val="left" w:pos="144"/>
          <w:tab w:val="left" w:pos="1584"/>
        </w:tabs>
        <w:autoSpaceDE w:val="0"/>
        <w:autoSpaceDN w:val="0"/>
        <w:adjustRightInd w:val="0"/>
        <w:spacing w:after="0" w:line="240" w:lineRule="auto"/>
        <w:ind w:right="-144"/>
        <w:rPr>
          <w:rFonts w:ascii="Arial" w:hAnsi="Arial" w:cs="Arial"/>
          <w:sz w:val="20"/>
          <w:szCs w:val="20"/>
        </w:rPr>
      </w:pPr>
      <w:bookmarkStart w:id="1" w:name="_Hlk72438844"/>
      <w:r w:rsidRPr="00982BE3">
        <w:rPr>
          <w:rFonts w:ascii="Arial" w:hAnsi="Arial" w:cs="Arial"/>
          <w:b/>
          <w:bCs/>
          <w:sz w:val="20"/>
          <w:szCs w:val="20"/>
        </w:rPr>
        <w:t>Novotny EJ</w:t>
      </w:r>
      <w:r w:rsidRPr="00982BE3">
        <w:rPr>
          <w:rFonts w:ascii="Arial" w:hAnsi="Arial" w:cs="Arial"/>
          <w:sz w:val="20"/>
          <w:szCs w:val="20"/>
        </w:rPr>
        <w:t xml:space="preserve"> Diverse genetic causes of polymicrogyria with epilepsy. Epilepsy Phenome/Genome Project, Epi4K Consortium. </w:t>
      </w:r>
      <w:proofErr w:type="spellStart"/>
      <w:r w:rsidRPr="00982BE3">
        <w:rPr>
          <w:rFonts w:ascii="Arial" w:hAnsi="Arial" w:cs="Arial"/>
          <w:sz w:val="20"/>
          <w:szCs w:val="20"/>
        </w:rPr>
        <w:t>Epilepsia</w:t>
      </w:r>
      <w:proofErr w:type="spellEnd"/>
      <w:r w:rsidRPr="00982BE3">
        <w:rPr>
          <w:rFonts w:ascii="Arial" w:hAnsi="Arial" w:cs="Arial"/>
          <w:sz w:val="20"/>
          <w:szCs w:val="20"/>
        </w:rPr>
        <w:t xml:space="preserve">. 2021 Apr;62(4):973-983.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10.1111/epi.16854.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2021 Apr 5.</w:t>
      </w:r>
    </w:p>
    <w:bookmarkEnd w:id="1"/>
    <w:p w14:paraId="21C5132D" w14:textId="77777777" w:rsidR="00AB44A9" w:rsidRPr="00982BE3" w:rsidRDefault="00AB44A9" w:rsidP="00AB44A9">
      <w:pPr>
        <w:spacing w:after="0" w:line="240" w:lineRule="auto"/>
        <w:rPr>
          <w:rFonts w:eastAsia="Times New Roman"/>
          <w:color w:val="000000"/>
          <w:sz w:val="24"/>
          <w:szCs w:val="24"/>
        </w:rPr>
      </w:pPr>
    </w:p>
    <w:p w14:paraId="207D5933" w14:textId="77777777" w:rsidR="00AB44A9" w:rsidRPr="00982BE3" w:rsidRDefault="00AB44A9" w:rsidP="00AB44A9">
      <w:pPr>
        <w:shd w:val="clear" w:color="auto" w:fill="FFFFFF"/>
        <w:spacing w:after="0" w:line="240" w:lineRule="auto"/>
        <w:rPr>
          <w:rStyle w:val="docsum-journal-citation"/>
          <w:rFonts w:ascii="Arial" w:hAnsi="Arial" w:cs="Arial"/>
          <w:sz w:val="20"/>
          <w:szCs w:val="20"/>
        </w:rPr>
      </w:pPr>
      <w:r w:rsidRPr="00982BE3">
        <w:rPr>
          <w:rStyle w:val="docsum-authors"/>
          <w:rFonts w:ascii="Arial" w:hAnsi="Arial" w:cs="Arial"/>
          <w:sz w:val="20"/>
          <w:szCs w:val="20"/>
        </w:rPr>
        <w:t>Simpson TS, Peterson RL, </w:t>
      </w:r>
      <w:r w:rsidRPr="00982BE3">
        <w:rPr>
          <w:rStyle w:val="docsum-authors"/>
          <w:rFonts w:ascii="Arial" w:hAnsi="Arial" w:cs="Arial"/>
          <w:b/>
          <w:bCs/>
          <w:sz w:val="20"/>
          <w:szCs w:val="20"/>
        </w:rPr>
        <w:t>Patrick KE</w:t>
      </w:r>
      <w:r w:rsidRPr="00982BE3">
        <w:rPr>
          <w:rStyle w:val="docsum-authors"/>
          <w:rFonts w:ascii="Arial" w:hAnsi="Arial" w:cs="Arial"/>
          <w:sz w:val="20"/>
          <w:szCs w:val="20"/>
        </w:rPr>
        <w:t xml:space="preserve">, Forster JE, McNally KA. </w:t>
      </w:r>
      <w:r w:rsidRPr="00982BE3">
        <w:rPr>
          <w:rFonts w:ascii="Arial" w:hAnsi="Arial" w:cs="Arial"/>
          <w:sz w:val="20"/>
          <w:szCs w:val="20"/>
          <w:shd w:val="clear" w:color="auto" w:fill="FFFFFF"/>
        </w:rPr>
        <w:t>Concussion Symptom Treatment and Education Program: A Feasibility Study</w:t>
      </w:r>
      <w:r w:rsidRPr="00982BE3">
        <w:rPr>
          <w:rStyle w:val="docsum-journal-citation"/>
          <w:rFonts w:ascii="Arial" w:hAnsi="Arial" w:cs="Arial"/>
          <w:sz w:val="20"/>
          <w:szCs w:val="20"/>
        </w:rPr>
        <w:t xml:space="preserve"> J Head Trauma </w:t>
      </w:r>
      <w:proofErr w:type="spellStart"/>
      <w:r w:rsidRPr="00982BE3">
        <w:rPr>
          <w:rStyle w:val="docsum-journal-citation"/>
          <w:rFonts w:ascii="Arial" w:hAnsi="Arial" w:cs="Arial"/>
          <w:sz w:val="20"/>
          <w:szCs w:val="20"/>
        </w:rPr>
        <w:t>Rehabil</w:t>
      </w:r>
      <w:proofErr w:type="spellEnd"/>
      <w:r w:rsidRPr="00982BE3">
        <w:rPr>
          <w:rStyle w:val="docsum-journal-citation"/>
          <w:rFonts w:ascii="Arial" w:hAnsi="Arial" w:cs="Arial"/>
          <w:sz w:val="20"/>
          <w:szCs w:val="20"/>
        </w:rPr>
        <w:t>. 2021 Mar-Apr 01;36(2</w:t>
      </w:r>
      <w:proofErr w:type="gramStart"/>
      <w:r w:rsidRPr="00982BE3">
        <w:rPr>
          <w:rStyle w:val="docsum-journal-citation"/>
          <w:rFonts w:ascii="Arial" w:hAnsi="Arial" w:cs="Arial"/>
          <w:sz w:val="20"/>
          <w:szCs w:val="20"/>
        </w:rPr>
        <w:t>):E</w:t>
      </w:r>
      <w:proofErr w:type="gramEnd"/>
      <w:r w:rsidRPr="00982BE3">
        <w:rPr>
          <w:rStyle w:val="docsum-journal-citation"/>
          <w:rFonts w:ascii="Arial" w:hAnsi="Arial" w:cs="Arial"/>
          <w:sz w:val="20"/>
          <w:szCs w:val="20"/>
        </w:rPr>
        <w:t>79-E88</w:t>
      </w:r>
    </w:p>
    <w:p w14:paraId="03D3C7AE" w14:textId="77777777" w:rsidR="00AB44A9" w:rsidRPr="00982BE3" w:rsidRDefault="00AB44A9" w:rsidP="00AB44A9">
      <w:pPr>
        <w:shd w:val="clear" w:color="auto" w:fill="FFFFFF"/>
        <w:spacing w:after="0" w:line="240" w:lineRule="auto"/>
        <w:rPr>
          <w:rFonts w:ascii="Arial" w:hAnsi="Arial" w:cs="Arial"/>
          <w:sz w:val="20"/>
          <w:szCs w:val="20"/>
        </w:rPr>
      </w:pPr>
    </w:p>
    <w:p w14:paraId="6EA022FE"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sz w:val="20"/>
          <w:szCs w:val="20"/>
        </w:rPr>
        <w:t>Weiss KE, </w:t>
      </w:r>
      <w:r w:rsidRPr="00982BE3">
        <w:rPr>
          <w:rStyle w:val="docsum-authors"/>
          <w:rFonts w:ascii="Arial" w:hAnsi="Arial" w:cs="Arial"/>
          <w:b/>
          <w:bCs/>
          <w:sz w:val="20"/>
          <w:szCs w:val="20"/>
        </w:rPr>
        <w:t>Steinman KJ</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Kodish</w:t>
      </w:r>
      <w:proofErr w:type="spellEnd"/>
      <w:r w:rsidRPr="00982BE3">
        <w:rPr>
          <w:rStyle w:val="docsum-authors"/>
          <w:rFonts w:ascii="Arial" w:hAnsi="Arial" w:cs="Arial"/>
          <w:sz w:val="20"/>
          <w:szCs w:val="20"/>
        </w:rPr>
        <w:t xml:space="preserve"> I, Sim L, </w:t>
      </w:r>
      <w:proofErr w:type="spellStart"/>
      <w:r w:rsidRPr="00982BE3">
        <w:rPr>
          <w:rStyle w:val="docsum-authors"/>
          <w:rFonts w:ascii="Arial" w:hAnsi="Arial" w:cs="Arial"/>
          <w:sz w:val="20"/>
          <w:szCs w:val="20"/>
        </w:rPr>
        <w:t>Yurs</w:t>
      </w:r>
      <w:proofErr w:type="spellEnd"/>
      <w:r w:rsidRPr="00982BE3">
        <w:rPr>
          <w:rStyle w:val="docsum-authors"/>
          <w:rFonts w:ascii="Arial" w:hAnsi="Arial" w:cs="Arial"/>
          <w:sz w:val="20"/>
          <w:szCs w:val="20"/>
        </w:rPr>
        <w:t xml:space="preserve"> S, </w:t>
      </w:r>
      <w:proofErr w:type="spellStart"/>
      <w:r w:rsidRPr="00982BE3">
        <w:rPr>
          <w:rStyle w:val="docsum-authors"/>
          <w:rFonts w:ascii="Arial" w:hAnsi="Arial" w:cs="Arial"/>
          <w:sz w:val="20"/>
          <w:szCs w:val="20"/>
        </w:rPr>
        <w:t>Steggall</w:t>
      </w:r>
      <w:proofErr w:type="spellEnd"/>
      <w:r w:rsidRPr="00982BE3">
        <w:rPr>
          <w:rStyle w:val="docsum-authors"/>
          <w:rFonts w:ascii="Arial" w:hAnsi="Arial" w:cs="Arial"/>
          <w:sz w:val="20"/>
          <w:szCs w:val="20"/>
        </w:rPr>
        <w:t xml:space="preserve"> C, </w:t>
      </w:r>
      <w:proofErr w:type="spellStart"/>
      <w:r w:rsidRPr="00982BE3">
        <w:rPr>
          <w:rStyle w:val="docsum-authors"/>
          <w:rFonts w:ascii="Arial" w:hAnsi="Arial" w:cs="Arial"/>
          <w:sz w:val="20"/>
          <w:szCs w:val="20"/>
        </w:rPr>
        <w:t>Fobian</w:t>
      </w:r>
      <w:proofErr w:type="spellEnd"/>
      <w:r w:rsidRPr="00982BE3">
        <w:rPr>
          <w:rStyle w:val="docsum-authors"/>
          <w:rFonts w:ascii="Arial" w:hAnsi="Arial" w:cs="Arial"/>
          <w:sz w:val="20"/>
          <w:szCs w:val="20"/>
        </w:rPr>
        <w:t xml:space="preserve"> AD. </w:t>
      </w:r>
      <w:r w:rsidRPr="00982BE3">
        <w:rPr>
          <w:rFonts w:ascii="Arial" w:hAnsi="Arial" w:cs="Arial"/>
          <w:sz w:val="20"/>
          <w:szCs w:val="20"/>
          <w:shd w:val="clear" w:color="auto" w:fill="FFFFFF"/>
        </w:rPr>
        <w:t xml:space="preserve">Functional Neurological Symptom Disorder in Children and Adolescents within Medical Settings. </w:t>
      </w:r>
      <w:r w:rsidRPr="00982BE3">
        <w:rPr>
          <w:rStyle w:val="docsum-journal-citation"/>
          <w:rFonts w:ascii="Arial" w:hAnsi="Arial" w:cs="Arial"/>
          <w:sz w:val="20"/>
          <w:szCs w:val="20"/>
        </w:rPr>
        <w:t xml:space="preserve">J Clin Psychol Med Settings. 2021 Mar;28(1):90-101.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10.1007/s10880-020-09736-2.</w:t>
      </w:r>
    </w:p>
    <w:p w14:paraId="106B60BD" w14:textId="77777777" w:rsidR="00AB44A9" w:rsidRPr="00982BE3" w:rsidRDefault="00AB44A9" w:rsidP="00AB44A9">
      <w:pPr>
        <w:shd w:val="clear" w:color="auto" w:fill="FFFFFF"/>
        <w:spacing w:after="0" w:line="240" w:lineRule="auto"/>
        <w:rPr>
          <w:rStyle w:val="authors-list-item"/>
          <w:rFonts w:ascii="Arial" w:hAnsi="Arial" w:cs="Arial"/>
          <w:color w:val="5B616B"/>
          <w:sz w:val="20"/>
          <w:szCs w:val="20"/>
        </w:rPr>
      </w:pPr>
    </w:p>
    <w:p w14:paraId="026AECE2"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sz w:val="20"/>
          <w:szCs w:val="20"/>
        </w:rPr>
        <w:t xml:space="preserve">Barcia Aguilar C, </w:t>
      </w:r>
      <w:proofErr w:type="spellStart"/>
      <w:r w:rsidRPr="00982BE3">
        <w:rPr>
          <w:rStyle w:val="docsum-authors"/>
          <w:rFonts w:ascii="Arial" w:hAnsi="Arial" w:cs="Arial"/>
          <w:sz w:val="20"/>
          <w:szCs w:val="20"/>
        </w:rPr>
        <w:t>Amengual-Gual</w:t>
      </w:r>
      <w:proofErr w:type="spellEnd"/>
      <w:r w:rsidRPr="00982BE3">
        <w:rPr>
          <w:rStyle w:val="docsum-authors"/>
          <w:rFonts w:ascii="Arial" w:hAnsi="Arial" w:cs="Arial"/>
          <w:sz w:val="20"/>
          <w:szCs w:val="20"/>
        </w:rPr>
        <w:t xml:space="preserve"> M, Sánchez Fernández I, Abend NS, Anderson A, </w:t>
      </w:r>
      <w:proofErr w:type="spellStart"/>
      <w:r w:rsidRPr="00982BE3">
        <w:rPr>
          <w:rStyle w:val="docsum-authors"/>
          <w:rFonts w:ascii="Arial" w:hAnsi="Arial" w:cs="Arial"/>
          <w:sz w:val="20"/>
          <w:szCs w:val="20"/>
        </w:rPr>
        <w:t>Appavu</w:t>
      </w:r>
      <w:proofErr w:type="spellEnd"/>
      <w:r w:rsidRPr="00982BE3">
        <w:rPr>
          <w:rStyle w:val="docsum-authors"/>
          <w:rFonts w:ascii="Arial" w:hAnsi="Arial" w:cs="Arial"/>
          <w:sz w:val="20"/>
          <w:szCs w:val="20"/>
        </w:rPr>
        <w:t xml:space="preserve"> B, Arya R, Brenton JN, Carpenter JL, Chapman KE, Clark J, Farias-Moeller R, Gaillard WD, </w:t>
      </w:r>
      <w:proofErr w:type="spellStart"/>
      <w:r w:rsidRPr="00982BE3">
        <w:rPr>
          <w:rStyle w:val="docsum-authors"/>
          <w:rFonts w:ascii="Arial" w:hAnsi="Arial" w:cs="Arial"/>
          <w:sz w:val="20"/>
          <w:szCs w:val="20"/>
        </w:rPr>
        <w:t>Gaínza-Lein</w:t>
      </w:r>
      <w:proofErr w:type="spellEnd"/>
      <w:r w:rsidRPr="00982BE3">
        <w:rPr>
          <w:rStyle w:val="docsum-authors"/>
          <w:rFonts w:ascii="Arial" w:hAnsi="Arial" w:cs="Arial"/>
          <w:sz w:val="20"/>
          <w:szCs w:val="20"/>
        </w:rPr>
        <w:t xml:space="preserve"> M, </w:t>
      </w:r>
      <w:proofErr w:type="spellStart"/>
      <w:r w:rsidRPr="00982BE3">
        <w:rPr>
          <w:rStyle w:val="docsum-authors"/>
          <w:rFonts w:ascii="Arial" w:hAnsi="Arial" w:cs="Arial"/>
          <w:sz w:val="20"/>
          <w:szCs w:val="20"/>
        </w:rPr>
        <w:t>Glauser</w:t>
      </w:r>
      <w:proofErr w:type="spellEnd"/>
      <w:r w:rsidRPr="00982BE3">
        <w:rPr>
          <w:rStyle w:val="docsum-authors"/>
          <w:rFonts w:ascii="Arial" w:hAnsi="Arial" w:cs="Arial"/>
          <w:sz w:val="20"/>
          <w:szCs w:val="20"/>
        </w:rPr>
        <w:t xml:space="preserve"> T, Goldstein JL, </w:t>
      </w:r>
      <w:proofErr w:type="spellStart"/>
      <w:r w:rsidRPr="00982BE3">
        <w:rPr>
          <w:rStyle w:val="docsum-authors"/>
          <w:rFonts w:ascii="Arial" w:hAnsi="Arial" w:cs="Arial"/>
          <w:sz w:val="20"/>
          <w:szCs w:val="20"/>
        </w:rPr>
        <w:t>Goodkin</w:t>
      </w:r>
      <w:proofErr w:type="spellEnd"/>
      <w:r w:rsidRPr="00982BE3">
        <w:rPr>
          <w:rStyle w:val="docsum-authors"/>
          <w:rFonts w:ascii="Arial" w:hAnsi="Arial" w:cs="Arial"/>
          <w:sz w:val="20"/>
          <w:szCs w:val="20"/>
        </w:rPr>
        <w:t xml:space="preserve"> HP, Guerriero RM, Huh L, Lai YC, McDonough TL, Mikati MA</w:t>
      </w:r>
      <w:r w:rsidRPr="00982BE3">
        <w:rPr>
          <w:rStyle w:val="docsum-authors"/>
          <w:rFonts w:ascii="Arial" w:hAnsi="Arial" w:cs="Arial"/>
          <w:b/>
          <w:bCs/>
          <w:sz w:val="20"/>
          <w:szCs w:val="20"/>
        </w:rPr>
        <w:t>, Morgan LA</w:t>
      </w:r>
      <w:r w:rsidRPr="00982BE3">
        <w:rPr>
          <w:rStyle w:val="docsum-authors"/>
          <w:rFonts w:ascii="Arial" w:hAnsi="Arial" w:cs="Arial"/>
          <w:sz w:val="20"/>
          <w:szCs w:val="20"/>
        </w:rPr>
        <w:t>, </w:t>
      </w:r>
      <w:r w:rsidRPr="00982BE3">
        <w:rPr>
          <w:rStyle w:val="docsum-authors"/>
          <w:rFonts w:ascii="Arial" w:hAnsi="Arial" w:cs="Arial"/>
          <w:b/>
          <w:bCs/>
          <w:sz w:val="20"/>
          <w:szCs w:val="20"/>
        </w:rPr>
        <w:t>Novotny EJ</w:t>
      </w:r>
      <w:r w:rsidRPr="00982BE3">
        <w:rPr>
          <w:rStyle w:val="docsum-authors"/>
          <w:rFonts w:ascii="Arial" w:hAnsi="Arial" w:cs="Arial"/>
          <w:sz w:val="20"/>
          <w:szCs w:val="20"/>
        </w:rPr>
        <w:t xml:space="preserve">, Ostendorf A, Payne ET, </w:t>
      </w:r>
      <w:proofErr w:type="spellStart"/>
      <w:r w:rsidRPr="00982BE3">
        <w:rPr>
          <w:rStyle w:val="docsum-authors"/>
          <w:rFonts w:ascii="Arial" w:hAnsi="Arial" w:cs="Arial"/>
          <w:sz w:val="20"/>
          <w:szCs w:val="20"/>
        </w:rPr>
        <w:t>Peariso</w:t>
      </w:r>
      <w:proofErr w:type="spellEnd"/>
      <w:r w:rsidRPr="00982BE3">
        <w:rPr>
          <w:rStyle w:val="docsum-authors"/>
          <w:rFonts w:ascii="Arial" w:hAnsi="Arial" w:cs="Arial"/>
          <w:sz w:val="20"/>
          <w:szCs w:val="20"/>
        </w:rPr>
        <w:t xml:space="preserve"> K, </w:t>
      </w:r>
      <w:proofErr w:type="spellStart"/>
      <w:r w:rsidRPr="00982BE3">
        <w:rPr>
          <w:rStyle w:val="docsum-authors"/>
          <w:rFonts w:ascii="Arial" w:hAnsi="Arial" w:cs="Arial"/>
          <w:sz w:val="20"/>
          <w:szCs w:val="20"/>
        </w:rPr>
        <w:t>Piantino</w:t>
      </w:r>
      <w:proofErr w:type="spellEnd"/>
      <w:r w:rsidRPr="00982BE3">
        <w:rPr>
          <w:rStyle w:val="docsum-authors"/>
          <w:rFonts w:ascii="Arial" w:hAnsi="Arial" w:cs="Arial"/>
          <w:sz w:val="20"/>
          <w:szCs w:val="20"/>
        </w:rPr>
        <w:t xml:space="preserve"> J, </w:t>
      </w:r>
      <w:proofErr w:type="spellStart"/>
      <w:r w:rsidRPr="00982BE3">
        <w:rPr>
          <w:rStyle w:val="docsum-authors"/>
          <w:rFonts w:ascii="Arial" w:hAnsi="Arial" w:cs="Arial"/>
          <w:sz w:val="20"/>
          <w:szCs w:val="20"/>
        </w:rPr>
        <w:t>Riviello</w:t>
      </w:r>
      <w:proofErr w:type="spellEnd"/>
      <w:r w:rsidRPr="00982BE3">
        <w:rPr>
          <w:rStyle w:val="docsum-authors"/>
          <w:rFonts w:ascii="Arial" w:hAnsi="Arial" w:cs="Arial"/>
          <w:sz w:val="20"/>
          <w:szCs w:val="20"/>
        </w:rPr>
        <w:t xml:space="preserve"> J, </w:t>
      </w:r>
      <w:proofErr w:type="spellStart"/>
      <w:r w:rsidRPr="00982BE3">
        <w:rPr>
          <w:rStyle w:val="docsum-authors"/>
          <w:rFonts w:ascii="Arial" w:hAnsi="Arial" w:cs="Arial"/>
          <w:sz w:val="20"/>
          <w:szCs w:val="20"/>
        </w:rPr>
        <w:t>Sannagowdara</w:t>
      </w:r>
      <w:proofErr w:type="spellEnd"/>
      <w:r w:rsidRPr="00982BE3">
        <w:rPr>
          <w:rStyle w:val="docsum-authors"/>
          <w:rFonts w:ascii="Arial" w:hAnsi="Arial" w:cs="Arial"/>
          <w:sz w:val="20"/>
          <w:szCs w:val="20"/>
        </w:rPr>
        <w:t xml:space="preserve"> K, Sheehan T, Sands TT, Tasker RC, </w:t>
      </w:r>
      <w:proofErr w:type="spellStart"/>
      <w:r w:rsidRPr="00982BE3">
        <w:rPr>
          <w:rStyle w:val="docsum-authors"/>
          <w:rFonts w:ascii="Arial" w:hAnsi="Arial" w:cs="Arial"/>
          <w:sz w:val="20"/>
          <w:szCs w:val="20"/>
        </w:rPr>
        <w:t>Tchapyjnikov</w:t>
      </w:r>
      <w:proofErr w:type="spellEnd"/>
      <w:r w:rsidRPr="00982BE3">
        <w:rPr>
          <w:rStyle w:val="docsum-authors"/>
          <w:rFonts w:ascii="Arial" w:hAnsi="Arial" w:cs="Arial"/>
          <w:sz w:val="20"/>
          <w:szCs w:val="20"/>
        </w:rPr>
        <w:t xml:space="preserve"> D, </w:t>
      </w:r>
      <w:proofErr w:type="spellStart"/>
      <w:r w:rsidRPr="00982BE3">
        <w:rPr>
          <w:rStyle w:val="docsum-authors"/>
          <w:rFonts w:ascii="Arial" w:hAnsi="Arial" w:cs="Arial"/>
          <w:sz w:val="20"/>
          <w:szCs w:val="20"/>
        </w:rPr>
        <w:t>Topjian</w:t>
      </w:r>
      <w:proofErr w:type="spellEnd"/>
      <w:r w:rsidRPr="00982BE3">
        <w:rPr>
          <w:rStyle w:val="docsum-authors"/>
          <w:rFonts w:ascii="Arial" w:hAnsi="Arial" w:cs="Arial"/>
          <w:sz w:val="20"/>
          <w:szCs w:val="20"/>
        </w:rPr>
        <w:t xml:space="preserve"> AA, Vasquez A, </w:t>
      </w:r>
      <w:r w:rsidRPr="00982BE3">
        <w:rPr>
          <w:rStyle w:val="docsum-authors"/>
          <w:rFonts w:ascii="Arial" w:hAnsi="Arial" w:cs="Arial"/>
          <w:b/>
          <w:bCs/>
          <w:sz w:val="20"/>
          <w:szCs w:val="20"/>
        </w:rPr>
        <w:t>Wainwright MS</w:t>
      </w:r>
      <w:r w:rsidRPr="00982BE3">
        <w:rPr>
          <w:rStyle w:val="docsum-authors"/>
          <w:rFonts w:ascii="Arial" w:hAnsi="Arial" w:cs="Arial"/>
          <w:sz w:val="20"/>
          <w:szCs w:val="20"/>
        </w:rPr>
        <w:t xml:space="preserve">, Wilfong AA, Williams K, </w:t>
      </w:r>
      <w:proofErr w:type="spellStart"/>
      <w:r w:rsidRPr="00982BE3">
        <w:rPr>
          <w:rStyle w:val="docsum-authors"/>
          <w:rFonts w:ascii="Arial" w:hAnsi="Arial" w:cs="Arial"/>
          <w:sz w:val="20"/>
          <w:szCs w:val="20"/>
        </w:rPr>
        <w:t>Loddenkemper</w:t>
      </w:r>
      <w:proofErr w:type="spellEnd"/>
      <w:r w:rsidRPr="00982BE3">
        <w:rPr>
          <w:rStyle w:val="docsum-authors"/>
          <w:rFonts w:ascii="Arial" w:hAnsi="Arial" w:cs="Arial"/>
          <w:sz w:val="20"/>
          <w:szCs w:val="20"/>
        </w:rPr>
        <w:t xml:space="preserve"> T; </w:t>
      </w:r>
      <w:proofErr w:type="spellStart"/>
      <w:r w:rsidRPr="00982BE3">
        <w:rPr>
          <w:rStyle w:val="docsum-authors"/>
          <w:rFonts w:ascii="Arial" w:hAnsi="Arial" w:cs="Arial"/>
          <w:sz w:val="20"/>
          <w:szCs w:val="20"/>
        </w:rPr>
        <w:t>pSERG</w:t>
      </w:r>
      <w:proofErr w:type="spellEnd"/>
      <w:r w:rsidRPr="00982BE3">
        <w:rPr>
          <w:rStyle w:val="docsum-authors"/>
          <w:rFonts w:ascii="Arial" w:hAnsi="Arial" w:cs="Arial"/>
          <w:sz w:val="20"/>
          <w:szCs w:val="20"/>
        </w:rPr>
        <w:t xml:space="preserve"> </w:t>
      </w:r>
      <w:r w:rsidRPr="00982BE3">
        <w:rPr>
          <w:rFonts w:ascii="Arial" w:hAnsi="Arial" w:cs="Arial"/>
          <w:sz w:val="20"/>
          <w:szCs w:val="20"/>
          <w:shd w:val="clear" w:color="auto" w:fill="FFFFFF"/>
        </w:rPr>
        <w:t xml:space="preserve"> Time to Treatment in Pediatric Convulsive Refractory Status Epilepticus: The Weekend Effect</w:t>
      </w:r>
      <w:r w:rsidRPr="00982BE3">
        <w:rPr>
          <w:rStyle w:val="docsum-authors"/>
          <w:rFonts w:ascii="Arial" w:hAnsi="Arial" w:cs="Arial"/>
          <w:sz w:val="20"/>
          <w:szCs w:val="20"/>
        </w:rPr>
        <w:t xml:space="preserve">. </w:t>
      </w:r>
      <w:proofErr w:type="spellStart"/>
      <w:r w:rsidRPr="00982BE3">
        <w:rPr>
          <w:rStyle w:val="docsum-journal-citation"/>
          <w:rFonts w:ascii="Arial" w:hAnsi="Arial" w:cs="Arial"/>
          <w:sz w:val="20"/>
          <w:szCs w:val="20"/>
        </w:rPr>
        <w:t>Pediatr</w:t>
      </w:r>
      <w:proofErr w:type="spellEnd"/>
      <w:r w:rsidRPr="00982BE3">
        <w:rPr>
          <w:rStyle w:val="docsum-journal-citation"/>
          <w:rFonts w:ascii="Arial" w:hAnsi="Arial" w:cs="Arial"/>
          <w:sz w:val="20"/>
          <w:szCs w:val="20"/>
        </w:rPr>
        <w:t xml:space="preserve"> Neurol. 2021 Mar </w:t>
      </w:r>
      <w:proofErr w:type="gramStart"/>
      <w:r w:rsidRPr="00982BE3">
        <w:rPr>
          <w:rStyle w:val="docsum-journal-citation"/>
          <w:rFonts w:ascii="Arial" w:hAnsi="Arial" w:cs="Arial"/>
          <w:sz w:val="20"/>
          <w:szCs w:val="20"/>
        </w:rPr>
        <w:t>26;120:71</w:t>
      </w:r>
      <w:proofErr w:type="gramEnd"/>
      <w:r w:rsidRPr="00982BE3">
        <w:rPr>
          <w:rStyle w:val="docsum-journal-citation"/>
          <w:rFonts w:ascii="Arial" w:hAnsi="Arial" w:cs="Arial"/>
          <w:sz w:val="20"/>
          <w:szCs w:val="20"/>
        </w:rPr>
        <w:t>-79</w:t>
      </w:r>
    </w:p>
    <w:p w14:paraId="5B0E52BF" w14:textId="77777777" w:rsidR="00AB44A9" w:rsidRPr="00982BE3" w:rsidRDefault="00AB44A9" w:rsidP="00AB44A9">
      <w:pPr>
        <w:spacing w:after="0" w:line="240" w:lineRule="auto"/>
        <w:rPr>
          <w:rStyle w:val="docsum-authors"/>
          <w:rFonts w:ascii="Arial" w:hAnsi="Arial" w:cs="Arial"/>
          <w:b/>
          <w:bCs/>
          <w:sz w:val="20"/>
          <w:szCs w:val="20"/>
        </w:rPr>
      </w:pPr>
    </w:p>
    <w:p w14:paraId="4F894F84" w14:textId="77777777" w:rsidR="00AB44A9" w:rsidRPr="00982BE3" w:rsidRDefault="00AB44A9" w:rsidP="00AB44A9">
      <w:pPr>
        <w:spacing w:after="0" w:line="240" w:lineRule="auto"/>
        <w:rPr>
          <w:rFonts w:ascii="Arial" w:hAnsi="Arial" w:cs="Arial"/>
          <w:sz w:val="20"/>
          <w:szCs w:val="20"/>
        </w:rPr>
      </w:pPr>
      <w:proofErr w:type="spellStart"/>
      <w:r w:rsidRPr="00982BE3">
        <w:rPr>
          <w:rStyle w:val="docsum-authors"/>
          <w:rFonts w:ascii="Arial" w:hAnsi="Arial" w:cs="Arial"/>
          <w:b/>
          <w:bCs/>
          <w:sz w:val="20"/>
          <w:szCs w:val="20"/>
        </w:rPr>
        <w:lastRenderedPageBreak/>
        <w:t>Mingbunjerdsuk</w:t>
      </w:r>
      <w:proofErr w:type="spellEnd"/>
      <w:r w:rsidRPr="00982BE3">
        <w:rPr>
          <w:rStyle w:val="docsum-authors"/>
          <w:rFonts w:ascii="Arial" w:hAnsi="Arial" w:cs="Arial"/>
          <w:b/>
          <w:bCs/>
          <w:sz w:val="20"/>
          <w:szCs w:val="20"/>
        </w:rPr>
        <w:t xml:space="preserve"> D</w:t>
      </w:r>
      <w:r w:rsidRPr="00982BE3">
        <w:rPr>
          <w:rStyle w:val="docsum-authors"/>
          <w:rFonts w:ascii="Arial" w:hAnsi="Arial" w:cs="Arial"/>
          <w:sz w:val="20"/>
          <w:szCs w:val="20"/>
        </w:rPr>
        <w:t>, </w:t>
      </w:r>
      <w:r w:rsidRPr="00982BE3">
        <w:rPr>
          <w:rStyle w:val="docsum-authors"/>
          <w:rFonts w:ascii="Arial" w:hAnsi="Arial" w:cs="Arial"/>
          <w:b/>
          <w:bCs/>
          <w:sz w:val="20"/>
          <w:szCs w:val="20"/>
        </w:rPr>
        <w:t>Blume H</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Browd</w:t>
      </w:r>
      <w:proofErr w:type="spellEnd"/>
      <w:r w:rsidRPr="00982BE3">
        <w:rPr>
          <w:rStyle w:val="docsum-authors"/>
          <w:rFonts w:ascii="Arial" w:hAnsi="Arial" w:cs="Arial"/>
          <w:sz w:val="20"/>
          <w:szCs w:val="20"/>
        </w:rPr>
        <w:t xml:space="preserve"> S, </w:t>
      </w:r>
      <w:proofErr w:type="spellStart"/>
      <w:r w:rsidRPr="00982BE3">
        <w:rPr>
          <w:rStyle w:val="docsum-authors"/>
          <w:rFonts w:ascii="Arial" w:hAnsi="Arial" w:cs="Arial"/>
          <w:sz w:val="20"/>
          <w:szCs w:val="20"/>
        </w:rPr>
        <w:t>Samii</w:t>
      </w:r>
      <w:proofErr w:type="spellEnd"/>
      <w:r w:rsidRPr="00982BE3">
        <w:rPr>
          <w:rStyle w:val="docsum-authors"/>
          <w:rFonts w:ascii="Arial" w:hAnsi="Arial" w:cs="Arial"/>
          <w:sz w:val="20"/>
          <w:szCs w:val="20"/>
        </w:rPr>
        <w:t xml:space="preserve"> </w:t>
      </w:r>
      <w:proofErr w:type="gramStart"/>
      <w:r w:rsidRPr="00982BE3">
        <w:rPr>
          <w:rStyle w:val="docsum-authors"/>
          <w:rFonts w:ascii="Arial" w:hAnsi="Arial" w:cs="Arial"/>
          <w:sz w:val="20"/>
          <w:szCs w:val="20"/>
        </w:rPr>
        <w:t>A</w:t>
      </w:r>
      <w:r w:rsidRPr="00982BE3">
        <w:rPr>
          <w:rFonts w:ascii="Arial" w:hAnsi="Arial" w:cs="Arial"/>
          <w:sz w:val="20"/>
          <w:szCs w:val="20"/>
          <w:shd w:val="clear" w:color="auto" w:fill="FFFFFF"/>
        </w:rPr>
        <w:t xml:space="preserve">  Intraventricular</w:t>
      </w:r>
      <w:proofErr w:type="gramEnd"/>
      <w:r w:rsidRPr="00982BE3">
        <w:rPr>
          <w:rFonts w:ascii="Arial" w:hAnsi="Arial" w:cs="Arial"/>
          <w:sz w:val="20"/>
          <w:szCs w:val="20"/>
          <w:shd w:val="clear" w:color="auto" w:fill="FFFFFF"/>
        </w:rPr>
        <w:t xml:space="preserve"> Baclofen Following Deep Brain Stimulation in a Child with Refractory Status </w:t>
      </w:r>
      <w:proofErr w:type="spellStart"/>
      <w:r w:rsidRPr="00982BE3">
        <w:rPr>
          <w:rFonts w:ascii="Arial" w:hAnsi="Arial" w:cs="Arial"/>
          <w:sz w:val="20"/>
          <w:szCs w:val="20"/>
          <w:shd w:val="clear" w:color="auto" w:fill="FFFFFF"/>
        </w:rPr>
        <w:t>Dystonicus</w:t>
      </w:r>
      <w:proofErr w:type="spellEnd"/>
      <w:r w:rsidRPr="00982BE3">
        <w:rPr>
          <w:rFonts w:ascii="Arial" w:hAnsi="Arial" w:cs="Arial"/>
          <w:sz w:val="20"/>
          <w:szCs w:val="20"/>
          <w:shd w:val="clear" w:color="auto" w:fill="FFFFFF"/>
        </w:rPr>
        <w:t xml:space="preserve">. </w:t>
      </w:r>
      <w:proofErr w:type="gramStart"/>
      <w:r w:rsidRPr="00982BE3">
        <w:rPr>
          <w:rStyle w:val="docsum-authors"/>
          <w:rFonts w:ascii="Arial" w:hAnsi="Arial" w:cs="Arial"/>
          <w:sz w:val="20"/>
          <w:szCs w:val="20"/>
        </w:rPr>
        <w:t>.</w:t>
      </w:r>
      <w:r w:rsidRPr="00982BE3">
        <w:rPr>
          <w:rStyle w:val="docsum-journal-citation"/>
          <w:rFonts w:ascii="Arial" w:hAnsi="Arial" w:cs="Arial"/>
          <w:sz w:val="20"/>
          <w:szCs w:val="20"/>
        </w:rPr>
        <w:t>Mov</w:t>
      </w:r>
      <w:proofErr w:type="gramEnd"/>
      <w:r w:rsidRPr="00982BE3">
        <w:rPr>
          <w:rStyle w:val="docsum-journal-citation"/>
          <w:rFonts w:ascii="Arial" w:hAnsi="Arial" w:cs="Arial"/>
          <w:sz w:val="20"/>
          <w:szCs w:val="20"/>
        </w:rPr>
        <w:t xml:space="preserve"> </w:t>
      </w:r>
      <w:proofErr w:type="spellStart"/>
      <w:r w:rsidRPr="00982BE3">
        <w:rPr>
          <w:rStyle w:val="docsum-journal-citation"/>
          <w:rFonts w:ascii="Arial" w:hAnsi="Arial" w:cs="Arial"/>
          <w:sz w:val="20"/>
          <w:szCs w:val="20"/>
        </w:rPr>
        <w:t>Disord</w:t>
      </w:r>
      <w:proofErr w:type="spellEnd"/>
      <w:r w:rsidRPr="00982BE3">
        <w:rPr>
          <w:rStyle w:val="docsum-journal-citation"/>
          <w:rFonts w:ascii="Arial" w:hAnsi="Arial" w:cs="Arial"/>
          <w:sz w:val="20"/>
          <w:szCs w:val="20"/>
        </w:rPr>
        <w:t xml:space="preserve"> Clin </w:t>
      </w:r>
      <w:proofErr w:type="spellStart"/>
      <w:r w:rsidRPr="00982BE3">
        <w:rPr>
          <w:rStyle w:val="docsum-journal-citation"/>
          <w:rFonts w:ascii="Arial" w:hAnsi="Arial" w:cs="Arial"/>
          <w:sz w:val="20"/>
          <w:szCs w:val="20"/>
        </w:rPr>
        <w:t>Pract</w:t>
      </w:r>
      <w:proofErr w:type="spellEnd"/>
      <w:r w:rsidRPr="00982BE3">
        <w:rPr>
          <w:rStyle w:val="docsum-journal-citation"/>
          <w:rFonts w:ascii="Arial" w:hAnsi="Arial" w:cs="Arial"/>
          <w:sz w:val="20"/>
          <w:szCs w:val="20"/>
        </w:rPr>
        <w:t xml:space="preserve">. 2021 Mar 19;8(3):456-459 </w:t>
      </w:r>
    </w:p>
    <w:p w14:paraId="61BC5B89" w14:textId="77777777" w:rsidR="00AB44A9" w:rsidRPr="00982BE3" w:rsidRDefault="00AB44A9" w:rsidP="00AB44A9">
      <w:pPr>
        <w:shd w:val="clear" w:color="auto" w:fill="FFFFFF"/>
        <w:spacing w:after="0" w:line="240" w:lineRule="auto"/>
        <w:rPr>
          <w:rStyle w:val="docsum-authors"/>
          <w:rFonts w:ascii="Arial" w:hAnsi="Arial" w:cs="Arial"/>
          <w:sz w:val="20"/>
          <w:szCs w:val="20"/>
        </w:rPr>
      </w:pPr>
    </w:p>
    <w:p w14:paraId="121075C8" w14:textId="77777777" w:rsidR="00AB44A9" w:rsidRPr="00982BE3" w:rsidRDefault="00AB44A9" w:rsidP="00AB44A9">
      <w:pPr>
        <w:shd w:val="clear" w:color="auto" w:fill="FFFFFF"/>
        <w:spacing w:after="0" w:line="240" w:lineRule="auto"/>
        <w:rPr>
          <w:rFonts w:ascii="Arial" w:hAnsi="Arial" w:cs="Arial"/>
          <w:sz w:val="20"/>
          <w:szCs w:val="20"/>
        </w:rPr>
      </w:pPr>
      <w:proofErr w:type="spellStart"/>
      <w:r w:rsidRPr="00982BE3">
        <w:rPr>
          <w:rStyle w:val="docsum-authors"/>
          <w:rFonts w:ascii="Arial" w:hAnsi="Arial" w:cs="Arial"/>
          <w:sz w:val="20"/>
          <w:szCs w:val="20"/>
        </w:rPr>
        <w:t>Madurski</w:t>
      </w:r>
      <w:proofErr w:type="spellEnd"/>
      <w:r w:rsidRPr="00982BE3">
        <w:rPr>
          <w:rStyle w:val="docsum-authors"/>
          <w:rFonts w:ascii="Arial" w:hAnsi="Arial" w:cs="Arial"/>
          <w:sz w:val="20"/>
          <w:szCs w:val="20"/>
        </w:rPr>
        <w:t xml:space="preserve"> C, Jarvis JM, Beers SR, </w:t>
      </w:r>
      <w:proofErr w:type="spellStart"/>
      <w:r w:rsidRPr="00982BE3">
        <w:rPr>
          <w:rStyle w:val="docsum-authors"/>
          <w:rFonts w:ascii="Arial" w:hAnsi="Arial" w:cs="Arial"/>
          <w:sz w:val="20"/>
          <w:szCs w:val="20"/>
        </w:rPr>
        <w:t>Houtrow</w:t>
      </w:r>
      <w:proofErr w:type="spellEnd"/>
      <w:r w:rsidRPr="00982BE3">
        <w:rPr>
          <w:rStyle w:val="docsum-authors"/>
          <w:rFonts w:ascii="Arial" w:hAnsi="Arial" w:cs="Arial"/>
          <w:sz w:val="20"/>
          <w:szCs w:val="20"/>
        </w:rPr>
        <w:t xml:space="preserve"> AJ, Wagner AK, Fabio A, Wang C, Smith CM, Doughty L, </w:t>
      </w:r>
      <w:proofErr w:type="spellStart"/>
      <w:r w:rsidRPr="00982BE3">
        <w:rPr>
          <w:rStyle w:val="docsum-authors"/>
          <w:rFonts w:ascii="Arial" w:hAnsi="Arial" w:cs="Arial"/>
          <w:sz w:val="20"/>
          <w:szCs w:val="20"/>
        </w:rPr>
        <w:t>Janesko</w:t>
      </w:r>
      <w:proofErr w:type="spellEnd"/>
      <w:r w:rsidRPr="00982BE3">
        <w:rPr>
          <w:rStyle w:val="docsum-authors"/>
          <w:rFonts w:ascii="Arial" w:hAnsi="Arial" w:cs="Arial"/>
          <w:sz w:val="20"/>
          <w:szCs w:val="20"/>
        </w:rPr>
        <w:t xml:space="preserve">-Feldman K, Rubin P, </w:t>
      </w:r>
      <w:proofErr w:type="spellStart"/>
      <w:r w:rsidRPr="00982BE3">
        <w:rPr>
          <w:rStyle w:val="docsum-authors"/>
          <w:rFonts w:ascii="Arial" w:hAnsi="Arial" w:cs="Arial"/>
          <w:sz w:val="20"/>
          <w:szCs w:val="20"/>
        </w:rPr>
        <w:t>Pollon</w:t>
      </w:r>
      <w:proofErr w:type="spellEnd"/>
      <w:r w:rsidRPr="00982BE3">
        <w:rPr>
          <w:rStyle w:val="docsum-authors"/>
          <w:rFonts w:ascii="Arial" w:hAnsi="Arial" w:cs="Arial"/>
          <w:sz w:val="20"/>
          <w:szCs w:val="20"/>
        </w:rPr>
        <w:t xml:space="preserve"> D, Treble-</w:t>
      </w:r>
      <w:proofErr w:type="spellStart"/>
      <w:r w:rsidRPr="00982BE3">
        <w:rPr>
          <w:rStyle w:val="docsum-authors"/>
          <w:rFonts w:ascii="Arial" w:hAnsi="Arial" w:cs="Arial"/>
          <w:sz w:val="20"/>
          <w:szCs w:val="20"/>
        </w:rPr>
        <w:t>Barna</w:t>
      </w:r>
      <w:proofErr w:type="spellEnd"/>
      <w:r w:rsidRPr="00982BE3">
        <w:rPr>
          <w:rStyle w:val="docsum-authors"/>
          <w:rFonts w:ascii="Arial" w:hAnsi="Arial" w:cs="Arial"/>
          <w:sz w:val="20"/>
          <w:szCs w:val="20"/>
        </w:rPr>
        <w:t xml:space="preserve"> A, </w:t>
      </w:r>
      <w:proofErr w:type="spellStart"/>
      <w:r w:rsidRPr="00982BE3">
        <w:rPr>
          <w:rStyle w:val="docsum-authors"/>
          <w:rFonts w:ascii="Arial" w:hAnsi="Arial" w:cs="Arial"/>
          <w:sz w:val="20"/>
          <w:szCs w:val="20"/>
        </w:rPr>
        <w:t>Kochanek</w:t>
      </w:r>
      <w:proofErr w:type="spellEnd"/>
      <w:r w:rsidRPr="00982BE3">
        <w:rPr>
          <w:rStyle w:val="docsum-authors"/>
          <w:rFonts w:ascii="Arial" w:hAnsi="Arial" w:cs="Arial"/>
          <w:sz w:val="20"/>
          <w:szCs w:val="20"/>
        </w:rPr>
        <w:t xml:space="preserve"> PM, Fink EL; PICU-Rehabilitation Study Group (</w:t>
      </w:r>
      <w:r w:rsidRPr="00982BE3">
        <w:rPr>
          <w:rStyle w:val="docsum-authors"/>
          <w:rFonts w:ascii="Arial" w:hAnsi="Arial" w:cs="Arial"/>
          <w:b/>
          <w:bCs/>
          <w:sz w:val="20"/>
          <w:szCs w:val="20"/>
        </w:rPr>
        <w:t>Mark Wainwright</w:t>
      </w:r>
      <w:r w:rsidRPr="00982BE3">
        <w:rPr>
          <w:rStyle w:val="docsum-authors"/>
          <w:rFonts w:ascii="Arial" w:hAnsi="Arial" w:cs="Arial"/>
          <w:sz w:val="20"/>
          <w:szCs w:val="20"/>
        </w:rPr>
        <w:t>).</w:t>
      </w:r>
      <w:r w:rsidRPr="00982BE3">
        <w:rPr>
          <w:rFonts w:ascii="Arial" w:hAnsi="Arial" w:cs="Arial"/>
          <w:sz w:val="20"/>
          <w:szCs w:val="20"/>
          <w:shd w:val="clear" w:color="auto" w:fill="FFFFFF"/>
        </w:rPr>
        <w:t xml:space="preserve"> Serum Biomarkers of Regeneration and Plasticity are Associated with Functional Outcome in Pediatric Neurocritical Illness: An Exploratory Study</w:t>
      </w:r>
      <w:r w:rsidRPr="00982BE3">
        <w:rPr>
          <w:rStyle w:val="docsum-journal-citation"/>
          <w:rFonts w:ascii="Arial" w:hAnsi="Arial" w:cs="Arial"/>
          <w:sz w:val="20"/>
          <w:szCs w:val="20"/>
        </w:rPr>
        <w:t xml:space="preserve"> </w:t>
      </w:r>
      <w:proofErr w:type="spellStart"/>
      <w:r w:rsidRPr="00982BE3">
        <w:rPr>
          <w:rStyle w:val="docsum-journal-citation"/>
          <w:rFonts w:ascii="Arial" w:hAnsi="Arial" w:cs="Arial"/>
          <w:sz w:val="20"/>
          <w:szCs w:val="20"/>
        </w:rPr>
        <w:t>Neurocrit</w:t>
      </w:r>
      <w:proofErr w:type="spellEnd"/>
      <w:r w:rsidRPr="00982BE3">
        <w:rPr>
          <w:rStyle w:val="docsum-journal-citation"/>
          <w:rFonts w:ascii="Arial" w:hAnsi="Arial" w:cs="Arial"/>
          <w:sz w:val="20"/>
          <w:szCs w:val="20"/>
        </w:rPr>
        <w:t xml:space="preserve"> Care. 2021 Mar 4. </w:t>
      </w:r>
    </w:p>
    <w:p w14:paraId="1C83396C" w14:textId="77777777" w:rsidR="00AB44A9" w:rsidRPr="00982BE3" w:rsidRDefault="00AB44A9" w:rsidP="00AB44A9">
      <w:pPr>
        <w:spacing w:after="0" w:line="240" w:lineRule="auto"/>
        <w:rPr>
          <w:rStyle w:val="docsum-authors"/>
          <w:rFonts w:ascii="Arial" w:hAnsi="Arial" w:cs="Arial"/>
          <w:sz w:val="20"/>
          <w:szCs w:val="20"/>
        </w:rPr>
      </w:pPr>
    </w:p>
    <w:p w14:paraId="713EADD0" w14:textId="77777777" w:rsidR="00AB44A9" w:rsidRPr="00982BE3" w:rsidRDefault="00AB44A9" w:rsidP="00AB44A9">
      <w:pPr>
        <w:spacing w:after="0" w:line="240" w:lineRule="auto"/>
        <w:rPr>
          <w:rFonts w:ascii="Arial" w:hAnsi="Arial" w:cs="Arial"/>
          <w:sz w:val="20"/>
          <w:szCs w:val="20"/>
        </w:rPr>
      </w:pPr>
      <w:proofErr w:type="spellStart"/>
      <w:r w:rsidRPr="00982BE3">
        <w:rPr>
          <w:rStyle w:val="docsum-authors"/>
          <w:rFonts w:ascii="Arial" w:hAnsi="Arial" w:cs="Arial"/>
          <w:sz w:val="20"/>
          <w:szCs w:val="20"/>
        </w:rPr>
        <w:t>Kamins</w:t>
      </w:r>
      <w:proofErr w:type="spellEnd"/>
      <w:r w:rsidRPr="00982BE3">
        <w:rPr>
          <w:rStyle w:val="docsum-authors"/>
          <w:rFonts w:ascii="Arial" w:hAnsi="Arial" w:cs="Arial"/>
          <w:sz w:val="20"/>
          <w:szCs w:val="20"/>
        </w:rPr>
        <w:t xml:space="preserve"> J, Richards R, Barney BJ, </w:t>
      </w:r>
      <w:proofErr w:type="spellStart"/>
      <w:r w:rsidRPr="00982BE3">
        <w:rPr>
          <w:rStyle w:val="docsum-authors"/>
          <w:rFonts w:ascii="Arial" w:hAnsi="Arial" w:cs="Arial"/>
          <w:sz w:val="20"/>
          <w:szCs w:val="20"/>
        </w:rPr>
        <w:t>Locandro</w:t>
      </w:r>
      <w:proofErr w:type="spellEnd"/>
      <w:r w:rsidRPr="00982BE3">
        <w:rPr>
          <w:rStyle w:val="docsum-authors"/>
          <w:rFonts w:ascii="Arial" w:hAnsi="Arial" w:cs="Arial"/>
          <w:sz w:val="20"/>
          <w:szCs w:val="20"/>
        </w:rPr>
        <w:t xml:space="preserve"> C, </w:t>
      </w:r>
      <w:proofErr w:type="spellStart"/>
      <w:r w:rsidRPr="00982BE3">
        <w:rPr>
          <w:rStyle w:val="docsum-authors"/>
          <w:rFonts w:ascii="Arial" w:hAnsi="Arial" w:cs="Arial"/>
          <w:sz w:val="20"/>
          <w:szCs w:val="20"/>
        </w:rPr>
        <w:t>Pacchia</w:t>
      </w:r>
      <w:proofErr w:type="spellEnd"/>
      <w:r w:rsidRPr="00982BE3">
        <w:rPr>
          <w:rStyle w:val="docsum-authors"/>
          <w:rFonts w:ascii="Arial" w:hAnsi="Arial" w:cs="Arial"/>
          <w:sz w:val="20"/>
          <w:szCs w:val="20"/>
        </w:rPr>
        <w:t xml:space="preserve"> CF, Charles AC, Cook LJ, </w:t>
      </w:r>
      <w:proofErr w:type="spellStart"/>
      <w:r w:rsidRPr="00982BE3">
        <w:rPr>
          <w:rStyle w:val="docsum-authors"/>
          <w:rFonts w:ascii="Arial" w:hAnsi="Arial" w:cs="Arial"/>
          <w:sz w:val="20"/>
          <w:szCs w:val="20"/>
        </w:rPr>
        <w:t>Gioia</w:t>
      </w:r>
      <w:proofErr w:type="spellEnd"/>
      <w:r w:rsidRPr="00982BE3">
        <w:rPr>
          <w:rStyle w:val="docsum-authors"/>
          <w:rFonts w:ascii="Arial" w:hAnsi="Arial" w:cs="Arial"/>
          <w:sz w:val="20"/>
          <w:szCs w:val="20"/>
        </w:rPr>
        <w:t xml:space="preserve"> G, Giza CC, </w:t>
      </w:r>
      <w:r w:rsidRPr="00982BE3">
        <w:rPr>
          <w:rStyle w:val="docsum-authors"/>
          <w:rFonts w:ascii="Arial" w:hAnsi="Arial" w:cs="Arial"/>
          <w:b/>
          <w:bCs/>
          <w:sz w:val="20"/>
          <w:szCs w:val="20"/>
        </w:rPr>
        <w:t>Blume HK.</w:t>
      </w:r>
      <w:r w:rsidRPr="00982BE3">
        <w:rPr>
          <w:rFonts w:ascii="Arial" w:hAnsi="Arial" w:cs="Arial"/>
          <w:sz w:val="20"/>
          <w:szCs w:val="20"/>
          <w:shd w:val="clear" w:color="auto" w:fill="FFFFFF"/>
        </w:rPr>
        <w:t xml:space="preserve"> Evaluation of Posttraumatic Headache Phenotype and Recovery Time After Youth Concussion. </w:t>
      </w:r>
      <w:r w:rsidRPr="00982BE3">
        <w:rPr>
          <w:rStyle w:val="docsum-journal-citation"/>
          <w:rFonts w:ascii="Arial" w:hAnsi="Arial" w:cs="Arial"/>
          <w:sz w:val="20"/>
          <w:szCs w:val="20"/>
        </w:rPr>
        <w:t xml:space="preserve">JAMA </w:t>
      </w:r>
      <w:proofErr w:type="spellStart"/>
      <w:r w:rsidRPr="00982BE3">
        <w:rPr>
          <w:rStyle w:val="docsum-journal-citation"/>
          <w:rFonts w:ascii="Arial" w:hAnsi="Arial" w:cs="Arial"/>
          <w:sz w:val="20"/>
          <w:szCs w:val="20"/>
        </w:rPr>
        <w:t>Netw</w:t>
      </w:r>
      <w:proofErr w:type="spellEnd"/>
      <w:r w:rsidRPr="00982BE3">
        <w:rPr>
          <w:rStyle w:val="docsum-journal-citation"/>
          <w:rFonts w:ascii="Arial" w:hAnsi="Arial" w:cs="Arial"/>
          <w:sz w:val="20"/>
          <w:szCs w:val="20"/>
        </w:rPr>
        <w:t xml:space="preserve"> Open. 2021 Mar 1;4(3</w:t>
      </w:r>
      <w:proofErr w:type="gramStart"/>
      <w:r w:rsidRPr="00982BE3">
        <w:rPr>
          <w:rStyle w:val="docsum-journal-citation"/>
          <w:rFonts w:ascii="Arial" w:hAnsi="Arial" w:cs="Arial"/>
          <w:sz w:val="20"/>
          <w:szCs w:val="20"/>
        </w:rPr>
        <w:t>):e</w:t>
      </w:r>
      <w:proofErr w:type="gramEnd"/>
      <w:r w:rsidRPr="00982BE3">
        <w:rPr>
          <w:rStyle w:val="docsum-journal-citation"/>
          <w:rFonts w:ascii="Arial" w:hAnsi="Arial" w:cs="Arial"/>
          <w:sz w:val="20"/>
          <w:szCs w:val="20"/>
        </w:rPr>
        <w:t xml:space="preserve">211312.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10.1001/jamanetworkopen.2021.1312.</w:t>
      </w:r>
    </w:p>
    <w:p w14:paraId="0C9EECA4" w14:textId="77777777" w:rsidR="00AB44A9" w:rsidRPr="00982BE3" w:rsidRDefault="00AB44A9" w:rsidP="00AB44A9">
      <w:pPr>
        <w:spacing w:after="0" w:line="240" w:lineRule="auto"/>
        <w:rPr>
          <w:rStyle w:val="docsum-authors"/>
          <w:rFonts w:ascii="Arial" w:hAnsi="Arial" w:cs="Arial"/>
          <w:b/>
          <w:bCs/>
          <w:sz w:val="20"/>
          <w:szCs w:val="20"/>
        </w:rPr>
      </w:pPr>
    </w:p>
    <w:p w14:paraId="47E90E98" w14:textId="77777777" w:rsidR="00AB44A9" w:rsidRPr="00982BE3" w:rsidRDefault="00AB44A9" w:rsidP="00AB44A9">
      <w:pPr>
        <w:spacing w:after="0" w:line="240" w:lineRule="auto"/>
        <w:rPr>
          <w:rStyle w:val="docsum-journal-citation"/>
          <w:rFonts w:ascii="Arial" w:hAnsi="Arial" w:cs="Arial"/>
          <w:color w:val="4D8055"/>
          <w:sz w:val="20"/>
          <w:szCs w:val="20"/>
        </w:rPr>
      </w:pPr>
      <w:r w:rsidRPr="00982BE3">
        <w:rPr>
          <w:rStyle w:val="docsum-authors"/>
          <w:rFonts w:ascii="Arial" w:hAnsi="Arial" w:cs="Arial"/>
          <w:b/>
          <w:bCs/>
          <w:sz w:val="20"/>
          <w:szCs w:val="20"/>
        </w:rPr>
        <w:t>Gust J</w:t>
      </w:r>
      <w:r w:rsidRPr="00982BE3">
        <w:rPr>
          <w:rStyle w:val="docsum-authors"/>
          <w:rFonts w:ascii="Arial" w:hAnsi="Arial" w:cs="Arial"/>
          <w:sz w:val="20"/>
          <w:szCs w:val="20"/>
        </w:rPr>
        <w:t xml:space="preserve">, Annesley CE, Gardner RA, </w:t>
      </w:r>
      <w:r w:rsidRPr="00982BE3">
        <w:rPr>
          <w:rStyle w:val="docsum-authors"/>
          <w:rFonts w:ascii="Arial" w:hAnsi="Arial" w:cs="Arial"/>
          <w:b/>
          <w:bCs/>
          <w:sz w:val="20"/>
          <w:szCs w:val="20"/>
        </w:rPr>
        <w:t>Bozarth X</w:t>
      </w:r>
      <w:r w:rsidRPr="00982BE3">
        <w:rPr>
          <w:rStyle w:val="docsum-authors"/>
          <w:rFonts w:ascii="Arial" w:hAnsi="Arial" w:cs="Arial"/>
          <w:sz w:val="20"/>
          <w:szCs w:val="20"/>
        </w:rPr>
        <w:t xml:space="preserve">. </w:t>
      </w:r>
      <w:r w:rsidRPr="00982BE3">
        <w:rPr>
          <w:rFonts w:ascii="Arial" w:hAnsi="Arial" w:cs="Arial"/>
          <w:sz w:val="20"/>
          <w:szCs w:val="20"/>
          <w:shd w:val="clear" w:color="auto" w:fill="FFFFFF"/>
        </w:rPr>
        <w:t xml:space="preserve">EEG Correlates of Delirium in Children and Young Adults </w:t>
      </w:r>
      <w:proofErr w:type="gramStart"/>
      <w:r w:rsidRPr="00982BE3">
        <w:rPr>
          <w:rFonts w:ascii="Arial" w:hAnsi="Arial" w:cs="Arial"/>
          <w:sz w:val="20"/>
          <w:szCs w:val="20"/>
          <w:shd w:val="clear" w:color="auto" w:fill="FFFFFF"/>
        </w:rPr>
        <w:t>With</w:t>
      </w:r>
      <w:proofErr w:type="gramEnd"/>
      <w:r w:rsidRPr="00982BE3">
        <w:rPr>
          <w:rFonts w:ascii="Arial" w:hAnsi="Arial" w:cs="Arial"/>
          <w:sz w:val="20"/>
          <w:szCs w:val="20"/>
          <w:shd w:val="clear" w:color="auto" w:fill="FFFFFF"/>
        </w:rPr>
        <w:t xml:space="preserve"> CD19-Directed CAR T Cell Treatment-Related Neurotoxicity. </w:t>
      </w:r>
      <w:r w:rsidRPr="00982BE3">
        <w:rPr>
          <w:rStyle w:val="docsum-journal-citation"/>
          <w:rFonts w:ascii="Arial" w:hAnsi="Arial" w:cs="Arial"/>
          <w:sz w:val="20"/>
          <w:szCs w:val="20"/>
        </w:rPr>
        <w:t xml:space="preserve">J Clin </w:t>
      </w:r>
      <w:proofErr w:type="spellStart"/>
      <w:r w:rsidRPr="00982BE3">
        <w:rPr>
          <w:rStyle w:val="docsum-journal-citation"/>
          <w:rFonts w:ascii="Arial" w:hAnsi="Arial" w:cs="Arial"/>
          <w:sz w:val="20"/>
          <w:szCs w:val="20"/>
        </w:rPr>
        <w:t>Neurophysiol</w:t>
      </w:r>
      <w:proofErr w:type="spellEnd"/>
      <w:r w:rsidRPr="00982BE3">
        <w:rPr>
          <w:rStyle w:val="docsum-journal-citation"/>
          <w:rFonts w:ascii="Arial" w:hAnsi="Arial" w:cs="Arial"/>
          <w:sz w:val="20"/>
          <w:szCs w:val="20"/>
        </w:rPr>
        <w:t>. 2021 Mar 1;38(2):135-142</w:t>
      </w:r>
      <w:r w:rsidRPr="00982BE3">
        <w:rPr>
          <w:rStyle w:val="docsum-journal-citation"/>
          <w:rFonts w:ascii="Arial" w:hAnsi="Arial" w:cs="Arial"/>
          <w:color w:val="4D8055"/>
          <w:sz w:val="20"/>
          <w:szCs w:val="20"/>
        </w:rPr>
        <w:t>.</w:t>
      </w:r>
    </w:p>
    <w:p w14:paraId="52E1ADD7" w14:textId="77777777" w:rsidR="00AB44A9" w:rsidRPr="00982BE3" w:rsidRDefault="00AB44A9" w:rsidP="00AB44A9">
      <w:pPr>
        <w:spacing w:after="0" w:line="240" w:lineRule="auto"/>
        <w:rPr>
          <w:rFonts w:ascii="Arial" w:eastAsia="Times New Roman" w:hAnsi="Arial" w:cs="Arial"/>
          <w:b/>
          <w:bCs/>
          <w:sz w:val="20"/>
          <w:szCs w:val="20"/>
        </w:rPr>
      </w:pPr>
    </w:p>
    <w:p w14:paraId="36D6FC07" w14:textId="77777777" w:rsidR="00AB44A9" w:rsidRPr="00982BE3" w:rsidRDefault="00AB44A9" w:rsidP="00AB44A9">
      <w:pPr>
        <w:pStyle w:val="Heading1"/>
        <w:shd w:val="clear" w:color="auto" w:fill="FFFFFF"/>
        <w:spacing w:before="0" w:beforeAutospacing="0" w:after="0" w:afterAutospacing="0"/>
        <w:rPr>
          <w:rFonts w:ascii="Arial" w:hAnsi="Arial" w:cs="Arial"/>
          <w:b w:val="0"/>
          <w:bCs w:val="0"/>
          <w:sz w:val="20"/>
          <w:szCs w:val="20"/>
        </w:rPr>
      </w:pPr>
      <w:proofErr w:type="spellStart"/>
      <w:r w:rsidRPr="00982BE3">
        <w:rPr>
          <w:rStyle w:val="authors-list-item"/>
          <w:rFonts w:ascii="Arial" w:hAnsi="Arial" w:cs="Arial"/>
          <w:sz w:val="20"/>
          <w:szCs w:val="20"/>
        </w:rPr>
        <w:t>Payal</w:t>
      </w:r>
      <w:proofErr w:type="spellEnd"/>
      <w:r w:rsidRPr="00982BE3">
        <w:rPr>
          <w:rStyle w:val="authors-list-item"/>
          <w:rFonts w:ascii="Arial" w:hAnsi="Arial" w:cs="Arial"/>
          <w:sz w:val="20"/>
          <w:szCs w:val="20"/>
        </w:rPr>
        <w:t xml:space="preserve"> B Patel</w:t>
      </w:r>
      <w:r w:rsidRPr="00982BE3">
        <w:rPr>
          <w:rStyle w:val="comma"/>
          <w:rFonts w:ascii="Arial" w:hAnsi="Arial" w:cs="Arial"/>
          <w:b w:val="0"/>
          <w:bCs w:val="0"/>
          <w:sz w:val="20"/>
          <w:szCs w:val="20"/>
          <w:shd w:val="clear" w:color="auto" w:fill="FFFFFF"/>
        </w:rPr>
        <w:t>, </w:t>
      </w:r>
      <w:r w:rsidRPr="00982BE3">
        <w:rPr>
          <w:rStyle w:val="authors-list-item"/>
          <w:rFonts w:ascii="Arial" w:hAnsi="Arial" w:cs="Arial"/>
          <w:b w:val="0"/>
          <w:bCs w:val="0"/>
          <w:sz w:val="20"/>
          <w:szCs w:val="20"/>
        </w:rPr>
        <w:t xml:space="preserve">Andrew </w:t>
      </w:r>
      <w:proofErr w:type="gramStart"/>
      <w:r w:rsidRPr="00982BE3">
        <w:rPr>
          <w:rStyle w:val="authors-list-item"/>
          <w:rFonts w:ascii="Arial" w:hAnsi="Arial" w:cs="Arial"/>
          <w:b w:val="0"/>
          <w:bCs w:val="0"/>
          <w:sz w:val="20"/>
          <w:szCs w:val="20"/>
        </w:rPr>
        <w:t>Belden</w:t>
      </w:r>
      <w:r w:rsidRPr="00982BE3">
        <w:rPr>
          <w:rStyle w:val="author-sup-separator"/>
          <w:rFonts w:ascii="Arial" w:hAnsi="Arial" w:cs="Arial"/>
          <w:b w:val="0"/>
          <w:bCs w:val="0"/>
          <w:sz w:val="20"/>
          <w:szCs w:val="20"/>
          <w:shd w:val="clear" w:color="auto" w:fill="FFFFFF"/>
          <w:vertAlign w:val="superscript"/>
        </w:rPr>
        <w:t> </w:t>
      </w:r>
      <w:r w:rsidRPr="00982BE3">
        <w:rPr>
          <w:rStyle w:val="comma"/>
          <w:rFonts w:ascii="Arial" w:hAnsi="Arial" w:cs="Arial"/>
          <w:b w:val="0"/>
          <w:bCs w:val="0"/>
          <w:sz w:val="20"/>
          <w:szCs w:val="20"/>
          <w:shd w:val="clear" w:color="auto" w:fill="FFFFFF"/>
        </w:rPr>
        <w:t> </w:t>
      </w:r>
      <w:r w:rsidRPr="00982BE3">
        <w:rPr>
          <w:rStyle w:val="authors-list-item"/>
          <w:rFonts w:ascii="Arial" w:hAnsi="Arial" w:cs="Arial"/>
          <w:b w:val="0"/>
          <w:bCs w:val="0"/>
          <w:sz w:val="20"/>
          <w:szCs w:val="20"/>
        </w:rPr>
        <w:t>Ryan</w:t>
      </w:r>
      <w:proofErr w:type="gramEnd"/>
      <w:r w:rsidRPr="00982BE3">
        <w:rPr>
          <w:rStyle w:val="authors-list-item"/>
          <w:rFonts w:ascii="Arial" w:hAnsi="Arial" w:cs="Arial"/>
          <w:b w:val="0"/>
          <w:bCs w:val="0"/>
          <w:sz w:val="20"/>
          <w:szCs w:val="20"/>
        </w:rPr>
        <w:t xml:space="preserve"> </w:t>
      </w:r>
      <w:proofErr w:type="spellStart"/>
      <w:r w:rsidRPr="00982BE3">
        <w:rPr>
          <w:rStyle w:val="authors-list-item"/>
          <w:rFonts w:ascii="Arial" w:hAnsi="Arial" w:cs="Arial"/>
          <w:b w:val="0"/>
          <w:bCs w:val="0"/>
          <w:sz w:val="20"/>
          <w:szCs w:val="20"/>
        </w:rPr>
        <w:t>Handoko</w:t>
      </w:r>
      <w:proofErr w:type="spellEnd"/>
      <w:r w:rsidRPr="00982BE3">
        <w:rPr>
          <w:rStyle w:val="author-sup-separator"/>
          <w:rFonts w:ascii="Arial" w:hAnsi="Arial" w:cs="Arial"/>
          <w:b w:val="0"/>
          <w:bCs w:val="0"/>
          <w:sz w:val="20"/>
          <w:szCs w:val="20"/>
          <w:shd w:val="clear" w:color="auto" w:fill="FFFFFF"/>
          <w:vertAlign w:val="superscript"/>
        </w:rPr>
        <w:t> ,</w:t>
      </w:r>
      <w:r w:rsidRPr="00982BE3">
        <w:rPr>
          <w:rStyle w:val="comma"/>
          <w:rFonts w:ascii="Arial" w:hAnsi="Arial" w:cs="Arial"/>
          <w:b w:val="0"/>
          <w:bCs w:val="0"/>
          <w:sz w:val="20"/>
          <w:szCs w:val="20"/>
          <w:shd w:val="clear" w:color="auto" w:fill="FFFFFF"/>
        </w:rPr>
        <w:t> </w:t>
      </w:r>
      <w:proofErr w:type="spellStart"/>
      <w:r w:rsidRPr="00982BE3">
        <w:rPr>
          <w:rStyle w:val="authors-list-item"/>
          <w:rFonts w:ascii="Arial" w:hAnsi="Arial" w:cs="Arial"/>
          <w:b w:val="0"/>
          <w:bCs w:val="0"/>
          <w:sz w:val="20"/>
          <w:szCs w:val="20"/>
        </w:rPr>
        <w:t>Thanyawee</w:t>
      </w:r>
      <w:proofErr w:type="spellEnd"/>
      <w:r w:rsidRPr="00982BE3">
        <w:rPr>
          <w:rStyle w:val="authors-list-item"/>
          <w:rFonts w:ascii="Arial" w:hAnsi="Arial" w:cs="Arial"/>
          <w:b w:val="0"/>
          <w:bCs w:val="0"/>
          <w:sz w:val="20"/>
          <w:szCs w:val="20"/>
        </w:rPr>
        <w:t xml:space="preserve"> </w:t>
      </w:r>
      <w:proofErr w:type="spellStart"/>
      <w:r w:rsidRPr="00982BE3">
        <w:rPr>
          <w:rStyle w:val="authors-list-item"/>
          <w:rFonts w:ascii="Arial" w:hAnsi="Arial" w:cs="Arial"/>
          <w:b w:val="0"/>
          <w:bCs w:val="0"/>
          <w:sz w:val="20"/>
          <w:szCs w:val="20"/>
        </w:rPr>
        <w:t>Puthanakit</w:t>
      </w:r>
      <w:proofErr w:type="spellEnd"/>
      <w:r w:rsidRPr="00982BE3">
        <w:rPr>
          <w:rStyle w:val="comma"/>
          <w:rFonts w:ascii="Arial" w:hAnsi="Arial" w:cs="Arial"/>
          <w:b w:val="0"/>
          <w:bCs w:val="0"/>
          <w:sz w:val="20"/>
          <w:szCs w:val="20"/>
          <w:shd w:val="clear" w:color="auto" w:fill="FFFFFF"/>
        </w:rPr>
        <w:t>, </w:t>
      </w:r>
      <w:r w:rsidRPr="00982BE3">
        <w:rPr>
          <w:rStyle w:val="authors-list-item"/>
          <w:rFonts w:ascii="Arial" w:hAnsi="Arial" w:cs="Arial"/>
          <w:b w:val="0"/>
          <w:bCs w:val="0"/>
          <w:sz w:val="20"/>
          <w:szCs w:val="20"/>
        </w:rPr>
        <w:t>Stephen Kerr</w:t>
      </w:r>
      <w:r w:rsidRPr="00982BE3">
        <w:rPr>
          <w:rStyle w:val="comma"/>
          <w:rFonts w:ascii="Arial" w:hAnsi="Arial" w:cs="Arial"/>
          <w:b w:val="0"/>
          <w:bCs w:val="0"/>
          <w:sz w:val="20"/>
          <w:szCs w:val="20"/>
          <w:shd w:val="clear" w:color="auto" w:fill="FFFFFF"/>
        </w:rPr>
        <w:t>, </w:t>
      </w:r>
      <w:r w:rsidRPr="00982BE3">
        <w:rPr>
          <w:rStyle w:val="authors-list-item"/>
          <w:rFonts w:ascii="Arial" w:hAnsi="Arial" w:cs="Arial"/>
          <w:b w:val="0"/>
          <w:bCs w:val="0"/>
          <w:sz w:val="20"/>
          <w:szCs w:val="20"/>
        </w:rPr>
        <w:t xml:space="preserve">Pope </w:t>
      </w:r>
      <w:proofErr w:type="spellStart"/>
      <w:r w:rsidRPr="00982BE3">
        <w:rPr>
          <w:rStyle w:val="authors-list-item"/>
          <w:rFonts w:ascii="Arial" w:hAnsi="Arial" w:cs="Arial"/>
          <w:b w:val="0"/>
          <w:bCs w:val="0"/>
          <w:sz w:val="20"/>
          <w:szCs w:val="20"/>
        </w:rPr>
        <w:t>Kosalaraksa</w:t>
      </w:r>
      <w:proofErr w:type="spellEnd"/>
      <w:r w:rsidRPr="00982BE3">
        <w:rPr>
          <w:rStyle w:val="comma"/>
          <w:rFonts w:ascii="Arial" w:hAnsi="Arial" w:cs="Arial"/>
          <w:b w:val="0"/>
          <w:bCs w:val="0"/>
          <w:sz w:val="20"/>
          <w:szCs w:val="20"/>
          <w:shd w:val="clear" w:color="auto" w:fill="FFFFFF"/>
        </w:rPr>
        <w:t>, </w:t>
      </w:r>
      <w:proofErr w:type="spellStart"/>
      <w:r w:rsidRPr="00982BE3">
        <w:rPr>
          <w:rStyle w:val="authors-list-item"/>
          <w:rFonts w:ascii="Arial" w:hAnsi="Arial" w:cs="Arial"/>
          <w:b w:val="0"/>
          <w:bCs w:val="0"/>
          <w:sz w:val="20"/>
          <w:szCs w:val="20"/>
        </w:rPr>
        <w:t>Pradthana</w:t>
      </w:r>
      <w:proofErr w:type="spellEnd"/>
      <w:r w:rsidRPr="00982BE3">
        <w:rPr>
          <w:rStyle w:val="authors-list-item"/>
          <w:rFonts w:ascii="Arial" w:hAnsi="Arial" w:cs="Arial"/>
          <w:b w:val="0"/>
          <w:bCs w:val="0"/>
          <w:sz w:val="20"/>
          <w:szCs w:val="20"/>
        </w:rPr>
        <w:t xml:space="preserve"> </w:t>
      </w:r>
      <w:proofErr w:type="spellStart"/>
      <w:r w:rsidRPr="00982BE3">
        <w:rPr>
          <w:rStyle w:val="authors-list-item"/>
          <w:rFonts w:ascii="Arial" w:hAnsi="Arial" w:cs="Arial"/>
          <w:b w:val="0"/>
          <w:bCs w:val="0"/>
          <w:sz w:val="20"/>
          <w:szCs w:val="20"/>
        </w:rPr>
        <w:t>Ounchanum</w:t>
      </w:r>
      <w:proofErr w:type="spellEnd"/>
      <w:r w:rsidRPr="00982BE3">
        <w:rPr>
          <w:rStyle w:val="comma"/>
          <w:rFonts w:ascii="Arial" w:hAnsi="Arial" w:cs="Arial"/>
          <w:b w:val="0"/>
          <w:bCs w:val="0"/>
          <w:sz w:val="20"/>
          <w:szCs w:val="20"/>
          <w:shd w:val="clear" w:color="auto" w:fill="FFFFFF"/>
        </w:rPr>
        <w:t>, </w:t>
      </w:r>
      <w:proofErr w:type="spellStart"/>
      <w:r w:rsidRPr="00982BE3">
        <w:rPr>
          <w:rStyle w:val="authors-list-item"/>
          <w:rFonts w:ascii="Arial" w:hAnsi="Arial" w:cs="Arial"/>
          <w:b w:val="0"/>
          <w:bCs w:val="0"/>
          <w:sz w:val="20"/>
          <w:szCs w:val="20"/>
        </w:rPr>
        <w:t>Suparat</w:t>
      </w:r>
      <w:proofErr w:type="spellEnd"/>
      <w:r w:rsidRPr="00982BE3">
        <w:rPr>
          <w:rStyle w:val="authors-list-item"/>
          <w:rFonts w:ascii="Arial" w:hAnsi="Arial" w:cs="Arial"/>
          <w:b w:val="0"/>
          <w:bCs w:val="0"/>
          <w:sz w:val="20"/>
          <w:szCs w:val="20"/>
        </w:rPr>
        <w:t xml:space="preserve"> </w:t>
      </w:r>
      <w:proofErr w:type="spellStart"/>
      <w:r w:rsidRPr="00982BE3">
        <w:rPr>
          <w:rStyle w:val="authors-list-item"/>
          <w:rFonts w:ascii="Arial" w:hAnsi="Arial" w:cs="Arial"/>
          <w:b w:val="0"/>
          <w:bCs w:val="0"/>
          <w:sz w:val="20"/>
          <w:szCs w:val="20"/>
        </w:rPr>
        <w:t>Kanjanavanit</w:t>
      </w:r>
      <w:proofErr w:type="spellEnd"/>
      <w:r w:rsidRPr="00982BE3">
        <w:rPr>
          <w:rStyle w:val="comma"/>
          <w:rFonts w:ascii="Arial" w:hAnsi="Arial" w:cs="Arial"/>
          <w:b w:val="0"/>
          <w:bCs w:val="0"/>
          <w:sz w:val="20"/>
          <w:szCs w:val="20"/>
          <w:shd w:val="clear" w:color="auto" w:fill="FFFFFF"/>
        </w:rPr>
        <w:t>, </w:t>
      </w:r>
      <w:r w:rsidRPr="00982BE3">
        <w:rPr>
          <w:rStyle w:val="authors-list-item"/>
          <w:rFonts w:ascii="Arial" w:hAnsi="Arial" w:cs="Arial"/>
          <w:b w:val="0"/>
          <w:bCs w:val="0"/>
          <w:sz w:val="20"/>
          <w:szCs w:val="20"/>
        </w:rPr>
        <w:t xml:space="preserve">Linda </w:t>
      </w:r>
      <w:proofErr w:type="spellStart"/>
      <w:r w:rsidRPr="00982BE3">
        <w:rPr>
          <w:rStyle w:val="authors-list-item"/>
          <w:rFonts w:ascii="Arial" w:hAnsi="Arial" w:cs="Arial"/>
          <w:b w:val="0"/>
          <w:bCs w:val="0"/>
          <w:sz w:val="20"/>
          <w:szCs w:val="20"/>
        </w:rPr>
        <w:t>Aurpibul</w:t>
      </w:r>
      <w:proofErr w:type="spellEnd"/>
      <w:r w:rsidRPr="00982BE3">
        <w:rPr>
          <w:rStyle w:val="author-sup-separator"/>
          <w:rFonts w:ascii="Arial" w:hAnsi="Arial" w:cs="Arial"/>
          <w:b w:val="0"/>
          <w:bCs w:val="0"/>
          <w:sz w:val="20"/>
          <w:szCs w:val="20"/>
          <w:shd w:val="clear" w:color="auto" w:fill="FFFFFF"/>
          <w:vertAlign w:val="superscript"/>
        </w:rPr>
        <w:t> </w:t>
      </w:r>
      <w:r w:rsidRPr="00982BE3">
        <w:rPr>
          <w:rStyle w:val="comma"/>
          <w:rFonts w:ascii="Arial" w:hAnsi="Arial" w:cs="Arial"/>
          <w:b w:val="0"/>
          <w:bCs w:val="0"/>
          <w:sz w:val="20"/>
          <w:szCs w:val="20"/>
          <w:shd w:val="clear" w:color="auto" w:fill="FFFFFF"/>
        </w:rPr>
        <w:t> </w:t>
      </w:r>
      <w:proofErr w:type="spellStart"/>
      <w:r w:rsidRPr="00982BE3">
        <w:rPr>
          <w:rStyle w:val="authors-list-item"/>
          <w:rFonts w:ascii="Arial" w:hAnsi="Arial" w:cs="Arial"/>
          <w:b w:val="0"/>
          <w:bCs w:val="0"/>
          <w:sz w:val="20"/>
          <w:szCs w:val="20"/>
        </w:rPr>
        <w:t>Chaiwat</w:t>
      </w:r>
      <w:proofErr w:type="spellEnd"/>
      <w:r w:rsidRPr="00982BE3">
        <w:rPr>
          <w:rStyle w:val="authors-list-item"/>
          <w:rFonts w:ascii="Arial" w:hAnsi="Arial" w:cs="Arial"/>
          <w:b w:val="0"/>
          <w:bCs w:val="0"/>
          <w:sz w:val="20"/>
          <w:szCs w:val="20"/>
        </w:rPr>
        <w:t xml:space="preserve"> </w:t>
      </w:r>
      <w:proofErr w:type="spellStart"/>
      <w:r w:rsidRPr="00982BE3">
        <w:rPr>
          <w:rStyle w:val="authors-list-item"/>
          <w:rFonts w:ascii="Arial" w:hAnsi="Arial" w:cs="Arial"/>
          <w:b w:val="0"/>
          <w:bCs w:val="0"/>
          <w:sz w:val="20"/>
          <w:szCs w:val="20"/>
        </w:rPr>
        <w:t>Ngampiyasakul</w:t>
      </w:r>
      <w:proofErr w:type="spellEnd"/>
      <w:r w:rsidRPr="00982BE3">
        <w:rPr>
          <w:rStyle w:val="author-sup-separator"/>
          <w:rFonts w:ascii="Arial" w:hAnsi="Arial" w:cs="Arial"/>
          <w:b w:val="0"/>
          <w:bCs w:val="0"/>
          <w:sz w:val="20"/>
          <w:szCs w:val="20"/>
          <w:shd w:val="clear" w:color="auto" w:fill="FFFFFF"/>
          <w:vertAlign w:val="superscript"/>
        </w:rPr>
        <w:t> </w:t>
      </w:r>
      <w:r w:rsidRPr="00982BE3">
        <w:rPr>
          <w:rStyle w:val="comma"/>
          <w:rFonts w:ascii="Arial" w:hAnsi="Arial" w:cs="Arial"/>
          <w:b w:val="0"/>
          <w:bCs w:val="0"/>
          <w:sz w:val="20"/>
          <w:szCs w:val="20"/>
          <w:shd w:val="clear" w:color="auto" w:fill="FFFFFF"/>
        </w:rPr>
        <w:t> </w:t>
      </w:r>
      <w:proofErr w:type="spellStart"/>
      <w:r w:rsidRPr="00982BE3">
        <w:rPr>
          <w:rStyle w:val="authors-list-item"/>
          <w:rFonts w:ascii="Arial" w:hAnsi="Arial" w:cs="Arial"/>
          <w:b w:val="0"/>
          <w:bCs w:val="0"/>
          <w:sz w:val="20"/>
          <w:szCs w:val="20"/>
        </w:rPr>
        <w:t>Wicharn</w:t>
      </w:r>
      <w:proofErr w:type="spellEnd"/>
      <w:r w:rsidRPr="00982BE3">
        <w:rPr>
          <w:rStyle w:val="authors-list-item"/>
          <w:rFonts w:ascii="Arial" w:hAnsi="Arial" w:cs="Arial"/>
          <w:b w:val="0"/>
          <w:bCs w:val="0"/>
          <w:sz w:val="20"/>
          <w:szCs w:val="20"/>
        </w:rPr>
        <w:t xml:space="preserve"> </w:t>
      </w:r>
      <w:proofErr w:type="spellStart"/>
      <w:r w:rsidRPr="00982BE3">
        <w:rPr>
          <w:rStyle w:val="authors-list-item"/>
          <w:rFonts w:ascii="Arial" w:hAnsi="Arial" w:cs="Arial"/>
          <w:b w:val="0"/>
          <w:bCs w:val="0"/>
          <w:sz w:val="20"/>
          <w:szCs w:val="20"/>
        </w:rPr>
        <w:t>Luesomboon</w:t>
      </w:r>
      <w:proofErr w:type="spellEnd"/>
      <w:r w:rsidRPr="00982BE3">
        <w:rPr>
          <w:rStyle w:val="comma"/>
          <w:rFonts w:ascii="Arial" w:hAnsi="Arial" w:cs="Arial"/>
          <w:b w:val="0"/>
          <w:bCs w:val="0"/>
          <w:sz w:val="20"/>
          <w:szCs w:val="20"/>
          <w:shd w:val="clear" w:color="auto" w:fill="FFFFFF"/>
        </w:rPr>
        <w:t>, </w:t>
      </w:r>
      <w:r w:rsidRPr="00982BE3">
        <w:rPr>
          <w:rStyle w:val="authors-list-item"/>
          <w:rFonts w:ascii="Arial" w:hAnsi="Arial" w:cs="Arial"/>
          <w:b w:val="0"/>
          <w:bCs w:val="0"/>
          <w:sz w:val="20"/>
          <w:szCs w:val="20"/>
        </w:rPr>
        <w:t xml:space="preserve">Claude A </w:t>
      </w:r>
      <w:proofErr w:type="spellStart"/>
      <w:r w:rsidRPr="00982BE3">
        <w:rPr>
          <w:rStyle w:val="authors-list-item"/>
          <w:rFonts w:ascii="Arial" w:hAnsi="Arial" w:cs="Arial"/>
          <w:b w:val="0"/>
          <w:bCs w:val="0"/>
          <w:sz w:val="20"/>
          <w:szCs w:val="20"/>
        </w:rPr>
        <w:t>Mellins</w:t>
      </w:r>
      <w:proofErr w:type="spellEnd"/>
      <w:r w:rsidRPr="00982BE3">
        <w:rPr>
          <w:rStyle w:val="author-sup-separator"/>
          <w:rFonts w:ascii="Arial" w:hAnsi="Arial" w:cs="Arial"/>
          <w:b w:val="0"/>
          <w:bCs w:val="0"/>
          <w:sz w:val="20"/>
          <w:szCs w:val="20"/>
          <w:shd w:val="clear" w:color="auto" w:fill="FFFFFF"/>
          <w:vertAlign w:val="superscript"/>
        </w:rPr>
        <w:t> </w:t>
      </w:r>
      <w:r w:rsidRPr="00982BE3">
        <w:rPr>
          <w:rStyle w:val="comma"/>
          <w:rFonts w:ascii="Arial" w:hAnsi="Arial" w:cs="Arial"/>
          <w:b w:val="0"/>
          <w:bCs w:val="0"/>
          <w:sz w:val="20"/>
          <w:szCs w:val="20"/>
          <w:shd w:val="clear" w:color="auto" w:fill="FFFFFF"/>
        </w:rPr>
        <w:t> </w:t>
      </w:r>
      <w:r w:rsidRPr="00982BE3">
        <w:rPr>
          <w:rStyle w:val="authors-list-item"/>
          <w:rFonts w:ascii="Arial" w:hAnsi="Arial" w:cs="Arial"/>
          <w:b w:val="0"/>
          <w:bCs w:val="0"/>
          <w:sz w:val="20"/>
          <w:szCs w:val="20"/>
        </w:rPr>
        <w:t xml:space="preserve">Kathleen </w:t>
      </w:r>
      <w:proofErr w:type="spellStart"/>
      <w:r w:rsidRPr="00982BE3">
        <w:rPr>
          <w:rStyle w:val="authors-list-item"/>
          <w:rFonts w:ascii="Arial" w:hAnsi="Arial" w:cs="Arial"/>
          <w:b w:val="0"/>
          <w:bCs w:val="0"/>
          <w:sz w:val="20"/>
          <w:szCs w:val="20"/>
        </w:rPr>
        <w:t>Malee</w:t>
      </w:r>
      <w:proofErr w:type="spellEnd"/>
      <w:r w:rsidRPr="00982BE3">
        <w:rPr>
          <w:rStyle w:val="comma"/>
          <w:rFonts w:ascii="Arial" w:hAnsi="Arial" w:cs="Arial"/>
          <w:b w:val="0"/>
          <w:bCs w:val="0"/>
          <w:sz w:val="20"/>
          <w:szCs w:val="20"/>
          <w:shd w:val="clear" w:color="auto" w:fill="FFFFFF"/>
        </w:rPr>
        <w:t>, </w:t>
      </w:r>
      <w:proofErr w:type="spellStart"/>
      <w:r w:rsidRPr="00982BE3">
        <w:rPr>
          <w:rStyle w:val="authors-list-item"/>
          <w:rFonts w:ascii="Arial" w:hAnsi="Arial" w:cs="Arial"/>
          <w:b w:val="0"/>
          <w:bCs w:val="0"/>
          <w:sz w:val="20"/>
          <w:szCs w:val="20"/>
        </w:rPr>
        <w:t>Jintanat</w:t>
      </w:r>
      <w:proofErr w:type="spellEnd"/>
      <w:r w:rsidRPr="00982BE3">
        <w:rPr>
          <w:rStyle w:val="authors-list-item"/>
          <w:rFonts w:ascii="Arial" w:hAnsi="Arial" w:cs="Arial"/>
          <w:b w:val="0"/>
          <w:bCs w:val="0"/>
          <w:sz w:val="20"/>
          <w:szCs w:val="20"/>
        </w:rPr>
        <w:t xml:space="preserve"> </w:t>
      </w:r>
      <w:proofErr w:type="spellStart"/>
      <w:r w:rsidRPr="00982BE3">
        <w:rPr>
          <w:rStyle w:val="authors-list-item"/>
          <w:rFonts w:ascii="Arial" w:hAnsi="Arial" w:cs="Arial"/>
          <w:b w:val="0"/>
          <w:bCs w:val="0"/>
          <w:sz w:val="20"/>
          <w:szCs w:val="20"/>
        </w:rPr>
        <w:t>Ananworanich</w:t>
      </w:r>
      <w:proofErr w:type="spellEnd"/>
      <w:r w:rsidRPr="00982BE3">
        <w:rPr>
          <w:rStyle w:val="author-sup-separator"/>
          <w:rFonts w:ascii="Arial" w:hAnsi="Arial" w:cs="Arial"/>
          <w:b w:val="0"/>
          <w:bCs w:val="0"/>
          <w:sz w:val="20"/>
          <w:szCs w:val="20"/>
          <w:shd w:val="clear" w:color="auto" w:fill="FFFFFF"/>
          <w:vertAlign w:val="superscript"/>
        </w:rPr>
        <w:t> </w:t>
      </w:r>
      <w:r w:rsidRPr="00982BE3">
        <w:rPr>
          <w:rStyle w:val="comma"/>
          <w:rFonts w:ascii="Arial" w:hAnsi="Arial" w:cs="Arial"/>
          <w:b w:val="0"/>
          <w:bCs w:val="0"/>
          <w:sz w:val="20"/>
          <w:szCs w:val="20"/>
          <w:shd w:val="clear" w:color="auto" w:fill="FFFFFF"/>
        </w:rPr>
        <w:t>, </w:t>
      </w:r>
      <w:r w:rsidRPr="00982BE3">
        <w:rPr>
          <w:rStyle w:val="authors-list-item"/>
          <w:rFonts w:ascii="Arial" w:hAnsi="Arial" w:cs="Arial"/>
          <w:b w:val="0"/>
          <w:bCs w:val="0"/>
          <w:sz w:val="20"/>
          <w:szCs w:val="20"/>
        </w:rPr>
        <w:t>Robert Paul</w:t>
      </w:r>
      <w:r w:rsidRPr="00982BE3">
        <w:rPr>
          <w:rStyle w:val="author-sup-separator"/>
          <w:rFonts w:ascii="Arial" w:hAnsi="Arial" w:cs="Arial"/>
          <w:b w:val="0"/>
          <w:bCs w:val="0"/>
          <w:sz w:val="20"/>
          <w:szCs w:val="20"/>
          <w:shd w:val="clear" w:color="auto" w:fill="FFFFFF"/>
          <w:vertAlign w:val="superscript"/>
        </w:rPr>
        <w:t> </w:t>
      </w:r>
      <w:r w:rsidRPr="00982BE3">
        <w:rPr>
          <w:rStyle w:val="authors-list-item"/>
          <w:rFonts w:ascii="Arial" w:hAnsi="Arial" w:cs="Arial"/>
          <w:b w:val="0"/>
          <w:bCs w:val="0"/>
          <w:sz w:val="20"/>
          <w:szCs w:val="20"/>
          <w:shd w:val="clear" w:color="auto" w:fill="FFFFFF"/>
          <w:vertAlign w:val="superscript"/>
        </w:rPr>
        <w:t xml:space="preserve"> </w:t>
      </w:r>
      <w:r w:rsidRPr="00982BE3">
        <w:rPr>
          <w:rFonts w:ascii="Arial" w:hAnsi="Arial" w:cs="Arial"/>
          <w:b w:val="0"/>
          <w:bCs w:val="0"/>
          <w:sz w:val="20"/>
          <w:szCs w:val="20"/>
        </w:rPr>
        <w:t xml:space="preserve">Behavioral impairment and cognition in Thai adolescents affected by HIV. Glob </w:t>
      </w:r>
      <w:proofErr w:type="spellStart"/>
      <w:r w:rsidRPr="00982BE3">
        <w:rPr>
          <w:rFonts w:ascii="Arial" w:hAnsi="Arial" w:cs="Arial"/>
          <w:b w:val="0"/>
          <w:bCs w:val="0"/>
          <w:sz w:val="20"/>
          <w:szCs w:val="20"/>
        </w:rPr>
        <w:t>Ment</w:t>
      </w:r>
      <w:proofErr w:type="spellEnd"/>
      <w:r w:rsidRPr="00982BE3">
        <w:rPr>
          <w:rFonts w:ascii="Arial" w:hAnsi="Arial" w:cs="Arial"/>
          <w:b w:val="0"/>
          <w:bCs w:val="0"/>
          <w:sz w:val="20"/>
          <w:szCs w:val="20"/>
        </w:rPr>
        <w:t xml:space="preserve"> Health (</w:t>
      </w:r>
      <w:proofErr w:type="spellStart"/>
      <w:r w:rsidRPr="00982BE3">
        <w:rPr>
          <w:rFonts w:ascii="Arial" w:hAnsi="Arial" w:cs="Arial"/>
          <w:b w:val="0"/>
          <w:bCs w:val="0"/>
          <w:sz w:val="20"/>
          <w:szCs w:val="20"/>
        </w:rPr>
        <w:t>Camb</w:t>
      </w:r>
      <w:proofErr w:type="spellEnd"/>
      <w:r w:rsidRPr="00982BE3">
        <w:rPr>
          <w:rFonts w:ascii="Arial" w:hAnsi="Arial" w:cs="Arial"/>
          <w:b w:val="0"/>
          <w:bCs w:val="0"/>
          <w:sz w:val="20"/>
          <w:szCs w:val="20"/>
        </w:rPr>
        <w:t>)</w:t>
      </w:r>
      <w:r w:rsidRPr="00982BE3">
        <w:rPr>
          <w:rStyle w:val="period"/>
          <w:rFonts w:ascii="Arial" w:hAnsi="Arial" w:cs="Arial"/>
          <w:b w:val="0"/>
          <w:bCs w:val="0"/>
          <w:sz w:val="20"/>
          <w:szCs w:val="20"/>
        </w:rPr>
        <w:t>. </w:t>
      </w:r>
      <w:r w:rsidRPr="00982BE3">
        <w:rPr>
          <w:rStyle w:val="cit"/>
          <w:rFonts w:ascii="Arial" w:hAnsi="Arial" w:cs="Arial"/>
          <w:b w:val="0"/>
          <w:bCs w:val="0"/>
          <w:sz w:val="20"/>
          <w:szCs w:val="20"/>
        </w:rPr>
        <w:t>2021 Feb 9;</w:t>
      </w:r>
      <w:proofErr w:type="gramStart"/>
      <w:r w:rsidRPr="00982BE3">
        <w:rPr>
          <w:rStyle w:val="cit"/>
          <w:rFonts w:ascii="Arial" w:hAnsi="Arial" w:cs="Arial"/>
          <w:b w:val="0"/>
          <w:bCs w:val="0"/>
          <w:sz w:val="20"/>
          <w:szCs w:val="20"/>
        </w:rPr>
        <w:t>8:e</w:t>
      </w:r>
      <w:proofErr w:type="gramEnd"/>
      <w:r w:rsidRPr="00982BE3">
        <w:rPr>
          <w:rStyle w:val="cit"/>
          <w:rFonts w:ascii="Arial" w:hAnsi="Arial" w:cs="Arial"/>
          <w:b w:val="0"/>
          <w:bCs w:val="0"/>
          <w:sz w:val="20"/>
          <w:szCs w:val="20"/>
        </w:rPr>
        <w:t xml:space="preserve">3. </w:t>
      </w:r>
      <w:r w:rsidRPr="00982BE3">
        <w:rPr>
          <w:rFonts w:ascii="Arial" w:hAnsi="Arial" w:cs="Arial"/>
          <w:b w:val="0"/>
          <w:bCs w:val="0"/>
          <w:sz w:val="20"/>
          <w:szCs w:val="20"/>
          <w:shd w:val="clear" w:color="auto" w:fill="FFFFFF"/>
        </w:rPr>
        <w:t> </w:t>
      </w:r>
      <w:proofErr w:type="spellStart"/>
      <w:r w:rsidRPr="00982BE3">
        <w:rPr>
          <w:rStyle w:val="citation-doi"/>
          <w:rFonts w:ascii="Arial" w:hAnsi="Arial" w:cs="Arial"/>
          <w:b w:val="0"/>
          <w:bCs w:val="0"/>
          <w:sz w:val="20"/>
          <w:szCs w:val="20"/>
          <w:shd w:val="clear" w:color="auto" w:fill="FFFFFF"/>
        </w:rPr>
        <w:t>doi</w:t>
      </w:r>
      <w:proofErr w:type="spellEnd"/>
      <w:r w:rsidRPr="00982BE3">
        <w:rPr>
          <w:rStyle w:val="citation-doi"/>
          <w:rFonts w:ascii="Arial" w:hAnsi="Arial" w:cs="Arial"/>
          <w:b w:val="0"/>
          <w:bCs w:val="0"/>
          <w:sz w:val="20"/>
          <w:szCs w:val="20"/>
          <w:shd w:val="clear" w:color="auto" w:fill="FFFFFF"/>
        </w:rPr>
        <w:t>: 10.1017/gmh.2021.1.</w:t>
      </w:r>
      <w:r w:rsidRPr="00982BE3">
        <w:rPr>
          <w:rFonts w:ascii="Arial" w:hAnsi="Arial" w:cs="Arial"/>
          <w:b w:val="0"/>
          <w:bCs w:val="0"/>
          <w:sz w:val="20"/>
          <w:szCs w:val="20"/>
          <w:shd w:val="clear" w:color="auto" w:fill="FFFFFF"/>
        </w:rPr>
        <w:t> </w:t>
      </w:r>
      <w:proofErr w:type="spellStart"/>
      <w:r w:rsidRPr="00982BE3">
        <w:rPr>
          <w:rStyle w:val="secondary-date"/>
          <w:rFonts w:ascii="Arial" w:hAnsi="Arial" w:cs="Arial"/>
          <w:b w:val="0"/>
          <w:bCs w:val="0"/>
          <w:sz w:val="20"/>
          <w:szCs w:val="20"/>
          <w:shd w:val="clear" w:color="auto" w:fill="FFFFFF"/>
        </w:rPr>
        <w:t>eCollection</w:t>
      </w:r>
      <w:proofErr w:type="spellEnd"/>
      <w:r w:rsidRPr="00982BE3">
        <w:rPr>
          <w:rStyle w:val="secondary-date"/>
          <w:rFonts w:ascii="Arial" w:hAnsi="Arial" w:cs="Arial"/>
          <w:b w:val="0"/>
          <w:bCs w:val="0"/>
          <w:sz w:val="20"/>
          <w:szCs w:val="20"/>
          <w:shd w:val="clear" w:color="auto" w:fill="FFFFFF"/>
        </w:rPr>
        <w:t xml:space="preserve"> 2021.</w:t>
      </w:r>
    </w:p>
    <w:p w14:paraId="708F7A19" w14:textId="77777777" w:rsidR="00AB44A9" w:rsidRPr="00982BE3" w:rsidRDefault="00AB44A9" w:rsidP="00AB44A9">
      <w:pPr>
        <w:spacing w:after="0" w:line="240" w:lineRule="auto"/>
        <w:rPr>
          <w:rFonts w:ascii="Arial" w:hAnsi="Arial" w:cs="Arial"/>
          <w:sz w:val="20"/>
          <w:szCs w:val="20"/>
        </w:rPr>
      </w:pPr>
    </w:p>
    <w:p w14:paraId="4B4BFDF4" w14:textId="77777777" w:rsidR="00AB44A9" w:rsidRPr="00982BE3" w:rsidRDefault="00AB44A9" w:rsidP="00AB44A9">
      <w:pPr>
        <w:spacing w:after="0" w:line="240" w:lineRule="auto"/>
        <w:rPr>
          <w:rFonts w:ascii="Arial" w:hAnsi="Arial" w:cs="Arial"/>
        </w:rPr>
      </w:pPr>
      <w:r w:rsidRPr="00982BE3">
        <w:rPr>
          <w:rFonts w:ascii="Arial" w:hAnsi="Arial" w:cs="Arial"/>
          <w:sz w:val="20"/>
          <w:szCs w:val="20"/>
        </w:rPr>
        <w:t xml:space="preserve">Harini </w:t>
      </w:r>
      <w:proofErr w:type="spellStart"/>
      <w:r w:rsidRPr="00982BE3">
        <w:rPr>
          <w:rFonts w:ascii="Arial" w:hAnsi="Arial" w:cs="Arial"/>
          <w:sz w:val="20"/>
          <w:szCs w:val="20"/>
        </w:rPr>
        <w:t>Sarva</w:t>
      </w:r>
      <w:proofErr w:type="spellEnd"/>
      <w:r w:rsidRPr="00982BE3">
        <w:rPr>
          <w:rFonts w:ascii="Arial" w:hAnsi="Arial" w:cs="Arial"/>
          <w:sz w:val="20"/>
          <w:szCs w:val="20"/>
        </w:rPr>
        <w:t xml:space="preserve">, Gustavo </w:t>
      </w:r>
      <w:proofErr w:type="spellStart"/>
      <w:r w:rsidRPr="00982BE3">
        <w:rPr>
          <w:rFonts w:ascii="Arial" w:hAnsi="Arial" w:cs="Arial"/>
          <w:sz w:val="20"/>
          <w:szCs w:val="20"/>
        </w:rPr>
        <w:t>Patino</w:t>
      </w:r>
      <w:proofErr w:type="spellEnd"/>
      <w:r w:rsidRPr="00982BE3">
        <w:rPr>
          <w:rFonts w:ascii="Arial" w:hAnsi="Arial" w:cs="Arial"/>
          <w:sz w:val="20"/>
          <w:szCs w:val="20"/>
        </w:rPr>
        <w:t xml:space="preserve">, Mehmood Rashid, </w:t>
      </w:r>
      <w:r w:rsidRPr="00982BE3">
        <w:rPr>
          <w:rFonts w:ascii="Arial" w:hAnsi="Arial" w:cs="Arial"/>
          <w:b/>
          <w:bCs/>
          <w:sz w:val="20"/>
          <w:szCs w:val="20"/>
        </w:rPr>
        <w:t>James WM Owens</w:t>
      </w:r>
      <w:r w:rsidRPr="00982BE3">
        <w:rPr>
          <w:rFonts w:ascii="Arial" w:hAnsi="Arial" w:cs="Arial"/>
          <w:sz w:val="20"/>
          <w:szCs w:val="20"/>
        </w:rPr>
        <w:t xml:space="preserve">, Matthew Robbins, and Stefano </w:t>
      </w:r>
      <w:proofErr w:type="spellStart"/>
      <w:r w:rsidRPr="00982BE3">
        <w:rPr>
          <w:rFonts w:ascii="Arial" w:hAnsi="Arial" w:cs="Arial"/>
          <w:sz w:val="20"/>
          <w:szCs w:val="20"/>
        </w:rPr>
        <w:t>Sandrone</w:t>
      </w:r>
      <w:proofErr w:type="spellEnd"/>
      <w:r w:rsidRPr="00982BE3">
        <w:rPr>
          <w:rFonts w:ascii="Arial" w:hAnsi="Arial" w:cs="Arial"/>
          <w:sz w:val="20"/>
          <w:szCs w:val="20"/>
        </w:rPr>
        <w:t xml:space="preserve"> (2021) The status of neurology fellowships in the United States: clinical needs, educational barriers, and future outlooks. BMC Medical Education. 2021 Feb 17: 21(1)108-117</w:t>
      </w:r>
      <w:r w:rsidRPr="00982BE3">
        <w:rPr>
          <w:rFonts w:ascii="Arial" w:hAnsi="Arial" w:cs="Arial"/>
        </w:rPr>
        <w:t>.</w:t>
      </w:r>
    </w:p>
    <w:p w14:paraId="3D5A50A2" w14:textId="77777777" w:rsidR="00AB44A9" w:rsidRPr="00982BE3" w:rsidRDefault="00AB44A9" w:rsidP="00AB44A9">
      <w:pPr>
        <w:spacing w:after="0" w:line="240" w:lineRule="auto"/>
        <w:rPr>
          <w:rFonts w:ascii="Arial" w:hAnsi="Arial" w:cs="Arial"/>
        </w:rPr>
      </w:pPr>
    </w:p>
    <w:p w14:paraId="4CD42C45" w14:textId="77777777" w:rsidR="00AB44A9" w:rsidRPr="00982BE3" w:rsidRDefault="00AB44A9" w:rsidP="00AB44A9">
      <w:pPr>
        <w:spacing w:after="0" w:line="240" w:lineRule="auto"/>
        <w:rPr>
          <w:rFonts w:ascii="Arial" w:eastAsia="Times New Roman" w:hAnsi="Arial" w:cs="Arial"/>
          <w:sz w:val="20"/>
          <w:szCs w:val="20"/>
        </w:rPr>
      </w:pPr>
      <w:proofErr w:type="spellStart"/>
      <w:r w:rsidRPr="00982BE3">
        <w:rPr>
          <w:rFonts w:ascii="Arial" w:eastAsia="Times New Roman" w:hAnsi="Arial" w:cs="Arial"/>
          <w:b/>
          <w:bCs/>
          <w:sz w:val="20"/>
          <w:szCs w:val="20"/>
        </w:rPr>
        <w:t>Mingbunjerdsuk</w:t>
      </w:r>
      <w:proofErr w:type="spellEnd"/>
      <w:r w:rsidRPr="00982BE3">
        <w:rPr>
          <w:rFonts w:ascii="Arial" w:eastAsia="Times New Roman" w:hAnsi="Arial" w:cs="Arial"/>
          <w:b/>
          <w:bCs/>
          <w:sz w:val="20"/>
          <w:szCs w:val="20"/>
        </w:rPr>
        <w:t xml:space="preserve"> D</w:t>
      </w:r>
      <w:r w:rsidRPr="00982BE3">
        <w:rPr>
          <w:rFonts w:ascii="Arial" w:eastAsia="Times New Roman" w:hAnsi="Arial" w:cs="Arial"/>
          <w:sz w:val="20"/>
          <w:szCs w:val="20"/>
        </w:rPr>
        <w:t xml:space="preserve">, Wong M, </w:t>
      </w:r>
      <w:r w:rsidRPr="00982BE3">
        <w:rPr>
          <w:rFonts w:ascii="Arial" w:eastAsia="Times New Roman" w:hAnsi="Arial" w:cs="Arial"/>
          <w:b/>
          <w:bCs/>
          <w:sz w:val="20"/>
          <w:szCs w:val="20"/>
        </w:rPr>
        <w:t>Bozarth X</w:t>
      </w:r>
      <w:r w:rsidRPr="00982BE3">
        <w:rPr>
          <w:rFonts w:ascii="Arial" w:eastAsia="Times New Roman" w:hAnsi="Arial" w:cs="Arial"/>
          <w:sz w:val="20"/>
          <w:szCs w:val="20"/>
        </w:rPr>
        <w:t>, Sun A.</w:t>
      </w:r>
      <w:r w:rsidRPr="00982BE3">
        <w:t xml:space="preserve"> </w:t>
      </w:r>
      <w:r w:rsidRPr="00982BE3">
        <w:rPr>
          <w:rFonts w:ascii="Arial" w:eastAsia="Times New Roman" w:hAnsi="Arial" w:cs="Arial"/>
          <w:sz w:val="20"/>
          <w:szCs w:val="20"/>
        </w:rPr>
        <w:t xml:space="preserve">Co-occurrence of Metachromatic Leukodystrophy in Phelan-McDermid Syndrome. J Child Neurol. 2021 Feb;36(2):148-151. </w:t>
      </w:r>
    </w:p>
    <w:p w14:paraId="02B32F9B" w14:textId="77777777" w:rsidR="00AB44A9" w:rsidRPr="00982BE3" w:rsidRDefault="00AB44A9" w:rsidP="00AB44A9">
      <w:pPr>
        <w:spacing w:after="0" w:line="240" w:lineRule="auto"/>
        <w:rPr>
          <w:rStyle w:val="authors-list-item"/>
          <w:rFonts w:ascii="Arial" w:hAnsi="Arial" w:cs="Arial"/>
          <w:b/>
          <w:bCs/>
          <w:color w:val="5B616B"/>
          <w:sz w:val="20"/>
          <w:szCs w:val="20"/>
        </w:rPr>
      </w:pPr>
    </w:p>
    <w:p w14:paraId="2F360D4C" w14:textId="77777777" w:rsidR="00AB44A9" w:rsidRPr="00982BE3" w:rsidRDefault="00AB44A9" w:rsidP="00AB44A9">
      <w:pPr>
        <w:spacing w:after="0" w:line="240" w:lineRule="auto"/>
        <w:rPr>
          <w:rStyle w:val="cit"/>
          <w:rFonts w:ascii="Arial" w:hAnsi="Arial" w:cs="Arial"/>
          <w:sz w:val="20"/>
          <w:szCs w:val="20"/>
          <w:shd w:val="clear" w:color="auto" w:fill="FFFFFF"/>
        </w:rPr>
      </w:pPr>
      <w:r w:rsidRPr="00982BE3">
        <w:rPr>
          <w:rStyle w:val="authors-list-item"/>
          <w:rFonts w:ascii="Arial" w:hAnsi="Arial" w:cs="Arial"/>
          <w:sz w:val="20"/>
          <w:szCs w:val="20"/>
        </w:rPr>
        <w:t xml:space="preserve">Peter </w:t>
      </w:r>
      <w:proofErr w:type="spellStart"/>
      <w:proofErr w:type="gramStart"/>
      <w:r w:rsidRPr="00982BE3">
        <w:rPr>
          <w:rStyle w:val="authors-list-item"/>
          <w:rFonts w:ascii="Arial" w:hAnsi="Arial" w:cs="Arial"/>
          <w:sz w:val="20"/>
          <w:szCs w:val="20"/>
        </w:rPr>
        <w:t>Ferrazzano</w:t>
      </w:r>
      <w:proofErr w:type="spellEnd"/>
      <w:r w:rsidRPr="00982BE3">
        <w:rPr>
          <w:rStyle w:val="author-sup-separator"/>
          <w:rFonts w:ascii="Arial" w:hAnsi="Arial" w:cs="Arial"/>
          <w:sz w:val="20"/>
          <w:szCs w:val="20"/>
          <w:shd w:val="clear" w:color="auto" w:fill="FFFFFF"/>
          <w:vertAlign w:val="superscript"/>
        </w:rPr>
        <w:t> </w:t>
      </w:r>
      <w:r w:rsidRPr="00982BE3">
        <w:rPr>
          <w:rStyle w:val="comma"/>
          <w:rFonts w:ascii="Arial" w:hAnsi="Arial" w:cs="Arial"/>
          <w:sz w:val="20"/>
          <w:szCs w:val="20"/>
          <w:shd w:val="clear" w:color="auto" w:fill="FFFFFF"/>
        </w:rPr>
        <w:t>,</w:t>
      </w:r>
      <w:proofErr w:type="gramEnd"/>
      <w:r w:rsidRPr="00982BE3">
        <w:rPr>
          <w:rStyle w:val="comma"/>
          <w:rFonts w:ascii="Arial" w:hAnsi="Arial" w:cs="Arial"/>
          <w:sz w:val="20"/>
          <w:szCs w:val="20"/>
          <w:shd w:val="clear" w:color="auto" w:fill="FFFFFF"/>
        </w:rPr>
        <w:t> </w:t>
      </w:r>
      <w:r w:rsidRPr="00982BE3">
        <w:rPr>
          <w:rStyle w:val="authors-list-item"/>
          <w:rFonts w:ascii="Arial" w:hAnsi="Arial" w:cs="Arial"/>
          <w:sz w:val="20"/>
          <w:szCs w:val="20"/>
        </w:rPr>
        <w:t xml:space="preserve">Benjamin </w:t>
      </w:r>
      <w:proofErr w:type="spellStart"/>
      <w:r w:rsidRPr="00982BE3">
        <w:rPr>
          <w:rStyle w:val="authors-list-item"/>
          <w:rFonts w:ascii="Arial" w:hAnsi="Arial" w:cs="Arial"/>
          <w:sz w:val="20"/>
          <w:szCs w:val="20"/>
        </w:rPr>
        <w:t>Yeske</w:t>
      </w:r>
      <w:proofErr w:type="spellEnd"/>
      <w:r w:rsidRPr="00982BE3">
        <w:rPr>
          <w:rStyle w:val="author-sup-separator"/>
          <w:rFonts w:ascii="Arial" w:hAnsi="Arial" w:cs="Arial"/>
          <w:sz w:val="20"/>
          <w:szCs w:val="20"/>
          <w:shd w:val="clear" w:color="auto" w:fill="FFFFFF"/>
          <w:vertAlign w:val="superscript"/>
        </w:rPr>
        <w:t> </w:t>
      </w:r>
      <w:r w:rsidRPr="00982BE3">
        <w:rPr>
          <w:rStyle w:val="comma"/>
          <w:rFonts w:ascii="Arial" w:hAnsi="Arial" w:cs="Arial"/>
          <w:sz w:val="20"/>
          <w:szCs w:val="20"/>
          <w:shd w:val="clear" w:color="auto" w:fill="FFFFFF"/>
        </w:rPr>
        <w:t>, </w:t>
      </w:r>
      <w:r w:rsidRPr="00982BE3">
        <w:rPr>
          <w:rStyle w:val="authors-list-item"/>
          <w:rFonts w:ascii="Arial" w:hAnsi="Arial" w:cs="Arial"/>
          <w:sz w:val="20"/>
          <w:szCs w:val="20"/>
        </w:rPr>
        <w:t>Jeanette Mumford</w:t>
      </w:r>
      <w:r w:rsidRPr="00982BE3">
        <w:rPr>
          <w:rStyle w:val="author-sup-separator"/>
          <w:rFonts w:ascii="Arial" w:hAnsi="Arial" w:cs="Arial"/>
          <w:sz w:val="20"/>
          <w:szCs w:val="20"/>
          <w:shd w:val="clear" w:color="auto" w:fill="FFFFFF"/>
          <w:vertAlign w:val="superscript"/>
        </w:rPr>
        <w:t> </w:t>
      </w:r>
      <w:r w:rsidRPr="00982BE3">
        <w:rPr>
          <w:rStyle w:val="comma"/>
          <w:rFonts w:ascii="Arial" w:hAnsi="Arial" w:cs="Arial"/>
          <w:sz w:val="20"/>
          <w:szCs w:val="20"/>
          <w:shd w:val="clear" w:color="auto" w:fill="FFFFFF"/>
        </w:rPr>
        <w:t>, </w:t>
      </w:r>
      <w:r w:rsidRPr="00982BE3">
        <w:rPr>
          <w:rStyle w:val="authors-list-item"/>
          <w:rFonts w:ascii="Arial" w:hAnsi="Arial" w:cs="Arial"/>
          <w:sz w:val="20"/>
          <w:szCs w:val="20"/>
        </w:rPr>
        <w:t>Gregory Kirk</w:t>
      </w:r>
      <w:r w:rsidRPr="00982BE3">
        <w:rPr>
          <w:rStyle w:val="author-sup-separator"/>
          <w:rFonts w:ascii="Arial" w:hAnsi="Arial" w:cs="Arial"/>
          <w:sz w:val="20"/>
          <w:szCs w:val="20"/>
          <w:shd w:val="clear" w:color="auto" w:fill="FFFFFF"/>
          <w:vertAlign w:val="superscript"/>
        </w:rPr>
        <w:t> </w:t>
      </w:r>
      <w:r w:rsidRPr="00982BE3">
        <w:rPr>
          <w:rStyle w:val="comma"/>
          <w:rFonts w:ascii="Arial" w:hAnsi="Arial" w:cs="Arial"/>
          <w:sz w:val="20"/>
          <w:szCs w:val="20"/>
          <w:shd w:val="clear" w:color="auto" w:fill="FFFFFF"/>
        </w:rPr>
        <w:t>, </w:t>
      </w:r>
      <w:r w:rsidRPr="00982BE3">
        <w:rPr>
          <w:rStyle w:val="authors-list-item"/>
          <w:rFonts w:ascii="Arial" w:hAnsi="Arial" w:cs="Arial"/>
          <w:sz w:val="20"/>
          <w:szCs w:val="20"/>
        </w:rPr>
        <w:t>Erin D Bigler</w:t>
      </w:r>
      <w:r w:rsidRPr="00982BE3">
        <w:rPr>
          <w:rStyle w:val="author-sup-separator"/>
          <w:rFonts w:ascii="Arial" w:hAnsi="Arial" w:cs="Arial"/>
          <w:b/>
          <w:bCs/>
          <w:sz w:val="20"/>
          <w:szCs w:val="20"/>
          <w:shd w:val="clear" w:color="auto" w:fill="FFFFFF"/>
          <w:vertAlign w:val="superscript"/>
        </w:rPr>
        <w:t> </w:t>
      </w:r>
      <w:r w:rsidRPr="00982BE3">
        <w:rPr>
          <w:rStyle w:val="comma"/>
          <w:rFonts w:ascii="Arial" w:hAnsi="Arial" w:cs="Arial"/>
          <w:b/>
          <w:bCs/>
          <w:sz w:val="20"/>
          <w:szCs w:val="20"/>
          <w:shd w:val="clear" w:color="auto" w:fill="FFFFFF"/>
        </w:rPr>
        <w:t>, </w:t>
      </w:r>
      <w:r w:rsidRPr="00982BE3">
        <w:rPr>
          <w:rStyle w:val="authors-list-item"/>
          <w:rFonts w:ascii="Arial" w:hAnsi="Arial" w:cs="Arial"/>
          <w:b/>
          <w:bCs/>
          <w:sz w:val="20"/>
          <w:szCs w:val="20"/>
        </w:rPr>
        <w:t>Katherine Bowen</w:t>
      </w:r>
      <w:r w:rsidRPr="00982BE3">
        <w:rPr>
          <w:rStyle w:val="comma"/>
          <w:rFonts w:ascii="Arial" w:hAnsi="Arial" w:cs="Arial"/>
          <w:b/>
          <w:bCs/>
          <w:sz w:val="20"/>
          <w:szCs w:val="20"/>
          <w:shd w:val="clear" w:color="auto" w:fill="FFFFFF"/>
        </w:rPr>
        <w:t>, </w:t>
      </w:r>
      <w:r w:rsidRPr="00982BE3">
        <w:rPr>
          <w:rStyle w:val="authors-list-item"/>
          <w:rFonts w:ascii="Arial" w:hAnsi="Arial" w:cs="Arial"/>
          <w:sz w:val="20"/>
          <w:szCs w:val="20"/>
        </w:rPr>
        <w:t>Nicole O'Brien</w:t>
      </w:r>
      <w:r w:rsidRPr="00982BE3">
        <w:rPr>
          <w:rStyle w:val="comma"/>
          <w:rFonts w:ascii="Arial" w:hAnsi="Arial" w:cs="Arial"/>
          <w:sz w:val="20"/>
          <w:szCs w:val="20"/>
          <w:shd w:val="clear" w:color="auto" w:fill="FFFFFF"/>
        </w:rPr>
        <w:t>, </w:t>
      </w:r>
      <w:proofErr w:type="spellStart"/>
      <w:r w:rsidRPr="00982BE3">
        <w:rPr>
          <w:rStyle w:val="authors-list-item"/>
          <w:rFonts w:ascii="Arial" w:hAnsi="Arial" w:cs="Arial"/>
          <w:sz w:val="20"/>
          <w:szCs w:val="20"/>
        </w:rPr>
        <w:t>Bedda</w:t>
      </w:r>
      <w:proofErr w:type="spellEnd"/>
      <w:r w:rsidRPr="00982BE3">
        <w:rPr>
          <w:rStyle w:val="authors-list-item"/>
          <w:rFonts w:ascii="Arial" w:hAnsi="Arial" w:cs="Arial"/>
          <w:sz w:val="20"/>
          <w:szCs w:val="20"/>
        </w:rPr>
        <w:t xml:space="preserve"> Rosario</w:t>
      </w:r>
      <w:r w:rsidRPr="00982BE3">
        <w:rPr>
          <w:rStyle w:val="comma"/>
          <w:rFonts w:ascii="Arial" w:hAnsi="Arial" w:cs="Arial"/>
          <w:sz w:val="20"/>
          <w:szCs w:val="20"/>
          <w:shd w:val="clear" w:color="auto" w:fill="FFFFFF"/>
        </w:rPr>
        <w:t>, </w:t>
      </w:r>
      <w:r w:rsidRPr="00982BE3">
        <w:rPr>
          <w:rStyle w:val="authors-list-item"/>
          <w:rFonts w:ascii="Arial" w:hAnsi="Arial" w:cs="Arial"/>
          <w:sz w:val="20"/>
          <w:szCs w:val="20"/>
        </w:rPr>
        <w:t>Sue R Beers</w:t>
      </w:r>
      <w:r w:rsidRPr="00982BE3">
        <w:rPr>
          <w:rStyle w:val="comma"/>
          <w:rFonts w:ascii="Arial" w:hAnsi="Arial" w:cs="Arial"/>
          <w:sz w:val="20"/>
          <w:szCs w:val="20"/>
          <w:shd w:val="clear" w:color="auto" w:fill="FFFFFF"/>
        </w:rPr>
        <w:t>, </w:t>
      </w:r>
      <w:r w:rsidRPr="00982BE3">
        <w:rPr>
          <w:rStyle w:val="authors-list-item"/>
          <w:rFonts w:ascii="Arial" w:hAnsi="Arial" w:cs="Arial"/>
          <w:sz w:val="20"/>
          <w:szCs w:val="20"/>
        </w:rPr>
        <w:t xml:space="preserve">Paul </w:t>
      </w:r>
      <w:proofErr w:type="spellStart"/>
      <w:r w:rsidRPr="00982BE3">
        <w:rPr>
          <w:rStyle w:val="authors-list-item"/>
          <w:rFonts w:ascii="Arial" w:hAnsi="Arial" w:cs="Arial"/>
          <w:sz w:val="20"/>
          <w:szCs w:val="20"/>
        </w:rPr>
        <w:t>Rathouz</w:t>
      </w:r>
      <w:proofErr w:type="spellEnd"/>
      <w:r w:rsidRPr="00982BE3">
        <w:rPr>
          <w:rStyle w:val="author-sup-separator"/>
          <w:rFonts w:ascii="Arial" w:hAnsi="Arial" w:cs="Arial"/>
          <w:sz w:val="20"/>
          <w:szCs w:val="20"/>
          <w:shd w:val="clear" w:color="auto" w:fill="FFFFFF"/>
          <w:vertAlign w:val="superscript"/>
        </w:rPr>
        <w:t> </w:t>
      </w:r>
      <w:r w:rsidRPr="00982BE3">
        <w:rPr>
          <w:rStyle w:val="comma"/>
          <w:rFonts w:ascii="Arial" w:hAnsi="Arial" w:cs="Arial"/>
          <w:sz w:val="20"/>
          <w:szCs w:val="20"/>
          <w:shd w:val="clear" w:color="auto" w:fill="FFFFFF"/>
        </w:rPr>
        <w:t>, </w:t>
      </w:r>
      <w:r w:rsidRPr="00982BE3">
        <w:rPr>
          <w:rStyle w:val="authors-list-item"/>
          <w:rFonts w:ascii="Arial" w:hAnsi="Arial" w:cs="Arial"/>
          <w:sz w:val="20"/>
          <w:szCs w:val="20"/>
        </w:rPr>
        <w:t>Michael J Bell</w:t>
      </w:r>
      <w:r w:rsidRPr="00982BE3">
        <w:rPr>
          <w:rStyle w:val="comma"/>
          <w:rFonts w:ascii="Arial" w:hAnsi="Arial" w:cs="Arial"/>
          <w:sz w:val="20"/>
          <w:szCs w:val="20"/>
          <w:shd w:val="clear" w:color="auto" w:fill="FFFFFF"/>
        </w:rPr>
        <w:t>, </w:t>
      </w:r>
      <w:r w:rsidRPr="00982BE3">
        <w:rPr>
          <w:rStyle w:val="authors-list-item"/>
          <w:rFonts w:ascii="Arial" w:hAnsi="Arial" w:cs="Arial"/>
          <w:sz w:val="20"/>
          <w:szCs w:val="20"/>
        </w:rPr>
        <w:t>Andrew L Alexander</w:t>
      </w:r>
      <w:r w:rsidRPr="00982BE3">
        <w:rPr>
          <w:rStyle w:val="comma"/>
          <w:rFonts w:ascii="Arial" w:hAnsi="Arial" w:cs="Arial"/>
          <w:sz w:val="20"/>
          <w:szCs w:val="20"/>
          <w:shd w:val="clear" w:color="auto" w:fill="FFFFFF"/>
        </w:rPr>
        <w:t>, </w:t>
      </w:r>
      <w:r w:rsidRPr="00982BE3">
        <w:rPr>
          <w:rStyle w:val="authors-list-item"/>
          <w:rFonts w:ascii="Arial" w:hAnsi="Arial" w:cs="Arial"/>
          <w:sz w:val="20"/>
          <w:szCs w:val="20"/>
        </w:rPr>
        <w:t xml:space="preserve">and the ADAPT MRI Biomarkers Investigators. </w:t>
      </w:r>
      <w:r w:rsidRPr="00982BE3">
        <w:rPr>
          <w:rFonts w:ascii="Arial" w:hAnsi="Arial" w:cs="Arial"/>
          <w:sz w:val="20"/>
          <w:szCs w:val="20"/>
        </w:rPr>
        <w:t xml:space="preserve">Brain Magnetic Resonance Imaging Volumetric Measures of Functional </w:t>
      </w:r>
      <w:r w:rsidRPr="00982BE3">
        <w:rPr>
          <w:rFonts w:ascii="Arial" w:hAnsi="Arial" w:cs="Arial"/>
          <w:color w:val="212121"/>
          <w:sz w:val="20"/>
          <w:szCs w:val="20"/>
        </w:rPr>
        <w:t>Outcome after Severe Traumatic Brain Injury in Adolescents</w:t>
      </w:r>
      <w:r w:rsidRPr="00982BE3">
        <w:rPr>
          <w:rFonts w:ascii="Arial" w:hAnsi="Arial" w:cs="Arial"/>
          <w:b/>
          <w:bCs/>
          <w:color w:val="212121"/>
          <w:sz w:val="20"/>
          <w:szCs w:val="20"/>
        </w:rPr>
        <w:t xml:space="preserve">.  </w:t>
      </w:r>
      <w:r w:rsidRPr="00982BE3">
        <w:rPr>
          <w:rFonts w:ascii="Arial" w:hAnsi="Arial" w:cs="Arial"/>
          <w:sz w:val="20"/>
          <w:szCs w:val="20"/>
        </w:rPr>
        <w:t>J</w:t>
      </w:r>
      <w:r w:rsidRPr="00982BE3">
        <w:rPr>
          <w:rFonts w:ascii="Arial" w:hAnsi="Arial" w:cs="Arial"/>
          <w:color w:val="5B616B"/>
          <w:sz w:val="20"/>
          <w:szCs w:val="20"/>
        </w:rPr>
        <w:t xml:space="preserve"> N</w:t>
      </w:r>
      <w:r w:rsidRPr="00982BE3">
        <w:rPr>
          <w:rFonts w:ascii="Arial" w:hAnsi="Arial" w:cs="Arial"/>
          <w:sz w:val="20"/>
          <w:szCs w:val="20"/>
        </w:rPr>
        <w:t>eurotrauma</w:t>
      </w:r>
      <w:r w:rsidRPr="00982BE3">
        <w:rPr>
          <w:rStyle w:val="period"/>
          <w:rFonts w:ascii="Arial" w:hAnsi="Arial" w:cs="Arial"/>
          <w:sz w:val="20"/>
          <w:szCs w:val="20"/>
          <w:shd w:val="clear" w:color="auto" w:fill="FFFFFF"/>
        </w:rPr>
        <w:t> </w:t>
      </w:r>
      <w:r w:rsidRPr="00982BE3">
        <w:rPr>
          <w:rStyle w:val="cit"/>
          <w:rFonts w:ascii="Arial" w:hAnsi="Arial" w:cs="Arial"/>
          <w:sz w:val="20"/>
          <w:szCs w:val="20"/>
          <w:shd w:val="clear" w:color="auto" w:fill="FFFFFF"/>
        </w:rPr>
        <w:t>2021 Feb 24</w:t>
      </w:r>
    </w:p>
    <w:p w14:paraId="47A8FB19" w14:textId="77777777" w:rsidR="00AB44A9" w:rsidRPr="00982BE3" w:rsidRDefault="00AB44A9" w:rsidP="00AB44A9">
      <w:pPr>
        <w:spacing w:after="0" w:line="240" w:lineRule="auto"/>
        <w:rPr>
          <w:rStyle w:val="cit"/>
          <w:rFonts w:ascii="Arial" w:hAnsi="Arial" w:cs="Arial"/>
          <w:sz w:val="20"/>
          <w:szCs w:val="20"/>
          <w:shd w:val="clear" w:color="auto" w:fill="FFFFFF"/>
        </w:rPr>
      </w:pPr>
    </w:p>
    <w:p w14:paraId="38B5BA6F" w14:textId="77777777" w:rsidR="00AB44A9" w:rsidRPr="00982BE3" w:rsidRDefault="00AB44A9" w:rsidP="00AB44A9">
      <w:pPr>
        <w:spacing w:after="0" w:line="240" w:lineRule="auto"/>
        <w:rPr>
          <w:rFonts w:ascii="Arial" w:hAnsi="Arial" w:cs="Arial"/>
          <w:color w:val="212121"/>
          <w:sz w:val="20"/>
          <w:szCs w:val="20"/>
          <w:shd w:val="clear" w:color="auto" w:fill="FFFFFF"/>
        </w:rPr>
      </w:pPr>
      <w:r w:rsidRPr="00982BE3">
        <w:rPr>
          <w:rFonts w:ascii="Arial" w:hAnsi="Arial" w:cs="Arial"/>
          <w:b/>
          <w:bCs/>
          <w:color w:val="212121"/>
          <w:sz w:val="20"/>
          <w:szCs w:val="20"/>
          <w:shd w:val="clear" w:color="auto" w:fill="FFFFFF"/>
        </w:rPr>
        <w:t>Patel PB</w:t>
      </w:r>
      <w:r w:rsidRPr="00982BE3">
        <w:rPr>
          <w:rFonts w:ascii="Arial" w:hAnsi="Arial" w:cs="Arial"/>
          <w:color w:val="212121"/>
          <w:sz w:val="20"/>
          <w:szCs w:val="20"/>
          <w:shd w:val="clear" w:color="auto" w:fill="FFFFFF"/>
        </w:rPr>
        <w:t xml:space="preserve">, Belden A, </w:t>
      </w:r>
      <w:proofErr w:type="spellStart"/>
      <w:r w:rsidRPr="00982BE3">
        <w:rPr>
          <w:rFonts w:ascii="Arial" w:hAnsi="Arial" w:cs="Arial"/>
          <w:color w:val="212121"/>
          <w:sz w:val="20"/>
          <w:szCs w:val="20"/>
          <w:shd w:val="clear" w:color="auto" w:fill="FFFFFF"/>
        </w:rPr>
        <w:t>Handoko</w:t>
      </w:r>
      <w:proofErr w:type="spellEnd"/>
      <w:r w:rsidRPr="00982BE3">
        <w:rPr>
          <w:rFonts w:ascii="Arial" w:hAnsi="Arial" w:cs="Arial"/>
          <w:color w:val="212121"/>
          <w:sz w:val="20"/>
          <w:szCs w:val="20"/>
          <w:shd w:val="clear" w:color="auto" w:fill="FFFFFF"/>
        </w:rPr>
        <w:t xml:space="preserve"> R, </w:t>
      </w:r>
      <w:proofErr w:type="spellStart"/>
      <w:r w:rsidRPr="00982BE3">
        <w:rPr>
          <w:rFonts w:ascii="Arial" w:hAnsi="Arial" w:cs="Arial"/>
          <w:color w:val="212121"/>
          <w:sz w:val="20"/>
          <w:szCs w:val="20"/>
          <w:shd w:val="clear" w:color="auto" w:fill="FFFFFF"/>
        </w:rPr>
        <w:t>Puthanakit</w:t>
      </w:r>
      <w:proofErr w:type="spellEnd"/>
      <w:r w:rsidRPr="00982BE3">
        <w:rPr>
          <w:rFonts w:ascii="Arial" w:hAnsi="Arial" w:cs="Arial"/>
          <w:color w:val="212121"/>
          <w:sz w:val="20"/>
          <w:szCs w:val="20"/>
          <w:shd w:val="clear" w:color="auto" w:fill="FFFFFF"/>
        </w:rPr>
        <w:t xml:space="preserve"> T, Kerr S, </w:t>
      </w:r>
      <w:proofErr w:type="spellStart"/>
      <w:r w:rsidRPr="00982BE3">
        <w:rPr>
          <w:rFonts w:ascii="Arial" w:hAnsi="Arial" w:cs="Arial"/>
          <w:color w:val="212121"/>
          <w:sz w:val="20"/>
          <w:szCs w:val="20"/>
          <w:shd w:val="clear" w:color="auto" w:fill="FFFFFF"/>
        </w:rPr>
        <w:t>Kosalaraksa</w:t>
      </w:r>
      <w:proofErr w:type="spellEnd"/>
      <w:r w:rsidRPr="00982BE3">
        <w:rPr>
          <w:rFonts w:ascii="Arial" w:hAnsi="Arial" w:cs="Arial"/>
          <w:color w:val="212121"/>
          <w:sz w:val="20"/>
          <w:szCs w:val="20"/>
          <w:shd w:val="clear" w:color="auto" w:fill="FFFFFF"/>
        </w:rPr>
        <w:t xml:space="preserve"> P, </w:t>
      </w:r>
      <w:proofErr w:type="spellStart"/>
      <w:r w:rsidRPr="00982BE3">
        <w:rPr>
          <w:rFonts w:ascii="Arial" w:hAnsi="Arial" w:cs="Arial"/>
          <w:color w:val="212121"/>
          <w:sz w:val="20"/>
          <w:szCs w:val="20"/>
          <w:shd w:val="clear" w:color="auto" w:fill="FFFFFF"/>
        </w:rPr>
        <w:t>Ounchanum</w:t>
      </w:r>
      <w:proofErr w:type="spellEnd"/>
      <w:r w:rsidRPr="00982BE3">
        <w:rPr>
          <w:rFonts w:ascii="Arial" w:hAnsi="Arial" w:cs="Arial"/>
          <w:color w:val="212121"/>
          <w:sz w:val="20"/>
          <w:szCs w:val="20"/>
          <w:shd w:val="clear" w:color="auto" w:fill="FFFFFF"/>
        </w:rPr>
        <w:t xml:space="preserve"> P, </w:t>
      </w:r>
      <w:proofErr w:type="spellStart"/>
      <w:r w:rsidRPr="00982BE3">
        <w:rPr>
          <w:rFonts w:ascii="Arial" w:hAnsi="Arial" w:cs="Arial"/>
          <w:color w:val="212121"/>
          <w:sz w:val="20"/>
          <w:szCs w:val="20"/>
          <w:shd w:val="clear" w:color="auto" w:fill="FFFFFF"/>
        </w:rPr>
        <w:t>Kanjanavanit</w:t>
      </w:r>
      <w:proofErr w:type="spellEnd"/>
      <w:r w:rsidRPr="00982BE3">
        <w:rPr>
          <w:rFonts w:ascii="Arial" w:hAnsi="Arial" w:cs="Arial"/>
          <w:color w:val="212121"/>
          <w:sz w:val="20"/>
          <w:szCs w:val="20"/>
          <w:shd w:val="clear" w:color="auto" w:fill="FFFFFF"/>
        </w:rPr>
        <w:t xml:space="preserve"> S, </w:t>
      </w:r>
      <w:proofErr w:type="spellStart"/>
      <w:r w:rsidRPr="00982BE3">
        <w:rPr>
          <w:rFonts w:ascii="Arial" w:hAnsi="Arial" w:cs="Arial"/>
          <w:color w:val="212121"/>
          <w:sz w:val="20"/>
          <w:szCs w:val="20"/>
          <w:shd w:val="clear" w:color="auto" w:fill="FFFFFF"/>
        </w:rPr>
        <w:t>Aurpibul</w:t>
      </w:r>
      <w:proofErr w:type="spellEnd"/>
      <w:r w:rsidRPr="00982BE3">
        <w:rPr>
          <w:rFonts w:ascii="Arial" w:hAnsi="Arial" w:cs="Arial"/>
          <w:color w:val="212121"/>
          <w:sz w:val="20"/>
          <w:szCs w:val="20"/>
          <w:shd w:val="clear" w:color="auto" w:fill="FFFFFF"/>
        </w:rPr>
        <w:t xml:space="preserve"> L, </w:t>
      </w:r>
      <w:proofErr w:type="spellStart"/>
      <w:r w:rsidRPr="00982BE3">
        <w:rPr>
          <w:rFonts w:ascii="Arial" w:hAnsi="Arial" w:cs="Arial"/>
          <w:color w:val="212121"/>
          <w:sz w:val="20"/>
          <w:szCs w:val="20"/>
          <w:shd w:val="clear" w:color="auto" w:fill="FFFFFF"/>
        </w:rPr>
        <w:t>Ngampiyasakul</w:t>
      </w:r>
      <w:proofErr w:type="spellEnd"/>
      <w:r w:rsidRPr="00982BE3">
        <w:rPr>
          <w:rFonts w:ascii="Arial" w:hAnsi="Arial" w:cs="Arial"/>
          <w:color w:val="212121"/>
          <w:sz w:val="20"/>
          <w:szCs w:val="20"/>
          <w:shd w:val="clear" w:color="auto" w:fill="FFFFFF"/>
        </w:rPr>
        <w:t xml:space="preserve"> C, </w:t>
      </w:r>
      <w:proofErr w:type="spellStart"/>
      <w:r w:rsidRPr="00982BE3">
        <w:rPr>
          <w:rFonts w:ascii="Arial" w:hAnsi="Arial" w:cs="Arial"/>
          <w:color w:val="212121"/>
          <w:sz w:val="20"/>
          <w:szCs w:val="20"/>
          <w:shd w:val="clear" w:color="auto" w:fill="FFFFFF"/>
        </w:rPr>
        <w:t>Luesomboon</w:t>
      </w:r>
      <w:proofErr w:type="spellEnd"/>
      <w:r w:rsidRPr="00982BE3">
        <w:rPr>
          <w:rFonts w:ascii="Arial" w:hAnsi="Arial" w:cs="Arial"/>
          <w:color w:val="212121"/>
          <w:sz w:val="20"/>
          <w:szCs w:val="20"/>
          <w:shd w:val="clear" w:color="auto" w:fill="FFFFFF"/>
        </w:rPr>
        <w:t xml:space="preserve"> W, </w:t>
      </w:r>
      <w:proofErr w:type="spellStart"/>
      <w:r w:rsidRPr="00982BE3">
        <w:rPr>
          <w:rFonts w:ascii="Arial" w:hAnsi="Arial" w:cs="Arial"/>
          <w:color w:val="212121"/>
          <w:sz w:val="20"/>
          <w:szCs w:val="20"/>
          <w:shd w:val="clear" w:color="auto" w:fill="FFFFFF"/>
        </w:rPr>
        <w:t>Mellins</w:t>
      </w:r>
      <w:proofErr w:type="spellEnd"/>
      <w:r w:rsidRPr="00982BE3">
        <w:rPr>
          <w:rFonts w:ascii="Arial" w:hAnsi="Arial" w:cs="Arial"/>
          <w:color w:val="212121"/>
          <w:sz w:val="20"/>
          <w:szCs w:val="20"/>
          <w:shd w:val="clear" w:color="auto" w:fill="FFFFFF"/>
        </w:rPr>
        <w:t xml:space="preserve"> CA, </w:t>
      </w:r>
      <w:proofErr w:type="spellStart"/>
      <w:r w:rsidRPr="00982BE3">
        <w:rPr>
          <w:rFonts w:ascii="Arial" w:hAnsi="Arial" w:cs="Arial"/>
          <w:color w:val="212121"/>
          <w:sz w:val="20"/>
          <w:szCs w:val="20"/>
          <w:shd w:val="clear" w:color="auto" w:fill="FFFFFF"/>
        </w:rPr>
        <w:t>Malee</w:t>
      </w:r>
      <w:proofErr w:type="spellEnd"/>
      <w:r w:rsidRPr="00982BE3">
        <w:rPr>
          <w:rFonts w:ascii="Arial" w:hAnsi="Arial" w:cs="Arial"/>
          <w:color w:val="212121"/>
          <w:sz w:val="20"/>
          <w:szCs w:val="20"/>
          <w:shd w:val="clear" w:color="auto" w:fill="FFFFFF"/>
        </w:rPr>
        <w:t xml:space="preserve"> K, </w:t>
      </w:r>
      <w:proofErr w:type="spellStart"/>
      <w:r w:rsidRPr="00982BE3">
        <w:rPr>
          <w:rFonts w:ascii="Arial" w:hAnsi="Arial" w:cs="Arial"/>
          <w:color w:val="212121"/>
          <w:sz w:val="20"/>
          <w:szCs w:val="20"/>
          <w:shd w:val="clear" w:color="auto" w:fill="FFFFFF"/>
        </w:rPr>
        <w:t>Ananworanich</w:t>
      </w:r>
      <w:proofErr w:type="spellEnd"/>
      <w:r w:rsidRPr="00982BE3">
        <w:rPr>
          <w:rFonts w:ascii="Arial" w:hAnsi="Arial" w:cs="Arial"/>
          <w:color w:val="212121"/>
          <w:sz w:val="20"/>
          <w:szCs w:val="20"/>
          <w:shd w:val="clear" w:color="auto" w:fill="FFFFFF"/>
        </w:rPr>
        <w:t xml:space="preserve"> J, Paul R. Behavioral </w:t>
      </w:r>
      <w:proofErr w:type="gramStart"/>
      <w:r w:rsidRPr="00982BE3">
        <w:rPr>
          <w:rFonts w:ascii="Arial" w:hAnsi="Arial" w:cs="Arial"/>
          <w:color w:val="212121"/>
          <w:sz w:val="20"/>
          <w:szCs w:val="20"/>
          <w:shd w:val="clear" w:color="auto" w:fill="FFFFFF"/>
        </w:rPr>
        <w:t>impairment</w:t>
      </w:r>
      <w:proofErr w:type="gramEnd"/>
      <w:r w:rsidRPr="00982BE3">
        <w:rPr>
          <w:rFonts w:ascii="Arial" w:hAnsi="Arial" w:cs="Arial"/>
          <w:color w:val="212121"/>
          <w:sz w:val="20"/>
          <w:szCs w:val="20"/>
          <w:shd w:val="clear" w:color="auto" w:fill="FFFFFF"/>
        </w:rPr>
        <w:t xml:space="preserve"> and cognition in Thai adolescents affected by HIV. Glob </w:t>
      </w:r>
      <w:proofErr w:type="spellStart"/>
      <w:r w:rsidRPr="00982BE3">
        <w:rPr>
          <w:rFonts w:ascii="Arial" w:hAnsi="Arial" w:cs="Arial"/>
          <w:color w:val="212121"/>
          <w:sz w:val="20"/>
          <w:szCs w:val="20"/>
          <w:shd w:val="clear" w:color="auto" w:fill="FFFFFF"/>
        </w:rPr>
        <w:t>Ment</w:t>
      </w:r>
      <w:proofErr w:type="spellEnd"/>
      <w:r w:rsidRPr="00982BE3">
        <w:rPr>
          <w:rFonts w:ascii="Arial" w:hAnsi="Arial" w:cs="Arial"/>
          <w:color w:val="212121"/>
          <w:sz w:val="20"/>
          <w:szCs w:val="20"/>
          <w:shd w:val="clear" w:color="auto" w:fill="FFFFFF"/>
        </w:rPr>
        <w:t xml:space="preserve"> Health (</w:t>
      </w:r>
      <w:proofErr w:type="spellStart"/>
      <w:r w:rsidRPr="00982BE3">
        <w:rPr>
          <w:rFonts w:ascii="Arial" w:hAnsi="Arial" w:cs="Arial"/>
          <w:color w:val="212121"/>
          <w:sz w:val="20"/>
          <w:szCs w:val="20"/>
          <w:shd w:val="clear" w:color="auto" w:fill="FFFFFF"/>
        </w:rPr>
        <w:t>Camb</w:t>
      </w:r>
      <w:proofErr w:type="spellEnd"/>
      <w:r w:rsidRPr="00982BE3">
        <w:rPr>
          <w:rFonts w:ascii="Arial" w:hAnsi="Arial" w:cs="Arial"/>
          <w:color w:val="212121"/>
          <w:sz w:val="20"/>
          <w:szCs w:val="20"/>
          <w:shd w:val="clear" w:color="auto" w:fill="FFFFFF"/>
        </w:rPr>
        <w:t>). 2021 Feb 9;</w:t>
      </w:r>
      <w:proofErr w:type="gramStart"/>
      <w:r w:rsidRPr="00982BE3">
        <w:rPr>
          <w:rFonts w:ascii="Arial" w:hAnsi="Arial" w:cs="Arial"/>
          <w:color w:val="212121"/>
          <w:sz w:val="20"/>
          <w:szCs w:val="20"/>
          <w:shd w:val="clear" w:color="auto" w:fill="FFFFFF"/>
        </w:rPr>
        <w:t>8:e</w:t>
      </w:r>
      <w:proofErr w:type="gramEnd"/>
      <w:r w:rsidRPr="00982BE3">
        <w:rPr>
          <w:rFonts w:ascii="Arial" w:hAnsi="Arial" w:cs="Arial"/>
          <w:color w:val="212121"/>
          <w:sz w:val="20"/>
          <w:szCs w:val="20"/>
          <w:shd w:val="clear" w:color="auto" w:fill="FFFFFF"/>
        </w:rPr>
        <w:t xml:space="preserve">3.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10.1017/gmh.2021.1. PMID: 34026234; PMCID: PMC8127634.</w:t>
      </w:r>
    </w:p>
    <w:p w14:paraId="2EBE11B0" w14:textId="77777777" w:rsidR="00AB44A9" w:rsidRPr="00982BE3" w:rsidRDefault="00AB44A9" w:rsidP="00AB44A9">
      <w:pPr>
        <w:spacing w:after="0" w:line="240" w:lineRule="auto"/>
        <w:rPr>
          <w:rStyle w:val="docsum-authors"/>
          <w:rFonts w:ascii="Arial" w:hAnsi="Arial" w:cs="Arial"/>
          <w:b/>
          <w:bCs/>
          <w:sz w:val="20"/>
          <w:szCs w:val="20"/>
        </w:rPr>
      </w:pPr>
    </w:p>
    <w:p w14:paraId="4CB94CDA" w14:textId="77777777" w:rsidR="00AB44A9" w:rsidRPr="00982BE3" w:rsidRDefault="00AB44A9" w:rsidP="00AB44A9">
      <w:pPr>
        <w:spacing w:after="0" w:line="240" w:lineRule="auto"/>
        <w:rPr>
          <w:rFonts w:ascii="Arial" w:hAnsi="Arial" w:cs="Arial"/>
          <w:sz w:val="20"/>
          <w:szCs w:val="20"/>
        </w:rPr>
      </w:pPr>
      <w:proofErr w:type="spellStart"/>
      <w:r w:rsidRPr="00982BE3">
        <w:rPr>
          <w:rStyle w:val="docsum-authors"/>
          <w:rFonts w:ascii="Arial" w:hAnsi="Arial" w:cs="Arial"/>
          <w:b/>
          <w:bCs/>
          <w:sz w:val="20"/>
          <w:szCs w:val="20"/>
        </w:rPr>
        <w:t>Amlie-Lefond</w:t>
      </w:r>
      <w:proofErr w:type="spellEnd"/>
      <w:r w:rsidRPr="00982BE3">
        <w:rPr>
          <w:rStyle w:val="docsum-authors"/>
          <w:rFonts w:ascii="Arial" w:hAnsi="Arial" w:cs="Arial"/>
          <w:b/>
          <w:bCs/>
          <w:sz w:val="20"/>
          <w:szCs w:val="20"/>
        </w:rPr>
        <w:t xml:space="preserve"> C</w:t>
      </w:r>
      <w:r w:rsidRPr="00982BE3">
        <w:rPr>
          <w:rStyle w:val="docsum-authors"/>
          <w:rFonts w:ascii="Arial" w:hAnsi="Arial" w:cs="Arial"/>
          <w:sz w:val="20"/>
          <w:szCs w:val="20"/>
        </w:rPr>
        <w:t xml:space="preserve">, </w:t>
      </w:r>
      <w:r w:rsidRPr="00982BE3">
        <w:rPr>
          <w:rStyle w:val="docsum-authors"/>
          <w:rFonts w:ascii="Arial" w:hAnsi="Arial" w:cs="Arial"/>
          <w:b/>
          <w:bCs/>
          <w:sz w:val="20"/>
          <w:szCs w:val="20"/>
        </w:rPr>
        <w:t>Wainwright MS.</w:t>
      </w:r>
      <w:r w:rsidRPr="00982BE3">
        <w:rPr>
          <w:rFonts w:ascii="Arial" w:hAnsi="Arial" w:cs="Arial"/>
          <w:sz w:val="20"/>
          <w:szCs w:val="20"/>
        </w:rPr>
        <w:t xml:space="preserve">  Childhood Stroke: Thinking Locally, Acting Globally? </w:t>
      </w:r>
    </w:p>
    <w:p w14:paraId="7BC61EB5" w14:textId="77777777" w:rsidR="00AB44A9" w:rsidRPr="00982BE3" w:rsidRDefault="00AB44A9" w:rsidP="00AB44A9">
      <w:pPr>
        <w:spacing w:after="0" w:line="240" w:lineRule="auto"/>
        <w:rPr>
          <w:rStyle w:val="docsum-journal-citation"/>
          <w:rFonts w:ascii="Arial" w:hAnsi="Arial" w:cs="Arial"/>
          <w:sz w:val="20"/>
          <w:szCs w:val="20"/>
        </w:rPr>
      </w:pPr>
      <w:r w:rsidRPr="00982BE3">
        <w:rPr>
          <w:rStyle w:val="docsum-journal-citation"/>
          <w:rFonts w:ascii="Arial" w:hAnsi="Arial" w:cs="Arial"/>
          <w:sz w:val="20"/>
          <w:szCs w:val="20"/>
        </w:rPr>
        <w:t xml:space="preserve">Stroke. 2021 Jan;52(1):162-163. </w:t>
      </w:r>
    </w:p>
    <w:p w14:paraId="7A950BF2" w14:textId="77777777" w:rsidR="00AB44A9" w:rsidRPr="00982BE3" w:rsidRDefault="00AB44A9" w:rsidP="00AB44A9">
      <w:pPr>
        <w:spacing w:after="0" w:line="240" w:lineRule="auto"/>
        <w:rPr>
          <w:rStyle w:val="docsum-journal-citation"/>
          <w:rFonts w:ascii="Arial" w:hAnsi="Arial" w:cs="Arial"/>
          <w:sz w:val="20"/>
          <w:szCs w:val="20"/>
        </w:rPr>
      </w:pPr>
    </w:p>
    <w:p w14:paraId="42F84F68"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sz w:val="20"/>
          <w:szCs w:val="20"/>
        </w:rPr>
        <w:t xml:space="preserve">Murphy OC, </w:t>
      </w:r>
      <w:proofErr w:type="spellStart"/>
      <w:r w:rsidRPr="00982BE3">
        <w:rPr>
          <w:rStyle w:val="docsum-authors"/>
          <w:rFonts w:ascii="Arial" w:hAnsi="Arial" w:cs="Arial"/>
          <w:sz w:val="20"/>
          <w:szCs w:val="20"/>
        </w:rPr>
        <w:t>Messacar</w:t>
      </w:r>
      <w:proofErr w:type="spellEnd"/>
      <w:r w:rsidRPr="00982BE3">
        <w:rPr>
          <w:rStyle w:val="docsum-authors"/>
          <w:rFonts w:ascii="Arial" w:hAnsi="Arial" w:cs="Arial"/>
          <w:sz w:val="20"/>
          <w:szCs w:val="20"/>
        </w:rPr>
        <w:t xml:space="preserve"> K, Benson L, Bove R, Carpenter JL, Crawford T, Dean J, </w:t>
      </w:r>
      <w:proofErr w:type="spellStart"/>
      <w:r w:rsidRPr="00982BE3">
        <w:rPr>
          <w:rStyle w:val="docsum-authors"/>
          <w:rFonts w:ascii="Arial" w:hAnsi="Arial" w:cs="Arial"/>
          <w:sz w:val="20"/>
          <w:szCs w:val="20"/>
        </w:rPr>
        <w:t>DeBiasi</w:t>
      </w:r>
      <w:proofErr w:type="spellEnd"/>
      <w:r w:rsidRPr="00982BE3">
        <w:rPr>
          <w:rStyle w:val="docsum-authors"/>
          <w:rFonts w:ascii="Arial" w:hAnsi="Arial" w:cs="Arial"/>
          <w:sz w:val="20"/>
          <w:szCs w:val="20"/>
        </w:rPr>
        <w:t xml:space="preserve"> R, Desai J, </w:t>
      </w:r>
      <w:proofErr w:type="spellStart"/>
      <w:r w:rsidRPr="00982BE3">
        <w:rPr>
          <w:rStyle w:val="docsum-authors"/>
          <w:rFonts w:ascii="Arial" w:hAnsi="Arial" w:cs="Arial"/>
          <w:sz w:val="20"/>
          <w:szCs w:val="20"/>
        </w:rPr>
        <w:t>Elrick</w:t>
      </w:r>
      <w:proofErr w:type="spellEnd"/>
      <w:r w:rsidRPr="00982BE3">
        <w:rPr>
          <w:rStyle w:val="docsum-authors"/>
          <w:rFonts w:ascii="Arial" w:hAnsi="Arial" w:cs="Arial"/>
          <w:sz w:val="20"/>
          <w:szCs w:val="20"/>
        </w:rPr>
        <w:t xml:space="preserve"> MJ, Farias-Moeller R, </w:t>
      </w:r>
      <w:proofErr w:type="spellStart"/>
      <w:r w:rsidRPr="00982BE3">
        <w:rPr>
          <w:rStyle w:val="docsum-authors"/>
          <w:rFonts w:ascii="Arial" w:hAnsi="Arial" w:cs="Arial"/>
          <w:sz w:val="20"/>
          <w:szCs w:val="20"/>
        </w:rPr>
        <w:t>Gombolay</w:t>
      </w:r>
      <w:proofErr w:type="spellEnd"/>
      <w:r w:rsidRPr="00982BE3">
        <w:rPr>
          <w:rStyle w:val="docsum-authors"/>
          <w:rFonts w:ascii="Arial" w:hAnsi="Arial" w:cs="Arial"/>
          <w:sz w:val="20"/>
          <w:szCs w:val="20"/>
        </w:rPr>
        <w:t xml:space="preserve"> GY, Greenberg B, </w:t>
      </w:r>
      <w:proofErr w:type="spellStart"/>
      <w:r w:rsidRPr="00982BE3">
        <w:rPr>
          <w:rStyle w:val="docsum-authors"/>
          <w:rFonts w:ascii="Arial" w:hAnsi="Arial" w:cs="Arial"/>
          <w:sz w:val="20"/>
          <w:szCs w:val="20"/>
        </w:rPr>
        <w:t>Harmelink</w:t>
      </w:r>
      <w:proofErr w:type="spellEnd"/>
      <w:r w:rsidRPr="00982BE3">
        <w:rPr>
          <w:rStyle w:val="docsum-authors"/>
          <w:rFonts w:ascii="Arial" w:hAnsi="Arial" w:cs="Arial"/>
          <w:sz w:val="20"/>
          <w:szCs w:val="20"/>
        </w:rPr>
        <w:t xml:space="preserve"> M, Hong S, Hopkins SE, </w:t>
      </w:r>
      <w:proofErr w:type="spellStart"/>
      <w:r w:rsidRPr="00982BE3">
        <w:rPr>
          <w:rStyle w:val="docsum-authors"/>
          <w:rFonts w:ascii="Arial" w:hAnsi="Arial" w:cs="Arial"/>
          <w:sz w:val="20"/>
          <w:szCs w:val="20"/>
        </w:rPr>
        <w:t>Oleszek</w:t>
      </w:r>
      <w:proofErr w:type="spellEnd"/>
      <w:r w:rsidRPr="00982BE3">
        <w:rPr>
          <w:rStyle w:val="docsum-authors"/>
          <w:rFonts w:ascii="Arial" w:hAnsi="Arial" w:cs="Arial"/>
          <w:sz w:val="20"/>
          <w:szCs w:val="20"/>
        </w:rPr>
        <w:t xml:space="preserve"> J, </w:t>
      </w:r>
      <w:r w:rsidRPr="00982BE3">
        <w:rPr>
          <w:rStyle w:val="docsum-authors"/>
          <w:rFonts w:ascii="Arial" w:hAnsi="Arial" w:cs="Arial"/>
          <w:b/>
          <w:bCs/>
          <w:sz w:val="20"/>
          <w:szCs w:val="20"/>
        </w:rPr>
        <w:t>Otten C</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Sadowsky</w:t>
      </w:r>
      <w:proofErr w:type="spellEnd"/>
      <w:r w:rsidRPr="00982BE3">
        <w:rPr>
          <w:rStyle w:val="docsum-authors"/>
          <w:rFonts w:ascii="Arial" w:hAnsi="Arial" w:cs="Arial"/>
          <w:sz w:val="20"/>
          <w:szCs w:val="20"/>
        </w:rPr>
        <w:t xml:space="preserve"> CL, Schreiner TL, Thakur KT, Van </w:t>
      </w:r>
      <w:proofErr w:type="spellStart"/>
      <w:r w:rsidRPr="00982BE3">
        <w:rPr>
          <w:rStyle w:val="docsum-authors"/>
          <w:rFonts w:ascii="Arial" w:hAnsi="Arial" w:cs="Arial"/>
          <w:sz w:val="20"/>
          <w:szCs w:val="20"/>
        </w:rPr>
        <w:t>Haren</w:t>
      </w:r>
      <w:proofErr w:type="spellEnd"/>
      <w:r w:rsidRPr="00982BE3">
        <w:rPr>
          <w:rStyle w:val="docsum-authors"/>
          <w:rFonts w:ascii="Arial" w:hAnsi="Arial" w:cs="Arial"/>
          <w:sz w:val="20"/>
          <w:szCs w:val="20"/>
        </w:rPr>
        <w:t xml:space="preserve"> K, Carballo CM, Chong PF, Fall A, Gowda VK, </w:t>
      </w:r>
      <w:proofErr w:type="spellStart"/>
      <w:r w:rsidRPr="00982BE3">
        <w:rPr>
          <w:rStyle w:val="docsum-authors"/>
          <w:rFonts w:ascii="Arial" w:hAnsi="Arial" w:cs="Arial"/>
          <w:sz w:val="20"/>
          <w:szCs w:val="20"/>
        </w:rPr>
        <w:t>Helfferich</w:t>
      </w:r>
      <w:proofErr w:type="spellEnd"/>
      <w:r w:rsidRPr="00982BE3">
        <w:rPr>
          <w:rStyle w:val="docsum-authors"/>
          <w:rFonts w:ascii="Arial" w:hAnsi="Arial" w:cs="Arial"/>
          <w:sz w:val="20"/>
          <w:szCs w:val="20"/>
        </w:rPr>
        <w:t xml:space="preserve"> J, Kira R, Lim M, Lopez EL, Wells EM, Yeh EA, Pardo CA; AFM working group.</w:t>
      </w:r>
      <w:r w:rsidRPr="00982BE3">
        <w:t xml:space="preserve"> </w:t>
      </w:r>
      <w:r w:rsidRPr="00982BE3">
        <w:rPr>
          <w:rStyle w:val="docsum-authors"/>
          <w:rFonts w:ascii="Arial" w:hAnsi="Arial" w:cs="Arial"/>
          <w:sz w:val="20"/>
          <w:szCs w:val="20"/>
        </w:rPr>
        <w:t>Acute flaccid myelitis: cause, diagnosis, and management</w:t>
      </w:r>
      <w:r w:rsidRPr="00982BE3">
        <w:rPr>
          <w:rFonts w:ascii="Arial" w:hAnsi="Arial" w:cs="Arial"/>
          <w:sz w:val="20"/>
          <w:szCs w:val="20"/>
        </w:rPr>
        <w:t xml:space="preserve"> </w:t>
      </w:r>
      <w:r w:rsidRPr="00982BE3">
        <w:rPr>
          <w:rStyle w:val="docsum-journal-citation"/>
          <w:rFonts w:ascii="Arial" w:hAnsi="Arial" w:cs="Arial"/>
          <w:sz w:val="20"/>
          <w:szCs w:val="20"/>
        </w:rPr>
        <w:t xml:space="preserve">Lancet. 2021 Jan 23;397(10271):334-346. </w:t>
      </w:r>
    </w:p>
    <w:p w14:paraId="4B0B126F" w14:textId="77777777" w:rsidR="00AB44A9" w:rsidRPr="00982BE3" w:rsidRDefault="00AB44A9" w:rsidP="00AB44A9">
      <w:pPr>
        <w:spacing w:after="0" w:line="240" w:lineRule="auto"/>
        <w:rPr>
          <w:rFonts w:ascii="Arial" w:eastAsia="Times New Roman" w:hAnsi="Arial" w:cs="Arial"/>
          <w:sz w:val="20"/>
          <w:szCs w:val="20"/>
        </w:rPr>
      </w:pPr>
    </w:p>
    <w:p w14:paraId="02CF1B5F" w14:textId="77777777" w:rsidR="00AB44A9" w:rsidRPr="00982BE3" w:rsidRDefault="00AB44A9" w:rsidP="00AB44A9">
      <w:pPr>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Acsadi</w:t>
      </w:r>
      <w:proofErr w:type="spellEnd"/>
      <w:r w:rsidRPr="00982BE3">
        <w:rPr>
          <w:rFonts w:ascii="Arial" w:eastAsia="Times New Roman" w:hAnsi="Arial" w:cs="Arial"/>
          <w:sz w:val="20"/>
          <w:szCs w:val="20"/>
        </w:rPr>
        <w:t xml:space="preserve"> G, Crawford TO, Müller-</w:t>
      </w:r>
      <w:proofErr w:type="spellStart"/>
      <w:r w:rsidRPr="00982BE3">
        <w:rPr>
          <w:rFonts w:ascii="Arial" w:eastAsia="Times New Roman" w:hAnsi="Arial" w:cs="Arial"/>
          <w:sz w:val="20"/>
          <w:szCs w:val="20"/>
        </w:rPr>
        <w:t>Felber</w:t>
      </w:r>
      <w:proofErr w:type="spellEnd"/>
      <w:r w:rsidRPr="00982BE3">
        <w:rPr>
          <w:rFonts w:ascii="Arial" w:eastAsia="Times New Roman" w:hAnsi="Arial" w:cs="Arial"/>
          <w:sz w:val="20"/>
          <w:szCs w:val="20"/>
        </w:rPr>
        <w:t xml:space="preserve"> W, Shieh PB, Richardson R, </w:t>
      </w:r>
      <w:r w:rsidRPr="00982BE3">
        <w:rPr>
          <w:rFonts w:ascii="Arial" w:eastAsia="Times New Roman" w:hAnsi="Arial" w:cs="Arial"/>
          <w:b/>
          <w:bCs/>
          <w:sz w:val="20"/>
          <w:szCs w:val="20"/>
        </w:rPr>
        <w:t>Natarajan N</w:t>
      </w:r>
      <w:r w:rsidRPr="00982BE3">
        <w:rPr>
          <w:rFonts w:ascii="Arial" w:eastAsia="Times New Roman" w:hAnsi="Arial" w:cs="Arial"/>
          <w:sz w:val="20"/>
          <w:szCs w:val="20"/>
        </w:rPr>
        <w:t>, Castro D, Ramirez-</w:t>
      </w:r>
      <w:proofErr w:type="spellStart"/>
      <w:r w:rsidRPr="00982BE3">
        <w:rPr>
          <w:rFonts w:ascii="Arial" w:eastAsia="Times New Roman" w:hAnsi="Arial" w:cs="Arial"/>
          <w:sz w:val="20"/>
          <w:szCs w:val="20"/>
        </w:rPr>
        <w:t>Schrempp</w:t>
      </w:r>
      <w:proofErr w:type="spellEnd"/>
      <w:r w:rsidRPr="00982BE3">
        <w:rPr>
          <w:rFonts w:ascii="Arial" w:eastAsia="Times New Roman" w:hAnsi="Arial" w:cs="Arial"/>
          <w:sz w:val="20"/>
          <w:szCs w:val="20"/>
        </w:rPr>
        <w:t xml:space="preserve"> D, Gambino G, Sun P, Farwell W. </w:t>
      </w:r>
      <w:hyperlink r:id="rId6" w:history="1">
        <w:r w:rsidRPr="00982BE3">
          <w:rPr>
            <w:rFonts w:ascii="Arial" w:eastAsia="Times New Roman" w:hAnsi="Arial" w:cs="Arial"/>
            <w:sz w:val="20"/>
            <w:szCs w:val="20"/>
          </w:rPr>
          <w:t xml:space="preserve">Safety and efficacy of </w:t>
        </w:r>
        <w:proofErr w:type="spellStart"/>
        <w:r w:rsidRPr="00982BE3">
          <w:rPr>
            <w:rFonts w:ascii="Arial" w:eastAsia="Times New Roman" w:hAnsi="Arial" w:cs="Arial"/>
            <w:sz w:val="20"/>
            <w:szCs w:val="20"/>
          </w:rPr>
          <w:t>nusinersen</w:t>
        </w:r>
        <w:proofErr w:type="spellEnd"/>
        <w:r w:rsidRPr="00982BE3">
          <w:rPr>
            <w:rFonts w:ascii="Arial" w:eastAsia="Times New Roman" w:hAnsi="Arial" w:cs="Arial"/>
            <w:sz w:val="20"/>
            <w:szCs w:val="20"/>
          </w:rPr>
          <w:t xml:space="preserve"> in spinal muscular atrophy: the EMBRACE study. </w:t>
        </w:r>
      </w:hyperlink>
      <w:r w:rsidRPr="00982BE3">
        <w:rPr>
          <w:rFonts w:ascii="Arial" w:eastAsia="Times New Roman" w:hAnsi="Arial" w:cs="Arial"/>
          <w:sz w:val="20"/>
          <w:szCs w:val="20"/>
        </w:rPr>
        <w:t xml:space="preserve">Muscle Nerve. 2021 Jan 26. </w:t>
      </w:r>
    </w:p>
    <w:p w14:paraId="5E59C654" w14:textId="77777777" w:rsidR="00AB44A9" w:rsidRPr="00982BE3" w:rsidRDefault="00AB44A9" w:rsidP="00AB44A9">
      <w:pPr>
        <w:spacing w:after="0" w:line="240" w:lineRule="auto"/>
        <w:rPr>
          <w:rFonts w:ascii="Arial" w:eastAsia="Times New Roman" w:hAnsi="Arial" w:cs="Arial"/>
          <w:sz w:val="20"/>
          <w:szCs w:val="20"/>
        </w:rPr>
      </w:pPr>
    </w:p>
    <w:p w14:paraId="351A74E9"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sz w:val="20"/>
          <w:szCs w:val="20"/>
        </w:rPr>
        <w:t xml:space="preserve">Crow YJ, Marshall H, Rice GI, </w:t>
      </w:r>
      <w:proofErr w:type="spellStart"/>
      <w:r w:rsidRPr="00982BE3">
        <w:rPr>
          <w:rStyle w:val="docsum-authors"/>
          <w:rFonts w:ascii="Arial" w:hAnsi="Arial" w:cs="Arial"/>
          <w:sz w:val="20"/>
          <w:szCs w:val="20"/>
        </w:rPr>
        <w:t>Seabra</w:t>
      </w:r>
      <w:proofErr w:type="spellEnd"/>
      <w:r w:rsidRPr="00982BE3">
        <w:rPr>
          <w:rStyle w:val="docsum-authors"/>
          <w:rFonts w:ascii="Arial" w:hAnsi="Arial" w:cs="Arial"/>
          <w:sz w:val="20"/>
          <w:szCs w:val="20"/>
        </w:rPr>
        <w:t xml:space="preserve"> L, Jenkinson EM, </w:t>
      </w:r>
      <w:proofErr w:type="spellStart"/>
      <w:r w:rsidRPr="00982BE3">
        <w:rPr>
          <w:rStyle w:val="docsum-authors"/>
          <w:rFonts w:ascii="Arial" w:hAnsi="Arial" w:cs="Arial"/>
          <w:sz w:val="20"/>
          <w:szCs w:val="20"/>
        </w:rPr>
        <w:t>Baranano</w:t>
      </w:r>
      <w:proofErr w:type="spellEnd"/>
      <w:r w:rsidRPr="00982BE3">
        <w:rPr>
          <w:rStyle w:val="docsum-authors"/>
          <w:rFonts w:ascii="Arial" w:hAnsi="Arial" w:cs="Arial"/>
          <w:sz w:val="20"/>
          <w:szCs w:val="20"/>
        </w:rPr>
        <w:t xml:space="preserve"> K, </w:t>
      </w:r>
      <w:proofErr w:type="spellStart"/>
      <w:r w:rsidRPr="00982BE3">
        <w:rPr>
          <w:rStyle w:val="docsum-authors"/>
          <w:rFonts w:ascii="Arial" w:hAnsi="Arial" w:cs="Arial"/>
          <w:sz w:val="20"/>
          <w:szCs w:val="20"/>
        </w:rPr>
        <w:t>Battini</w:t>
      </w:r>
      <w:proofErr w:type="spellEnd"/>
      <w:r w:rsidRPr="00982BE3">
        <w:rPr>
          <w:rStyle w:val="docsum-authors"/>
          <w:rFonts w:ascii="Arial" w:hAnsi="Arial" w:cs="Arial"/>
          <w:sz w:val="20"/>
          <w:szCs w:val="20"/>
        </w:rPr>
        <w:t xml:space="preserve"> R, Berger A, Blair E, </w:t>
      </w:r>
      <w:proofErr w:type="spellStart"/>
      <w:r w:rsidRPr="00982BE3">
        <w:rPr>
          <w:rStyle w:val="docsum-authors"/>
          <w:rFonts w:ascii="Arial" w:hAnsi="Arial" w:cs="Arial"/>
          <w:sz w:val="20"/>
          <w:szCs w:val="20"/>
        </w:rPr>
        <w:t>Blauwblomme</w:t>
      </w:r>
      <w:proofErr w:type="spellEnd"/>
      <w:r w:rsidRPr="00982BE3">
        <w:rPr>
          <w:rStyle w:val="docsum-authors"/>
          <w:rFonts w:ascii="Arial" w:hAnsi="Arial" w:cs="Arial"/>
          <w:sz w:val="20"/>
          <w:szCs w:val="20"/>
        </w:rPr>
        <w:t xml:space="preserve"> T, Bolduc F, </w:t>
      </w:r>
      <w:proofErr w:type="spellStart"/>
      <w:r w:rsidRPr="00982BE3">
        <w:rPr>
          <w:rStyle w:val="docsum-authors"/>
          <w:rFonts w:ascii="Arial" w:hAnsi="Arial" w:cs="Arial"/>
          <w:sz w:val="20"/>
          <w:szCs w:val="20"/>
        </w:rPr>
        <w:t>Boddaert</w:t>
      </w:r>
      <w:proofErr w:type="spellEnd"/>
      <w:r w:rsidRPr="00982BE3">
        <w:rPr>
          <w:rStyle w:val="docsum-authors"/>
          <w:rFonts w:ascii="Arial" w:hAnsi="Arial" w:cs="Arial"/>
          <w:sz w:val="20"/>
          <w:szCs w:val="20"/>
        </w:rPr>
        <w:t xml:space="preserve"> N, </w:t>
      </w:r>
      <w:proofErr w:type="spellStart"/>
      <w:r w:rsidRPr="00982BE3">
        <w:rPr>
          <w:rStyle w:val="docsum-authors"/>
          <w:rFonts w:ascii="Arial" w:hAnsi="Arial" w:cs="Arial"/>
          <w:sz w:val="20"/>
          <w:szCs w:val="20"/>
        </w:rPr>
        <w:t>Buckard</w:t>
      </w:r>
      <w:proofErr w:type="spellEnd"/>
      <w:r w:rsidRPr="00982BE3">
        <w:rPr>
          <w:rStyle w:val="docsum-authors"/>
          <w:rFonts w:ascii="Arial" w:hAnsi="Arial" w:cs="Arial"/>
          <w:sz w:val="20"/>
          <w:szCs w:val="20"/>
        </w:rPr>
        <w:t xml:space="preserve"> J, Burnett H, Calvert S, </w:t>
      </w:r>
      <w:proofErr w:type="spellStart"/>
      <w:r w:rsidRPr="00982BE3">
        <w:rPr>
          <w:rStyle w:val="docsum-authors"/>
          <w:rFonts w:ascii="Arial" w:hAnsi="Arial" w:cs="Arial"/>
          <w:sz w:val="20"/>
          <w:szCs w:val="20"/>
        </w:rPr>
        <w:t>Caumes</w:t>
      </w:r>
      <w:proofErr w:type="spellEnd"/>
      <w:r w:rsidRPr="00982BE3">
        <w:rPr>
          <w:rStyle w:val="docsum-authors"/>
          <w:rFonts w:ascii="Arial" w:hAnsi="Arial" w:cs="Arial"/>
          <w:sz w:val="20"/>
          <w:szCs w:val="20"/>
        </w:rPr>
        <w:t xml:space="preserve"> R, Ng AC, Chiang D, Clifford DB, </w:t>
      </w:r>
      <w:proofErr w:type="spellStart"/>
      <w:r w:rsidRPr="00982BE3">
        <w:rPr>
          <w:rStyle w:val="docsum-authors"/>
          <w:rFonts w:ascii="Arial" w:hAnsi="Arial" w:cs="Arial"/>
          <w:sz w:val="20"/>
          <w:szCs w:val="20"/>
        </w:rPr>
        <w:t>Cordelli</w:t>
      </w:r>
      <w:proofErr w:type="spellEnd"/>
      <w:r w:rsidRPr="00982BE3">
        <w:rPr>
          <w:rStyle w:val="docsum-authors"/>
          <w:rFonts w:ascii="Arial" w:hAnsi="Arial" w:cs="Arial"/>
          <w:sz w:val="20"/>
          <w:szCs w:val="20"/>
        </w:rPr>
        <w:t xml:space="preserve"> DM, de </w:t>
      </w:r>
      <w:proofErr w:type="spellStart"/>
      <w:r w:rsidRPr="00982BE3">
        <w:rPr>
          <w:rStyle w:val="docsum-authors"/>
          <w:rFonts w:ascii="Arial" w:hAnsi="Arial" w:cs="Arial"/>
          <w:sz w:val="20"/>
          <w:szCs w:val="20"/>
        </w:rPr>
        <w:t>Burca</w:t>
      </w:r>
      <w:proofErr w:type="spellEnd"/>
      <w:r w:rsidRPr="00982BE3">
        <w:rPr>
          <w:rStyle w:val="docsum-authors"/>
          <w:rFonts w:ascii="Arial" w:hAnsi="Arial" w:cs="Arial"/>
          <w:sz w:val="20"/>
          <w:szCs w:val="20"/>
        </w:rPr>
        <w:t xml:space="preserve"> A, Demic N, </w:t>
      </w:r>
      <w:proofErr w:type="spellStart"/>
      <w:r w:rsidRPr="00982BE3">
        <w:rPr>
          <w:rStyle w:val="docsum-authors"/>
          <w:rFonts w:ascii="Arial" w:hAnsi="Arial" w:cs="Arial"/>
          <w:sz w:val="20"/>
          <w:szCs w:val="20"/>
        </w:rPr>
        <w:t>Desguerre</w:t>
      </w:r>
      <w:proofErr w:type="spellEnd"/>
      <w:r w:rsidRPr="00982BE3">
        <w:rPr>
          <w:rStyle w:val="docsum-authors"/>
          <w:rFonts w:ascii="Arial" w:hAnsi="Arial" w:cs="Arial"/>
          <w:sz w:val="20"/>
          <w:szCs w:val="20"/>
        </w:rPr>
        <w:t xml:space="preserve"> I, De </w:t>
      </w:r>
      <w:proofErr w:type="spellStart"/>
      <w:r w:rsidRPr="00982BE3">
        <w:rPr>
          <w:rStyle w:val="docsum-authors"/>
          <w:rFonts w:ascii="Arial" w:hAnsi="Arial" w:cs="Arial"/>
          <w:sz w:val="20"/>
          <w:szCs w:val="20"/>
        </w:rPr>
        <w:t>Waele</w:t>
      </w:r>
      <w:proofErr w:type="spellEnd"/>
      <w:r w:rsidRPr="00982BE3">
        <w:rPr>
          <w:rStyle w:val="docsum-authors"/>
          <w:rFonts w:ascii="Arial" w:hAnsi="Arial" w:cs="Arial"/>
          <w:sz w:val="20"/>
          <w:szCs w:val="20"/>
        </w:rPr>
        <w:t xml:space="preserve"> L, Di Fonzo A, Dunham SR, </w:t>
      </w:r>
      <w:proofErr w:type="spellStart"/>
      <w:r w:rsidRPr="00982BE3">
        <w:rPr>
          <w:rStyle w:val="docsum-authors"/>
          <w:rFonts w:ascii="Arial" w:hAnsi="Arial" w:cs="Arial"/>
          <w:sz w:val="20"/>
          <w:szCs w:val="20"/>
        </w:rPr>
        <w:t>Dyack</w:t>
      </w:r>
      <w:proofErr w:type="spellEnd"/>
      <w:r w:rsidRPr="00982BE3">
        <w:rPr>
          <w:rStyle w:val="docsum-authors"/>
          <w:rFonts w:ascii="Arial" w:hAnsi="Arial" w:cs="Arial"/>
          <w:sz w:val="20"/>
          <w:szCs w:val="20"/>
        </w:rPr>
        <w:t xml:space="preserve"> S, Elmslie F, Ferrand M, Fisher G, </w:t>
      </w:r>
      <w:proofErr w:type="spellStart"/>
      <w:r w:rsidRPr="00982BE3">
        <w:rPr>
          <w:rStyle w:val="docsum-authors"/>
          <w:rFonts w:ascii="Arial" w:hAnsi="Arial" w:cs="Arial"/>
          <w:sz w:val="20"/>
          <w:szCs w:val="20"/>
        </w:rPr>
        <w:t>Karimiani</w:t>
      </w:r>
      <w:proofErr w:type="spellEnd"/>
      <w:r w:rsidRPr="00982BE3">
        <w:rPr>
          <w:rStyle w:val="docsum-authors"/>
          <w:rFonts w:ascii="Arial" w:hAnsi="Arial" w:cs="Arial"/>
          <w:sz w:val="20"/>
          <w:szCs w:val="20"/>
        </w:rPr>
        <w:t xml:space="preserve"> EG, </w:t>
      </w:r>
      <w:proofErr w:type="spellStart"/>
      <w:r w:rsidRPr="00982BE3">
        <w:rPr>
          <w:rStyle w:val="docsum-authors"/>
          <w:rFonts w:ascii="Arial" w:hAnsi="Arial" w:cs="Arial"/>
          <w:sz w:val="20"/>
          <w:szCs w:val="20"/>
        </w:rPr>
        <w:t>Ghoumid</w:t>
      </w:r>
      <w:proofErr w:type="spellEnd"/>
      <w:r w:rsidRPr="00982BE3">
        <w:rPr>
          <w:rStyle w:val="docsum-authors"/>
          <w:rFonts w:ascii="Arial" w:hAnsi="Arial" w:cs="Arial"/>
          <w:sz w:val="20"/>
          <w:szCs w:val="20"/>
        </w:rPr>
        <w:t xml:space="preserve"> J, Gibbon F, Goel H, </w:t>
      </w:r>
      <w:proofErr w:type="spellStart"/>
      <w:r w:rsidRPr="00982BE3">
        <w:rPr>
          <w:rStyle w:val="docsum-authors"/>
          <w:rFonts w:ascii="Arial" w:hAnsi="Arial" w:cs="Arial"/>
          <w:sz w:val="20"/>
          <w:szCs w:val="20"/>
        </w:rPr>
        <w:t>Hilmarsen</w:t>
      </w:r>
      <w:proofErr w:type="spellEnd"/>
      <w:r w:rsidRPr="00982BE3">
        <w:rPr>
          <w:rStyle w:val="docsum-authors"/>
          <w:rFonts w:ascii="Arial" w:hAnsi="Arial" w:cs="Arial"/>
          <w:sz w:val="20"/>
          <w:szCs w:val="20"/>
        </w:rPr>
        <w:t xml:space="preserve"> HT, Hughes I, Jacob A, Jones EA, Kumar R, </w:t>
      </w:r>
      <w:proofErr w:type="spellStart"/>
      <w:r w:rsidRPr="00982BE3">
        <w:rPr>
          <w:rStyle w:val="docsum-authors"/>
          <w:rFonts w:ascii="Arial" w:hAnsi="Arial" w:cs="Arial"/>
          <w:sz w:val="20"/>
          <w:szCs w:val="20"/>
        </w:rPr>
        <w:t>Leventer</w:t>
      </w:r>
      <w:proofErr w:type="spellEnd"/>
      <w:r w:rsidRPr="00982BE3">
        <w:rPr>
          <w:rStyle w:val="docsum-authors"/>
          <w:rFonts w:ascii="Arial" w:hAnsi="Arial" w:cs="Arial"/>
          <w:sz w:val="20"/>
          <w:szCs w:val="20"/>
        </w:rPr>
        <w:t xml:space="preserve"> RJ, MacDonald S, </w:t>
      </w:r>
      <w:proofErr w:type="spellStart"/>
      <w:r w:rsidRPr="00982BE3">
        <w:rPr>
          <w:rStyle w:val="docsum-authors"/>
          <w:rFonts w:ascii="Arial" w:hAnsi="Arial" w:cs="Arial"/>
          <w:sz w:val="20"/>
          <w:szCs w:val="20"/>
        </w:rPr>
        <w:t>Maroofian</w:t>
      </w:r>
      <w:proofErr w:type="spellEnd"/>
      <w:r w:rsidRPr="00982BE3">
        <w:rPr>
          <w:rStyle w:val="docsum-authors"/>
          <w:rFonts w:ascii="Arial" w:hAnsi="Arial" w:cs="Arial"/>
          <w:sz w:val="20"/>
          <w:szCs w:val="20"/>
        </w:rPr>
        <w:t xml:space="preserve"> R, Mehta SG, Metz I, </w:t>
      </w:r>
      <w:proofErr w:type="spellStart"/>
      <w:r w:rsidRPr="00982BE3">
        <w:rPr>
          <w:rStyle w:val="docsum-authors"/>
          <w:rFonts w:ascii="Arial" w:hAnsi="Arial" w:cs="Arial"/>
          <w:sz w:val="20"/>
          <w:szCs w:val="20"/>
        </w:rPr>
        <w:t>Monfrini</w:t>
      </w:r>
      <w:proofErr w:type="spellEnd"/>
      <w:r w:rsidRPr="00982BE3">
        <w:rPr>
          <w:rStyle w:val="docsum-authors"/>
          <w:rFonts w:ascii="Arial" w:hAnsi="Arial" w:cs="Arial"/>
          <w:sz w:val="20"/>
          <w:szCs w:val="20"/>
        </w:rPr>
        <w:t xml:space="preserve"> E, Neumann D, </w:t>
      </w:r>
      <w:proofErr w:type="spellStart"/>
      <w:r w:rsidRPr="00982BE3">
        <w:rPr>
          <w:rStyle w:val="docsum-authors"/>
          <w:rFonts w:ascii="Arial" w:hAnsi="Arial" w:cs="Arial"/>
          <w:sz w:val="20"/>
          <w:szCs w:val="20"/>
        </w:rPr>
        <w:t>Noetzel</w:t>
      </w:r>
      <w:proofErr w:type="spellEnd"/>
      <w:r w:rsidRPr="00982BE3">
        <w:rPr>
          <w:rStyle w:val="docsum-authors"/>
          <w:rFonts w:ascii="Arial" w:hAnsi="Arial" w:cs="Arial"/>
          <w:sz w:val="20"/>
          <w:szCs w:val="20"/>
        </w:rPr>
        <w:t xml:space="preserve"> M, O'Driscoll M, </w:t>
      </w:r>
      <w:proofErr w:type="spellStart"/>
      <w:r w:rsidRPr="00982BE3">
        <w:rPr>
          <w:rStyle w:val="docsum-authors"/>
          <w:rFonts w:ascii="Arial" w:hAnsi="Arial" w:cs="Arial"/>
          <w:sz w:val="20"/>
          <w:szCs w:val="20"/>
        </w:rPr>
        <w:t>Õunap</w:t>
      </w:r>
      <w:proofErr w:type="spellEnd"/>
      <w:r w:rsidRPr="00982BE3">
        <w:rPr>
          <w:rStyle w:val="docsum-authors"/>
          <w:rFonts w:ascii="Arial" w:hAnsi="Arial" w:cs="Arial"/>
          <w:sz w:val="20"/>
          <w:szCs w:val="20"/>
        </w:rPr>
        <w:t xml:space="preserve"> K, Panzer A, Parikh S, Prabhakar P, </w:t>
      </w:r>
      <w:proofErr w:type="spellStart"/>
      <w:r w:rsidRPr="00982BE3">
        <w:rPr>
          <w:rStyle w:val="docsum-authors"/>
          <w:rFonts w:ascii="Arial" w:hAnsi="Arial" w:cs="Arial"/>
          <w:sz w:val="20"/>
          <w:szCs w:val="20"/>
        </w:rPr>
        <w:t>Ramond</w:t>
      </w:r>
      <w:proofErr w:type="spellEnd"/>
      <w:r w:rsidRPr="00982BE3">
        <w:rPr>
          <w:rStyle w:val="docsum-authors"/>
          <w:rFonts w:ascii="Arial" w:hAnsi="Arial" w:cs="Arial"/>
          <w:sz w:val="20"/>
          <w:szCs w:val="20"/>
        </w:rPr>
        <w:t xml:space="preserve"> F, Sandford R, </w:t>
      </w:r>
      <w:proofErr w:type="spellStart"/>
      <w:r w:rsidRPr="00982BE3">
        <w:rPr>
          <w:rStyle w:val="docsum-authors"/>
          <w:rFonts w:ascii="Arial" w:hAnsi="Arial" w:cs="Arial"/>
          <w:b/>
          <w:bCs/>
          <w:sz w:val="20"/>
          <w:szCs w:val="20"/>
        </w:rPr>
        <w:t>Saneto</w:t>
      </w:r>
      <w:proofErr w:type="spellEnd"/>
      <w:r w:rsidRPr="00982BE3">
        <w:rPr>
          <w:rStyle w:val="docsum-authors"/>
          <w:rFonts w:ascii="Arial" w:hAnsi="Arial" w:cs="Arial"/>
          <w:b/>
          <w:bCs/>
          <w:sz w:val="20"/>
          <w:szCs w:val="20"/>
        </w:rPr>
        <w:t xml:space="preserve"> R</w:t>
      </w:r>
      <w:r w:rsidRPr="00982BE3">
        <w:rPr>
          <w:rStyle w:val="docsum-authors"/>
          <w:rFonts w:ascii="Arial" w:hAnsi="Arial" w:cs="Arial"/>
          <w:sz w:val="20"/>
          <w:szCs w:val="20"/>
        </w:rPr>
        <w:t xml:space="preserve">, Soh C, </w:t>
      </w:r>
      <w:proofErr w:type="spellStart"/>
      <w:r w:rsidRPr="00982BE3">
        <w:rPr>
          <w:rStyle w:val="docsum-authors"/>
          <w:rFonts w:ascii="Arial" w:hAnsi="Arial" w:cs="Arial"/>
          <w:sz w:val="20"/>
          <w:szCs w:val="20"/>
        </w:rPr>
        <w:t>Stutterd</w:t>
      </w:r>
      <w:proofErr w:type="spellEnd"/>
      <w:r w:rsidRPr="00982BE3">
        <w:rPr>
          <w:rStyle w:val="docsum-authors"/>
          <w:rFonts w:ascii="Arial" w:hAnsi="Arial" w:cs="Arial"/>
          <w:sz w:val="20"/>
          <w:szCs w:val="20"/>
        </w:rPr>
        <w:t xml:space="preserve"> CA, Subramanian GM, Talbot K, Thomas RH, Toro C, Touraine R, </w:t>
      </w:r>
      <w:proofErr w:type="spellStart"/>
      <w:r w:rsidRPr="00982BE3">
        <w:rPr>
          <w:rStyle w:val="docsum-authors"/>
          <w:rFonts w:ascii="Arial" w:hAnsi="Arial" w:cs="Arial"/>
          <w:sz w:val="20"/>
          <w:szCs w:val="20"/>
        </w:rPr>
        <w:t>Wakeling</w:t>
      </w:r>
      <w:proofErr w:type="spellEnd"/>
      <w:r w:rsidRPr="00982BE3">
        <w:rPr>
          <w:rStyle w:val="docsum-authors"/>
          <w:rFonts w:ascii="Arial" w:hAnsi="Arial" w:cs="Arial"/>
          <w:sz w:val="20"/>
          <w:szCs w:val="20"/>
        </w:rPr>
        <w:t xml:space="preserve"> E, </w:t>
      </w:r>
      <w:proofErr w:type="spellStart"/>
      <w:r w:rsidRPr="00982BE3">
        <w:rPr>
          <w:rStyle w:val="docsum-authors"/>
          <w:rFonts w:ascii="Arial" w:hAnsi="Arial" w:cs="Arial"/>
          <w:sz w:val="20"/>
          <w:szCs w:val="20"/>
        </w:rPr>
        <w:t>Wassmer</w:t>
      </w:r>
      <w:proofErr w:type="spellEnd"/>
      <w:r w:rsidRPr="00982BE3">
        <w:rPr>
          <w:rStyle w:val="docsum-authors"/>
          <w:rFonts w:ascii="Arial" w:hAnsi="Arial" w:cs="Arial"/>
          <w:sz w:val="20"/>
          <w:szCs w:val="20"/>
        </w:rPr>
        <w:t xml:space="preserve"> E, Whitney A, Livingston JH, O'Keefe RT, </w:t>
      </w:r>
      <w:proofErr w:type="spellStart"/>
      <w:r w:rsidRPr="00982BE3">
        <w:rPr>
          <w:rStyle w:val="docsum-authors"/>
          <w:rFonts w:ascii="Arial" w:hAnsi="Arial" w:cs="Arial"/>
          <w:sz w:val="20"/>
          <w:szCs w:val="20"/>
        </w:rPr>
        <w:t>Badrock</w:t>
      </w:r>
      <w:proofErr w:type="spellEnd"/>
      <w:r w:rsidRPr="00982BE3">
        <w:rPr>
          <w:rStyle w:val="docsum-authors"/>
          <w:rFonts w:ascii="Arial" w:hAnsi="Arial" w:cs="Arial"/>
          <w:sz w:val="20"/>
          <w:szCs w:val="20"/>
        </w:rPr>
        <w:t xml:space="preserve"> AP. </w:t>
      </w:r>
      <w:r w:rsidRPr="00982BE3">
        <w:rPr>
          <w:rFonts w:ascii="Arial" w:hAnsi="Arial" w:cs="Arial"/>
          <w:sz w:val="20"/>
          <w:szCs w:val="20"/>
          <w:shd w:val="clear" w:color="auto" w:fill="FFFFFF"/>
        </w:rPr>
        <w:t xml:space="preserve">Leukoencephalopathy with calcifications and cysts: Genetic and phenotypic spectrum. </w:t>
      </w:r>
      <w:r w:rsidRPr="00982BE3">
        <w:rPr>
          <w:rStyle w:val="docsum-journal-citation"/>
          <w:rFonts w:ascii="Arial" w:hAnsi="Arial" w:cs="Arial"/>
          <w:sz w:val="20"/>
          <w:szCs w:val="20"/>
        </w:rPr>
        <w:t xml:space="preserve">Am J Med Genet A. 2021 Jan;185(1):15-25.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10.1002/ajmg.a.61907. </w:t>
      </w:r>
      <w:proofErr w:type="spellStart"/>
      <w:r w:rsidRPr="00982BE3">
        <w:rPr>
          <w:rStyle w:val="docsum-journal-citation"/>
          <w:rFonts w:ascii="Arial" w:hAnsi="Arial" w:cs="Arial"/>
          <w:sz w:val="20"/>
          <w:szCs w:val="20"/>
        </w:rPr>
        <w:t>Epub</w:t>
      </w:r>
      <w:proofErr w:type="spellEnd"/>
      <w:r w:rsidRPr="00982BE3">
        <w:rPr>
          <w:rStyle w:val="docsum-journal-citation"/>
          <w:rFonts w:ascii="Arial" w:hAnsi="Arial" w:cs="Arial"/>
          <w:sz w:val="20"/>
          <w:szCs w:val="20"/>
        </w:rPr>
        <w:t xml:space="preserve"> 2020 Oct 7.</w:t>
      </w:r>
    </w:p>
    <w:p w14:paraId="5303EACE" w14:textId="77777777" w:rsidR="00AB44A9" w:rsidRPr="00982BE3" w:rsidRDefault="00AB44A9" w:rsidP="00AB44A9">
      <w:pPr>
        <w:spacing w:after="0" w:line="240" w:lineRule="auto"/>
        <w:rPr>
          <w:rFonts w:ascii="Arial" w:eastAsia="Times New Roman" w:hAnsi="Arial" w:cs="Arial"/>
          <w:sz w:val="20"/>
          <w:szCs w:val="20"/>
        </w:rPr>
      </w:pPr>
    </w:p>
    <w:p w14:paraId="5853CAB5" w14:textId="77777777" w:rsidR="00AB44A9" w:rsidRPr="00982BE3" w:rsidRDefault="00AB44A9" w:rsidP="00AB44A9">
      <w:pPr>
        <w:shd w:val="clear" w:color="auto" w:fill="FFFFFF"/>
        <w:spacing w:after="0" w:line="240" w:lineRule="auto"/>
        <w:rPr>
          <w:rFonts w:ascii="Arial" w:hAnsi="Arial" w:cs="Arial"/>
          <w:sz w:val="20"/>
          <w:szCs w:val="20"/>
        </w:rPr>
      </w:pPr>
      <w:proofErr w:type="spellStart"/>
      <w:r w:rsidRPr="00982BE3">
        <w:rPr>
          <w:rStyle w:val="docsum-authors"/>
          <w:rFonts w:ascii="Arial" w:hAnsi="Arial" w:cs="Arial"/>
          <w:sz w:val="20"/>
          <w:szCs w:val="20"/>
        </w:rPr>
        <w:lastRenderedPageBreak/>
        <w:t>Malbari</w:t>
      </w:r>
      <w:proofErr w:type="spellEnd"/>
      <w:r w:rsidRPr="00982BE3">
        <w:rPr>
          <w:rStyle w:val="docsum-authors"/>
          <w:rFonts w:ascii="Arial" w:hAnsi="Arial" w:cs="Arial"/>
          <w:sz w:val="20"/>
          <w:szCs w:val="20"/>
        </w:rPr>
        <w:t xml:space="preserve"> F, </w:t>
      </w:r>
      <w:proofErr w:type="spellStart"/>
      <w:r w:rsidRPr="00982BE3">
        <w:rPr>
          <w:rStyle w:val="docsum-authors"/>
          <w:rFonts w:ascii="Arial" w:hAnsi="Arial" w:cs="Arial"/>
          <w:sz w:val="20"/>
          <w:szCs w:val="20"/>
        </w:rPr>
        <w:t>Partap</w:t>
      </w:r>
      <w:proofErr w:type="spellEnd"/>
      <w:r w:rsidRPr="00982BE3">
        <w:rPr>
          <w:rStyle w:val="docsum-authors"/>
          <w:rFonts w:ascii="Arial" w:hAnsi="Arial" w:cs="Arial"/>
          <w:sz w:val="20"/>
          <w:szCs w:val="20"/>
        </w:rPr>
        <w:t xml:space="preserve"> S, </w:t>
      </w:r>
      <w:r w:rsidRPr="00982BE3">
        <w:rPr>
          <w:rStyle w:val="docsum-authors"/>
          <w:rFonts w:ascii="Arial" w:hAnsi="Arial" w:cs="Arial"/>
          <w:b/>
          <w:bCs/>
          <w:sz w:val="20"/>
          <w:szCs w:val="20"/>
        </w:rPr>
        <w:t>Gust J</w:t>
      </w:r>
      <w:r w:rsidRPr="00982BE3">
        <w:rPr>
          <w:rStyle w:val="docsum-authors"/>
          <w:rFonts w:ascii="Arial" w:hAnsi="Arial" w:cs="Arial"/>
          <w:sz w:val="20"/>
          <w:szCs w:val="20"/>
        </w:rPr>
        <w:t xml:space="preserve">, Duke E, </w:t>
      </w:r>
      <w:r w:rsidRPr="00982BE3">
        <w:rPr>
          <w:rStyle w:val="docsum-authors"/>
          <w:rFonts w:ascii="Arial" w:hAnsi="Arial" w:cs="Arial"/>
          <w:b/>
          <w:bCs/>
          <w:sz w:val="20"/>
          <w:szCs w:val="20"/>
        </w:rPr>
        <w:t>Sato A</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Khakoo</w:t>
      </w:r>
      <w:proofErr w:type="spellEnd"/>
      <w:r w:rsidRPr="00982BE3">
        <w:rPr>
          <w:rStyle w:val="docsum-authors"/>
          <w:rFonts w:ascii="Arial" w:hAnsi="Arial" w:cs="Arial"/>
          <w:sz w:val="20"/>
          <w:szCs w:val="20"/>
        </w:rPr>
        <w:t xml:space="preserve"> Y, Ullrich NJ. </w:t>
      </w:r>
      <w:r w:rsidRPr="00982BE3">
        <w:rPr>
          <w:rFonts w:ascii="Arial" w:hAnsi="Arial" w:cs="Arial"/>
          <w:sz w:val="20"/>
          <w:szCs w:val="20"/>
          <w:shd w:val="clear" w:color="auto" w:fill="FFFFFF"/>
        </w:rPr>
        <w:t xml:space="preserve">Neuro-Oncology Training for the Child Neurology </w:t>
      </w:r>
      <w:proofErr w:type="spellStart"/>
      <w:r w:rsidRPr="00982BE3">
        <w:rPr>
          <w:rFonts w:ascii="Arial" w:hAnsi="Arial" w:cs="Arial"/>
          <w:sz w:val="20"/>
          <w:szCs w:val="20"/>
          <w:shd w:val="clear" w:color="auto" w:fill="FFFFFF"/>
        </w:rPr>
        <w:t>Resident.</w:t>
      </w:r>
      <w:r w:rsidRPr="00982BE3">
        <w:rPr>
          <w:rStyle w:val="docsum-journal-citation"/>
          <w:rFonts w:ascii="Arial" w:hAnsi="Arial" w:cs="Arial"/>
          <w:sz w:val="20"/>
          <w:szCs w:val="20"/>
        </w:rPr>
        <w:t>J</w:t>
      </w:r>
      <w:proofErr w:type="spellEnd"/>
      <w:r w:rsidRPr="00982BE3">
        <w:rPr>
          <w:rStyle w:val="docsum-journal-citation"/>
          <w:rFonts w:ascii="Arial" w:hAnsi="Arial" w:cs="Arial"/>
          <w:sz w:val="20"/>
          <w:szCs w:val="20"/>
        </w:rPr>
        <w:t xml:space="preserve"> Child Neurol. 2021 Jan;36(1):79-82</w:t>
      </w:r>
    </w:p>
    <w:p w14:paraId="219474D9" w14:textId="77777777" w:rsidR="00AB44A9" w:rsidRPr="00982BE3" w:rsidRDefault="00AB44A9" w:rsidP="00AB44A9">
      <w:pPr>
        <w:spacing w:after="0" w:line="240" w:lineRule="auto"/>
        <w:rPr>
          <w:rFonts w:ascii="Arial" w:eastAsia="Times New Roman" w:hAnsi="Arial" w:cs="Arial"/>
          <w:sz w:val="20"/>
          <w:szCs w:val="20"/>
        </w:rPr>
      </w:pPr>
    </w:p>
    <w:p w14:paraId="57535C4F" w14:textId="77777777" w:rsidR="00AB44A9" w:rsidRPr="00982BE3" w:rsidRDefault="00AB44A9" w:rsidP="00AB44A9">
      <w:pPr>
        <w:spacing w:after="0" w:line="240" w:lineRule="auto"/>
        <w:rPr>
          <w:rStyle w:val="docsum-pmid"/>
          <w:rFonts w:ascii="Arial" w:eastAsia="Times New Roman" w:hAnsi="Arial" w:cs="Arial"/>
          <w:b/>
          <w:bCs/>
          <w:sz w:val="20"/>
          <w:szCs w:val="20"/>
        </w:rPr>
      </w:pPr>
      <w:r w:rsidRPr="00982BE3">
        <w:rPr>
          <w:rFonts w:ascii="Arial" w:eastAsia="Times New Roman" w:hAnsi="Arial" w:cs="Arial"/>
          <w:sz w:val="20"/>
          <w:szCs w:val="20"/>
        </w:rPr>
        <w:t xml:space="preserve">Weaver JJ, Hallam DK, Chick JFB, Vaidya S, Shin DS, </w:t>
      </w:r>
      <w:r w:rsidRPr="00982BE3">
        <w:rPr>
          <w:rFonts w:ascii="Arial" w:eastAsia="Times New Roman" w:hAnsi="Arial" w:cs="Arial"/>
          <w:b/>
          <w:bCs/>
          <w:sz w:val="20"/>
          <w:szCs w:val="20"/>
        </w:rPr>
        <w:t>Natarajan N</w:t>
      </w:r>
      <w:r w:rsidRPr="00982BE3">
        <w:rPr>
          <w:rFonts w:ascii="Arial" w:eastAsia="Times New Roman" w:hAnsi="Arial" w:cs="Arial"/>
          <w:sz w:val="20"/>
          <w:szCs w:val="20"/>
        </w:rPr>
        <w:t xml:space="preserve">, Rad N, Reis J, Koo KSH, Shivaram GM, Thibodeau A, </w:t>
      </w:r>
      <w:proofErr w:type="spellStart"/>
      <w:r w:rsidRPr="00982BE3">
        <w:rPr>
          <w:rFonts w:ascii="Arial" w:eastAsia="Times New Roman" w:hAnsi="Arial" w:cs="Arial"/>
          <w:sz w:val="20"/>
          <w:szCs w:val="20"/>
        </w:rPr>
        <w:t>Apkon</w:t>
      </w:r>
      <w:proofErr w:type="spellEnd"/>
      <w:r w:rsidRPr="00982BE3">
        <w:rPr>
          <w:rFonts w:ascii="Arial" w:eastAsia="Times New Roman" w:hAnsi="Arial" w:cs="Arial"/>
          <w:sz w:val="20"/>
          <w:szCs w:val="20"/>
        </w:rPr>
        <w:t xml:space="preserve"> S, Monroe EJ.  </w:t>
      </w:r>
      <w:hyperlink r:id="rId7" w:history="1">
        <w:r w:rsidRPr="00982BE3">
          <w:rPr>
            <w:rFonts w:ascii="Arial" w:eastAsia="Times New Roman" w:hAnsi="Arial" w:cs="Arial"/>
            <w:sz w:val="20"/>
            <w:szCs w:val="20"/>
          </w:rPr>
          <w:t xml:space="preserve">Transforaminal intrathecal delivery of </w:t>
        </w:r>
        <w:proofErr w:type="spellStart"/>
        <w:r w:rsidRPr="00982BE3">
          <w:rPr>
            <w:rFonts w:ascii="Arial" w:eastAsia="Times New Roman" w:hAnsi="Arial" w:cs="Arial"/>
            <w:sz w:val="20"/>
            <w:szCs w:val="20"/>
          </w:rPr>
          <w:t>nusinersen</w:t>
        </w:r>
        <w:proofErr w:type="spellEnd"/>
        <w:r w:rsidRPr="00982BE3">
          <w:rPr>
            <w:rFonts w:ascii="Arial" w:eastAsia="Times New Roman" w:hAnsi="Arial" w:cs="Arial"/>
            <w:sz w:val="20"/>
            <w:szCs w:val="20"/>
          </w:rPr>
          <w:t xml:space="preserve"> for older children and adults with spinal muscular atrophy and complex spinal anatomy: an analysis of 200 consecutive injections.</w:t>
        </w:r>
        <w:r w:rsidRPr="00982BE3">
          <w:rPr>
            <w:rFonts w:ascii="Arial" w:eastAsia="Times New Roman" w:hAnsi="Arial" w:cs="Arial"/>
            <w:sz w:val="20"/>
            <w:szCs w:val="20"/>
            <w:u w:val="single"/>
          </w:rPr>
          <w:t xml:space="preserve"> </w:t>
        </w:r>
      </w:hyperlink>
      <w:r w:rsidRPr="00982BE3">
        <w:rPr>
          <w:rFonts w:ascii="Arial" w:eastAsia="Times New Roman" w:hAnsi="Arial" w:cs="Arial"/>
          <w:sz w:val="20"/>
          <w:szCs w:val="20"/>
        </w:rPr>
        <w:t xml:space="preserve">J </w:t>
      </w:r>
      <w:proofErr w:type="spellStart"/>
      <w:r w:rsidRPr="00982BE3">
        <w:rPr>
          <w:rFonts w:ascii="Arial" w:eastAsia="Times New Roman" w:hAnsi="Arial" w:cs="Arial"/>
          <w:sz w:val="20"/>
          <w:szCs w:val="20"/>
        </w:rPr>
        <w:t>Neurointerv</w:t>
      </w:r>
      <w:proofErr w:type="spellEnd"/>
      <w:r w:rsidRPr="00982BE3">
        <w:rPr>
          <w:rFonts w:ascii="Arial" w:eastAsia="Times New Roman" w:hAnsi="Arial" w:cs="Arial"/>
          <w:sz w:val="20"/>
          <w:szCs w:val="20"/>
        </w:rPr>
        <w:t xml:space="preserve"> Surg. 2021 Jan;13(1):75-78. </w:t>
      </w:r>
    </w:p>
    <w:p w14:paraId="3409145F" w14:textId="77777777" w:rsidR="00AB44A9" w:rsidRPr="00982BE3" w:rsidRDefault="00AB44A9" w:rsidP="00AB44A9">
      <w:pPr>
        <w:spacing w:after="0" w:line="240" w:lineRule="auto"/>
        <w:rPr>
          <w:rFonts w:ascii="Arial" w:eastAsia="Times New Roman" w:hAnsi="Arial" w:cs="Arial"/>
          <w:sz w:val="20"/>
          <w:szCs w:val="20"/>
        </w:rPr>
      </w:pPr>
    </w:p>
    <w:p w14:paraId="5B5F59E6" w14:textId="77777777" w:rsidR="00AB44A9" w:rsidRPr="00982BE3" w:rsidRDefault="00AB44A9" w:rsidP="00AB44A9">
      <w:pPr>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Grinspan</w:t>
      </w:r>
      <w:proofErr w:type="spellEnd"/>
      <w:r w:rsidRPr="00982BE3">
        <w:rPr>
          <w:rFonts w:ascii="Arial" w:eastAsia="Times New Roman" w:hAnsi="Arial" w:cs="Arial"/>
          <w:sz w:val="20"/>
          <w:szCs w:val="20"/>
        </w:rPr>
        <w:t xml:space="preserve"> ZM, Patel AD, </w:t>
      </w:r>
      <w:proofErr w:type="spellStart"/>
      <w:r w:rsidRPr="00982BE3">
        <w:rPr>
          <w:rFonts w:ascii="Arial" w:eastAsia="Times New Roman" w:hAnsi="Arial" w:cs="Arial"/>
          <w:sz w:val="20"/>
          <w:szCs w:val="20"/>
        </w:rPr>
        <w:t>Shellhaas</w:t>
      </w:r>
      <w:proofErr w:type="spellEnd"/>
      <w:r w:rsidRPr="00982BE3">
        <w:rPr>
          <w:rFonts w:ascii="Arial" w:eastAsia="Times New Roman" w:hAnsi="Arial" w:cs="Arial"/>
          <w:sz w:val="20"/>
          <w:szCs w:val="20"/>
        </w:rPr>
        <w:t xml:space="preserve"> RA, Berg AT, </w:t>
      </w:r>
      <w:proofErr w:type="spellStart"/>
      <w:r w:rsidRPr="00982BE3">
        <w:rPr>
          <w:rFonts w:ascii="Arial" w:eastAsia="Times New Roman" w:hAnsi="Arial" w:cs="Arial"/>
          <w:sz w:val="20"/>
          <w:szCs w:val="20"/>
        </w:rPr>
        <w:t>Axeen</w:t>
      </w:r>
      <w:proofErr w:type="spellEnd"/>
      <w:r w:rsidRPr="00982BE3">
        <w:rPr>
          <w:rFonts w:ascii="Arial" w:eastAsia="Times New Roman" w:hAnsi="Arial" w:cs="Arial"/>
          <w:sz w:val="20"/>
          <w:szCs w:val="20"/>
        </w:rPr>
        <w:t xml:space="preserve"> ET, Bolton J, Clarke DF, Coryell J, Gaillard WD, </w:t>
      </w:r>
      <w:proofErr w:type="spellStart"/>
      <w:r w:rsidRPr="00982BE3">
        <w:rPr>
          <w:rFonts w:ascii="Arial" w:eastAsia="Times New Roman" w:hAnsi="Arial" w:cs="Arial"/>
          <w:sz w:val="20"/>
          <w:szCs w:val="20"/>
        </w:rPr>
        <w:t>Goodkin</w:t>
      </w:r>
      <w:proofErr w:type="spellEnd"/>
      <w:r w:rsidRPr="00982BE3">
        <w:rPr>
          <w:rFonts w:ascii="Arial" w:eastAsia="Times New Roman" w:hAnsi="Arial" w:cs="Arial"/>
          <w:sz w:val="20"/>
          <w:szCs w:val="20"/>
        </w:rPr>
        <w:t xml:space="preserve"> HP, Koh S, </w:t>
      </w:r>
      <w:proofErr w:type="spellStart"/>
      <w:r w:rsidRPr="00982BE3">
        <w:rPr>
          <w:rFonts w:ascii="Arial" w:eastAsia="Times New Roman" w:hAnsi="Arial" w:cs="Arial"/>
          <w:sz w:val="20"/>
          <w:szCs w:val="20"/>
        </w:rPr>
        <w:t>Kukla</w:t>
      </w:r>
      <w:proofErr w:type="spellEnd"/>
      <w:r w:rsidRPr="00982BE3">
        <w:rPr>
          <w:rFonts w:ascii="Arial" w:eastAsia="Times New Roman" w:hAnsi="Arial" w:cs="Arial"/>
          <w:sz w:val="20"/>
          <w:szCs w:val="20"/>
        </w:rPr>
        <w:t xml:space="preserve"> A, </w:t>
      </w:r>
      <w:proofErr w:type="spellStart"/>
      <w:r w:rsidRPr="00982BE3">
        <w:rPr>
          <w:rFonts w:ascii="Arial" w:eastAsia="Times New Roman" w:hAnsi="Arial" w:cs="Arial"/>
          <w:sz w:val="20"/>
          <w:szCs w:val="20"/>
        </w:rPr>
        <w:t>Mbwana</w:t>
      </w:r>
      <w:proofErr w:type="spellEnd"/>
      <w:r w:rsidRPr="00982BE3">
        <w:rPr>
          <w:rFonts w:ascii="Arial" w:eastAsia="Times New Roman" w:hAnsi="Arial" w:cs="Arial"/>
          <w:sz w:val="20"/>
          <w:szCs w:val="20"/>
        </w:rPr>
        <w:t xml:space="preserve"> JS, </w:t>
      </w:r>
      <w:r w:rsidRPr="00982BE3">
        <w:rPr>
          <w:rFonts w:ascii="Arial" w:eastAsia="Times New Roman" w:hAnsi="Arial" w:cs="Arial"/>
          <w:b/>
          <w:bCs/>
          <w:sz w:val="20"/>
          <w:szCs w:val="20"/>
        </w:rPr>
        <w:t>Morgan LA</w:t>
      </w:r>
      <w:r w:rsidRPr="00982BE3">
        <w:rPr>
          <w:rFonts w:ascii="Arial" w:eastAsia="Times New Roman" w:hAnsi="Arial" w:cs="Arial"/>
          <w:sz w:val="20"/>
          <w:szCs w:val="20"/>
        </w:rPr>
        <w:t xml:space="preserve">, Singhal NS, </w:t>
      </w:r>
      <w:proofErr w:type="spellStart"/>
      <w:r w:rsidRPr="00982BE3">
        <w:rPr>
          <w:rFonts w:ascii="Arial" w:eastAsia="Times New Roman" w:hAnsi="Arial" w:cs="Arial"/>
          <w:sz w:val="20"/>
          <w:szCs w:val="20"/>
        </w:rPr>
        <w:t>Storey</w:t>
      </w:r>
      <w:proofErr w:type="spellEnd"/>
      <w:r w:rsidRPr="00982BE3">
        <w:rPr>
          <w:rFonts w:ascii="Arial" w:eastAsia="Times New Roman" w:hAnsi="Arial" w:cs="Arial"/>
          <w:sz w:val="20"/>
          <w:szCs w:val="20"/>
        </w:rPr>
        <w:t xml:space="preserve"> MM, </w:t>
      </w:r>
      <w:proofErr w:type="spellStart"/>
      <w:r w:rsidRPr="00982BE3">
        <w:rPr>
          <w:rFonts w:ascii="Arial" w:eastAsia="Times New Roman" w:hAnsi="Arial" w:cs="Arial"/>
          <w:sz w:val="20"/>
          <w:szCs w:val="20"/>
        </w:rPr>
        <w:t>Yozawitz</w:t>
      </w:r>
      <w:proofErr w:type="spellEnd"/>
      <w:r w:rsidRPr="00982BE3">
        <w:rPr>
          <w:rFonts w:ascii="Arial" w:eastAsia="Times New Roman" w:hAnsi="Arial" w:cs="Arial"/>
          <w:sz w:val="20"/>
          <w:szCs w:val="20"/>
        </w:rPr>
        <w:t xml:space="preserve"> EG, Abend NS, Fitzgerald MP, </w:t>
      </w:r>
      <w:proofErr w:type="spellStart"/>
      <w:r w:rsidRPr="00982BE3">
        <w:rPr>
          <w:rFonts w:ascii="Arial" w:eastAsia="Times New Roman" w:hAnsi="Arial" w:cs="Arial"/>
          <w:sz w:val="20"/>
          <w:szCs w:val="20"/>
        </w:rPr>
        <w:t>Fridinger</w:t>
      </w:r>
      <w:proofErr w:type="spellEnd"/>
      <w:r w:rsidRPr="00982BE3">
        <w:rPr>
          <w:rFonts w:ascii="Arial" w:eastAsia="Times New Roman" w:hAnsi="Arial" w:cs="Arial"/>
          <w:sz w:val="20"/>
          <w:szCs w:val="20"/>
        </w:rPr>
        <w:t xml:space="preserve"> SE, </w:t>
      </w:r>
      <w:proofErr w:type="spellStart"/>
      <w:r w:rsidRPr="00982BE3">
        <w:rPr>
          <w:rFonts w:ascii="Arial" w:eastAsia="Times New Roman" w:hAnsi="Arial" w:cs="Arial"/>
          <w:sz w:val="20"/>
          <w:szCs w:val="20"/>
        </w:rPr>
        <w:t>Helbig</w:t>
      </w:r>
      <w:proofErr w:type="spellEnd"/>
      <w:r w:rsidRPr="00982BE3">
        <w:rPr>
          <w:rFonts w:ascii="Arial" w:eastAsia="Times New Roman" w:hAnsi="Arial" w:cs="Arial"/>
          <w:sz w:val="20"/>
          <w:szCs w:val="20"/>
        </w:rPr>
        <w:t xml:space="preserve"> I, Massey SL, </w:t>
      </w:r>
      <w:proofErr w:type="spellStart"/>
      <w:r w:rsidRPr="00982BE3">
        <w:rPr>
          <w:rFonts w:ascii="Arial" w:eastAsia="Times New Roman" w:hAnsi="Arial" w:cs="Arial"/>
          <w:sz w:val="20"/>
          <w:szCs w:val="20"/>
        </w:rPr>
        <w:t>Prelack</w:t>
      </w:r>
      <w:proofErr w:type="spellEnd"/>
      <w:r w:rsidRPr="00982BE3">
        <w:rPr>
          <w:rFonts w:ascii="Arial" w:eastAsia="Times New Roman" w:hAnsi="Arial" w:cs="Arial"/>
          <w:sz w:val="20"/>
          <w:szCs w:val="20"/>
        </w:rPr>
        <w:t xml:space="preserve"> MS, </w:t>
      </w:r>
      <w:proofErr w:type="spellStart"/>
      <w:r w:rsidRPr="00982BE3">
        <w:rPr>
          <w:rFonts w:ascii="Arial" w:eastAsia="Times New Roman" w:hAnsi="Arial" w:cs="Arial"/>
          <w:sz w:val="20"/>
          <w:szCs w:val="20"/>
        </w:rPr>
        <w:t>Buchhalter</w:t>
      </w:r>
      <w:proofErr w:type="spellEnd"/>
      <w:r w:rsidRPr="00982BE3">
        <w:rPr>
          <w:rFonts w:ascii="Arial" w:eastAsia="Times New Roman" w:hAnsi="Arial" w:cs="Arial"/>
          <w:sz w:val="20"/>
          <w:szCs w:val="20"/>
        </w:rPr>
        <w:t xml:space="preserve"> J; Pediatric Epilepsy Learning Healthcare System.</w:t>
      </w:r>
      <w:r w:rsidRPr="00982BE3">
        <w:t xml:space="preserve"> </w:t>
      </w:r>
      <w:hyperlink r:id="rId8" w:history="1">
        <w:r w:rsidRPr="00982BE3">
          <w:rPr>
            <w:rFonts w:ascii="Arial" w:eastAsia="Times New Roman" w:hAnsi="Arial" w:cs="Arial"/>
            <w:sz w:val="20"/>
            <w:szCs w:val="20"/>
          </w:rPr>
          <w:t>Design and implementation of electronic health record common data elements for pediatric epilepsy: Foundations for a learning health care system.</w:t>
        </w:r>
        <w:r w:rsidRPr="00982BE3">
          <w:rPr>
            <w:rFonts w:ascii="Arial" w:eastAsia="Times New Roman" w:hAnsi="Arial" w:cs="Arial"/>
            <w:sz w:val="20"/>
            <w:szCs w:val="20"/>
            <w:u w:val="single"/>
          </w:rPr>
          <w:t xml:space="preserve"> </w:t>
        </w:r>
      </w:hyperlink>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Epilepsia</w:t>
      </w:r>
      <w:proofErr w:type="spellEnd"/>
      <w:r w:rsidRPr="00982BE3">
        <w:rPr>
          <w:rFonts w:ascii="Arial" w:eastAsia="Times New Roman" w:hAnsi="Arial" w:cs="Arial"/>
          <w:sz w:val="20"/>
          <w:szCs w:val="20"/>
        </w:rPr>
        <w:t xml:space="preserve">. 2021 Jan;62(1):198-216. </w:t>
      </w:r>
    </w:p>
    <w:p w14:paraId="7408C124" w14:textId="77777777" w:rsidR="00AB44A9" w:rsidRPr="00982BE3" w:rsidRDefault="00AB44A9" w:rsidP="00AB44A9">
      <w:pPr>
        <w:spacing w:after="0" w:line="240" w:lineRule="auto"/>
        <w:rPr>
          <w:rFonts w:ascii="Arial" w:eastAsia="Times New Roman" w:hAnsi="Arial" w:cs="Arial"/>
          <w:sz w:val="20"/>
          <w:szCs w:val="20"/>
        </w:rPr>
      </w:pPr>
    </w:p>
    <w:p w14:paraId="0EE67432" w14:textId="77777777" w:rsidR="00AB44A9" w:rsidRPr="00982BE3" w:rsidRDefault="00AB44A9" w:rsidP="00AB44A9">
      <w:pPr>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Ko PY, Glass IA, Crandall S, Weiss A, </w:t>
      </w:r>
      <w:proofErr w:type="spellStart"/>
      <w:r w:rsidRPr="00982BE3">
        <w:rPr>
          <w:rFonts w:ascii="Arial" w:eastAsia="Times New Roman" w:hAnsi="Arial" w:cs="Arial"/>
          <w:sz w:val="20"/>
          <w:szCs w:val="20"/>
        </w:rPr>
        <w:t>Dorschner</w:t>
      </w:r>
      <w:proofErr w:type="spellEnd"/>
      <w:r w:rsidRPr="00982BE3">
        <w:rPr>
          <w:rFonts w:ascii="Arial" w:eastAsia="Times New Roman" w:hAnsi="Arial" w:cs="Arial"/>
          <w:sz w:val="20"/>
          <w:szCs w:val="20"/>
        </w:rPr>
        <w:t xml:space="preserve"> MO, Kelly JP, Phillips JO, </w:t>
      </w:r>
      <w:r w:rsidRPr="00982BE3">
        <w:rPr>
          <w:rFonts w:ascii="Arial" w:eastAsia="Times New Roman" w:hAnsi="Arial" w:cs="Arial"/>
          <w:b/>
          <w:bCs/>
          <w:sz w:val="20"/>
          <w:szCs w:val="20"/>
        </w:rPr>
        <w:t>Lopez J.</w:t>
      </w:r>
      <w:r w:rsidRPr="00982BE3">
        <w:rPr>
          <w:rFonts w:ascii="Arial" w:eastAsia="Times New Roman" w:hAnsi="Arial" w:cs="Arial"/>
          <w:sz w:val="20"/>
          <w:szCs w:val="20"/>
        </w:rPr>
        <w:t xml:space="preserve"> Two Missense CACNA1A Variants in a Single Family with Variable Neurobehavioral, Cerebellar, Epileptic, and Oculomotor Features. </w:t>
      </w:r>
      <w:proofErr w:type="spellStart"/>
      <w:r w:rsidRPr="00982BE3">
        <w:rPr>
          <w:rFonts w:ascii="Arial" w:eastAsia="Times New Roman" w:hAnsi="Arial" w:cs="Arial"/>
          <w:sz w:val="20"/>
          <w:szCs w:val="20"/>
        </w:rPr>
        <w:t>Neuropediatrics</w:t>
      </w:r>
      <w:proofErr w:type="spellEnd"/>
      <w:r w:rsidRPr="00982BE3">
        <w:rPr>
          <w:rFonts w:ascii="Arial" w:eastAsia="Times New Roman" w:hAnsi="Arial" w:cs="Arial"/>
          <w:sz w:val="20"/>
          <w:szCs w:val="20"/>
        </w:rPr>
        <w:t xml:space="preserve">. 2021 Jan 14. </w:t>
      </w:r>
    </w:p>
    <w:p w14:paraId="3A046E38" w14:textId="77777777" w:rsidR="00AB44A9" w:rsidRPr="00982BE3" w:rsidRDefault="00AB44A9" w:rsidP="00AB44A9">
      <w:pPr>
        <w:spacing w:after="0" w:line="240" w:lineRule="auto"/>
        <w:rPr>
          <w:rFonts w:ascii="Arial" w:eastAsia="Times New Roman" w:hAnsi="Arial" w:cs="Arial"/>
          <w:sz w:val="20"/>
          <w:szCs w:val="20"/>
        </w:rPr>
      </w:pPr>
    </w:p>
    <w:p w14:paraId="57051BD4" w14:textId="77777777" w:rsidR="00AB44A9" w:rsidRPr="00982BE3" w:rsidRDefault="00AB44A9" w:rsidP="00AB44A9">
      <w:pPr>
        <w:spacing w:after="0" w:line="240" w:lineRule="auto"/>
        <w:rPr>
          <w:rFonts w:ascii="Arial" w:hAnsi="Arial" w:cs="Arial"/>
          <w:b/>
          <w:bCs/>
          <w:sz w:val="20"/>
          <w:szCs w:val="20"/>
        </w:rPr>
      </w:pPr>
      <w:r w:rsidRPr="00982BE3">
        <w:rPr>
          <w:rFonts w:ascii="Arial" w:eastAsia="Times New Roman" w:hAnsi="Arial" w:cs="Arial"/>
          <w:sz w:val="20"/>
          <w:szCs w:val="20"/>
        </w:rPr>
        <w:t xml:space="preserve">Coughlin CR 2nd, Tseng LA, </w:t>
      </w:r>
      <w:proofErr w:type="spellStart"/>
      <w:r w:rsidRPr="00982BE3">
        <w:rPr>
          <w:rFonts w:ascii="Arial" w:eastAsia="Times New Roman" w:hAnsi="Arial" w:cs="Arial"/>
          <w:sz w:val="20"/>
          <w:szCs w:val="20"/>
        </w:rPr>
        <w:t>Abdenur</w:t>
      </w:r>
      <w:proofErr w:type="spellEnd"/>
      <w:r w:rsidRPr="00982BE3">
        <w:rPr>
          <w:rFonts w:ascii="Arial" w:eastAsia="Times New Roman" w:hAnsi="Arial" w:cs="Arial"/>
          <w:sz w:val="20"/>
          <w:szCs w:val="20"/>
        </w:rPr>
        <w:t xml:space="preserve"> JE, Ashmore C, </w:t>
      </w:r>
      <w:proofErr w:type="spellStart"/>
      <w:r w:rsidRPr="00982BE3">
        <w:rPr>
          <w:rFonts w:ascii="Arial" w:eastAsia="Times New Roman" w:hAnsi="Arial" w:cs="Arial"/>
          <w:sz w:val="20"/>
          <w:szCs w:val="20"/>
        </w:rPr>
        <w:t>Boemer</w:t>
      </w:r>
      <w:proofErr w:type="spellEnd"/>
      <w:r w:rsidRPr="00982BE3">
        <w:rPr>
          <w:rFonts w:ascii="Arial" w:eastAsia="Times New Roman" w:hAnsi="Arial" w:cs="Arial"/>
          <w:sz w:val="20"/>
          <w:szCs w:val="20"/>
        </w:rPr>
        <w:t xml:space="preserve"> F, Bok LA, Boyer M, </w:t>
      </w:r>
      <w:proofErr w:type="spellStart"/>
      <w:r w:rsidRPr="00982BE3">
        <w:rPr>
          <w:rFonts w:ascii="Arial" w:eastAsia="Times New Roman" w:hAnsi="Arial" w:cs="Arial"/>
          <w:sz w:val="20"/>
          <w:szCs w:val="20"/>
        </w:rPr>
        <w:t>Buhas</w:t>
      </w:r>
      <w:proofErr w:type="spellEnd"/>
      <w:r w:rsidRPr="00982BE3">
        <w:rPr>
          <w:rFonts w:ascii="Arial" w:eastAsia="Times New Roman" w:hAnsi="Arial" w:cs="Arial"/>
          <w:sz w:val="20"/>
          <w:szCs w:val="20"/>
        </w:rPr>
        <w:t xml:space="preserve"> D, Clayton PT, Das A, Dekker H, </w:t>
      </w:r>
      <w:proofErr w:type="spellStart"/>
      <w:r w:rsidRPr="00982BE3">
        <w:rPr>
          <w:rFonts w:ascii="Arial" w:eastAsia="Times New Roman" w:hAnsi="Arial" w:cs="Arial"/>
          <w:sz w:val="20"/>
          <w:szCs w:val="20"/>
        </w:rPr>
        <w:t>Evangeliou</w:t>
      </w:r>
      <w:proofErr w:type="spellEnd"/>
      <w:r w:rsidRPr="00982BE3">
        <w:rPr>
          <w:rFonts w:ascii="Arial" w:eastAsia="Times New Roman" w:hAnsi="Arial" w:cs="Arial"/>
          <w:sz w:val="20"/>
          <w:szCs w:val="20"/>
        </w:rPr>
        <w:t xml:space="preserve"> A, </w:t>
      </w:r>
      <w:proofErr w:type="spellStart"/>
      <w:r w:rsidRPr="00982BE3">
        <w:rPr>
          <w:rFonts w:ascii="Arial" w:eastAsia="Times New Roman" w:hAnsi="Arial" w:cs="Arial"/>
          <w:sz w:val="20"/>
          <w:szCs w:val="20"/>
        </w:rPr>
        <w:t>Feillet</w:t>
      </w:r>
      <w:proofErr w:type="spellEnd"/>
      <w:r w:rsidRPr="00982BE3">
        <w:rPr>
          <w:rFonts w:ascii="Arial" w:eastAsia="Times New Roman" w:hAnsi="Arial" w:cs="Arial"/>
          <w:sz w:val="20"/>
          <w:szCs w:val="20"/>
        </w:rPr>
        <w:t xml:space="preserve"> F, </w:t>
      </w:r>
      <w:proofErr w:type="spellStart"/>
      <w:r w:rsidRPr="00982BE3">
        <w:rPr>
          <w:rFonts w:ascii="Arial" w:eastAsia="Times New Roman" w:hAnsi="Arial" w:cs="Arial"/>
          <w:sz w:val="20"/>
          <w:szCs w:val="20"/>
        </w:rPr>
        <w:t>Footitt</w:t>
      </w:r>
      <w:proofErr w:type="spellEnd"/>
      <w:r w:rsidRPr="00982BE3">
        <w:rPr>
          <w:rFonts w:ascii="Arial" w:eastAsia="Times New Roman" w:hAnsi="Arial" w:cs="Arial"/>
          <w:sz w:val="20"/>
          <w:szCs w:val="20"/>
        </w:rPr>
        <w:t xml:space="preserve"> EJ, </w:t>
      </w:r>
      <w:proofErr w:type="spellStart"/>
      <w:r w:rsidRPr="00982BE3">
        <w:rPr>
          <w:rFonts w:ascii="Arial" w:eastAsia="Times New Roman" w:hAnsi="Arial" w:cs="Arial"/>
          <w:b/>
          <w:bCs/>
          <w:sz w:val="20"/>
          <w:szCs w:val="20"/>
        </w:rPr>
        <w:t>Gospe</w:t>
      </w:r>
      <w:proofErr w:type="spellEnd"/>
      <w:r w:rsidRPr="00982BE3">
        <w:rPr>
          <w:rFonts w:ascii="Arial" w:eastAsia="Times New Roman" w:hAnsi="Arial" w:cs="Arial"/>
          <w:b/>
          <w:bCs/>
          <w:sz w:val="20"/>
          <w:szCs w:val="20"/>
        </w:rPr>
        <w:t xml:space="preserve"> SM Jr</w:t>
      </w:r>
      <w:r w:rsidRPr="00982BE3">
        <w:rPr>
          <w:rFonts w:ascii="Arial" w:eastAsia="Times New Roman" w:hAnsi="Arial" w:cs="Arial"/>
          <w:sz w:val="20"/>
          <w:szCs w:val="20"/>
        </w:rPr>
        <w:t xml:space="preserve">, Hartmann H, Kara M, Kristensen E, Lee J, </w:t>
      </w:r>
      <w:proofErr w:type="spellStart"/>
      <w:r w:rsidRPr="00982BE3">
        <w:rPr>
          <w:rFonts w:ascii="Arial" w:eastAsia="Times New Roman" w:hAnsi="Arial" w:cs="Arial"/>
          <w:sz w:val="20"/>
          <w:szCs w:val="20"/>
        </w:rPr>
        <w:t>Lilje</w:t>
      </w:r>
      <w:proofErr w:type="spellEnd"/>
      <w:r w:rsidRPr="00982BE3">
        <w:rPr>
          <w:rFonts w:ascii="Arial" w:eastAsia="Times New Roman" w:hAnsi="Arial" w:cs="Arial"/>
          <w:sz w:val="20"/>
          <w:szCs w:val="20"/>
        </w:rPr>
        <w:t xml:space="preserve"> R, Longo N, </w:t>
      </w:r>
      <w:proofErr w:type="spellStart"/>
      <w:r w:rsidRPr="00982BE3">
        <w:rPr>
          <w:rFonts w:ascii="Arial" w:eastAsia="Times New Roman" w:hAnsi="Arial" w:cs="Arial"/>
          <w:sz w:val="20"/>
          <w:szCs w:val="20"/>
        </w:rPr>
        <w:t>Lunsing</w:t>
      </w:r>
      <w:proofErr w:type="spellEnd"/>
      <w:r w:rsidRPr="00982BE3">
        <w:rPr>
          <w:rFonts w:ascii="Arial" w:eastAsia="Times New Roman" w:hAnsi="Arial" w:cs="Arial"/>
          <w:sz w:val="20"/>
          <w:szCs w:val="20"/>
        </w:rPr>
        <w:t xml:space="preserve"> RJ, Mills P, </w:t>
      </w:r>
      <w:proofErr w:type="spellStart"/>
      <w:r w:rsidRPr="00982BE3">
        <w:rPr>
          <w:rFonts w:ascii="Arial" w:eastAsia="Times New Roman" w:hAnsi="Arial" w:cs="Arial"/>
          <w:sz w:val="20"/>
          <w:szCs w:val="20"/>
        </w:rPr>
        <w:t>Papadopoulou</w:t>
      </w:r>
      <w:proofErr w:type="spellEnd"/>
      <w:r w:rsidRPr="00982BE3">
        <w:rPr>
          <w:rFonts w:ascii="Arial" w:eastAsia="Times New Roman" w:hAnsi="Arial" w:cs="Arial"/>
          <w:sz w:val="20"/>
          <w:szCs w:val="20"/>
        </w:rPr>
        <w:t xml:space="preserve"> MT, Pearl PL, </w:t>
      </w:r>
      <w:proofErr w:type="spellStart"/>
      <w:r w:rsidRPr="00982BE3">
        <w:rPr>
          <w:rFonts w:ascii="Arial" w:eastAsia="Times New Roman" w:hAnsi="Arial" w:cs="Arial"/>
          <w:sz w:val="20"/>
          <w:szCs w:val="20"/>
        </w:rPr>
        <w:t>Piazzon</w:t>
      </w:r>
      <w:proofErr w:type="spellEnd"/>
      <w:r w:rsidRPr="00982BE3">
        <w:rPr>
          <w:rFonts w:ascii="Arial" w:eastAsia="Times New Roman" w:hAnsi="Arial" w:cs="Arial"/>
          <w:sz w:val="20"/>
          <w:szCs w:val="20"/>
        </w:rPr>
        <w:t xml:space="preserve"> F, </w:t>
      </w:r>
      <w:proofErr w:type="spellStart"/>
      <w:r w:rsidRPr="00982BE3">
        <w:rPr>
          <w:rFonts w:ascii="Arial" w:eastAsia="Times New Roman" w:hAnsi="Arial" w:cs="Arial"/>
          <w:sz w:val="20"/>
          <w:szCs w:val="20"/>
        </w:rPr>
        <w:t>Plecko</w:t>
      </w:r>
      <w:proofErr w:type="spellEnd"/>
      <w:r w:rsidRPr="00982BE3">
        <w:rPr>
          <w:rFonts w:ascii="Arial" w:eastAsia="Times New Roman" w:hAnsi="Arial" w:cs="Arial"/>
          <w:sz w:val="20"/>
          <w:szCs w:val="20"/>
        </w:rPr>
        <w:t xml:space="preserve"> B, Saini AG, </w:t>
      </w:r>
      <w:proofErr w:type="spellStart"/>
      <w:r w:rsidRPr="00982BE3">
        <w:rPr>
          <w:rFonts w:ascii="Arial" w:eastAsia="Times New Roman" w:hAnsi="Arial" w:cs="Arial"/>
          <w:sz w:val="20"/>
          <w:szCs w:val="20"/>
        </w:rPr>
        <w:t>Santra</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Sjarif</w:t>
      </w:r>
      <w:proofErr w:type="spellEnd"/>
      <w:r w:rsidRPr="00982BE3">
        <w:rPr>
          <w:rFonts w:ascii="Arial" w:eastAsia="Times New Roman" w:hAnsi="Arial" w:cs="Arial"/>
          <w:sz w:val="20"/>
          <w:szCs w:val="20"/>
        </w:rPr>
        <w:t xml:space="preserve"> DR, </w:t>
      </w:r>
      <w:proofErr w:type="spellStart"/>
      <w:r w:rsidRPr="00982BE3">
        <w:rPr>
          <w:rFonts w:ascii="Arial" w:eastAsia="Times New Roman" w:hAnsi="Arial" w:cs="Arial"/>
          <w:sz w:val="20"/>
          <w:szCs w:val="20"/>
        </w:rPr>
        <w:t>Stockler-Ipsiroglu</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Striano</w:t>
      </w:r>
      <w:proofErr w:type="spellEnd"/>
      <w:r w:rsidRPr="00982BE3">
        <w:rPr>
          <w:rFonts w:ascii="Arial" w:eastAsia="Times New Roman" w:hAnsi="Arial" w:cs="Arial"/>
          <w:sz w:val="20"/>
          <w:szCs w:val="20"/>
        </w:rPr>
        <w:t xml:space="preserve"> P, Van Hove JLK, Verhoeven-</w:t>
      </w:r>
      <w:proofErr w:type="spellStart"/>
      <w:r w:rsidRPr="00982BE3">
        <w:rPr>
          <w:rFonts w:ascii="Arial" w:eastAsia="Times New Roman" w:hAnsi="Arial" w:cs="Arial"/>
          <w:sz w:val="20"/>
          <w:szCs w:val="20"/>
        </w:rPr>
        <w:t>Duif</w:t>
      </w:r>
      <w:proofErr w:type="spellEnd"/>
      <w:r w:rsidRPr="00982BE3">
        <w:rPr>
          <w:rFonts w:ascii="Arial" w:eastAsia="Times New Roman" w:hAnsi="Arial" w:cs="Arial"/>
          <w:sz w:val="20"/>
          <w:szCs w:val="20"/>
        </w:rPr>
        <w:t xml:space="preserve"> NM, </w:t>
      </w:r>
      <w:proofErr w:type="spellStart"/>
      <w:r w:rsidRPr="00982BE3">
        <w:rPr>
          <w:rFonts w:ascii="Arial" w:eastAsia="Times New Roman" w:hAnsi="Arial" w:cs="Arial"/>
          <w:sz w:val="20"/>
          <w:szCs w:val="20"/>
        </w:rPr>
        <w:t>Wijburg</w:t>
      </w:r>
      <w:proofErr w:type="spellEnd"/>
      <w:r w:rsidRPr="00982BE3">
        <w:rPr>
          <w:rFonts w:ascii="Arial" w:eastAsia="Times New Roman" w:hAnsi="Arial" w:cs="Arial"/>
          <w:sz w:val="20"/>
          <w:szCs w:val="20"/>
        </w:rPr>
        <w:t xml:space="preserve"> FA, Zuberi SM, van </w:t>
      </w:r>
      <w:proofErr w:type="spellStart"/>
      <w:r w:rsidRPr="00982BE3">
        <w:rPr>
          <w:rFonts w:ascii="Arial" w:eastAsia="Times New Roman" w:hAnsi="Arial" w:cs="Arial"/>
          <w:sz w:val="20"/>
          <w:szCs w:val="20"/>
        </w:rPr>
        <w:t>Karnebeek</w:t>
      </w:r>
      <w:proofErr w:type="spellEnd"/>
      <w:r w:rsidRPr="00982BE3">
        <w:rPr>
          <w:rFonts w:ascii="Arial" w:eastAsia="Times New Roman" w:hAnsi="Arial" w:cs="Arial"/>
          <w:sz w:val="20"/>
          <w:szCs w:val="20"/>
        </w:rPr>
        <w:t xml:space="preserve"> CDM. Consensus guidelines for the diagnosis and management of pyridoxine-dependent epilepsy due to α-aminoadipic semialdehyde dehydrogenase deficiency. J Inherit </w:t>
      </w:r>
      <w:proofErr w:type="spellStart"/>
      <w:r w:rsidRPr="00982BE3">
        <w:rPr>
          <w:rFonts w:ascii="Arial" w:eastAsia="Times New Roman" w:hAnsi="Arial" w:cs="Arial"/>
          <w:sz w:val="20"/>
          <w:szCs w:val="20"/>
        </w:rPr>
        <w:t>Metab</w:t>
      </w:r>
      <w:proofErr w:type="spellEnd"/>
      <w:r w:rsidRPr="00982BE3">
        <w:rPr>
          <w:rFonts w:ascii="Arial" w:eastAsia="Times New Roman" w:hAnsi="Arial" w:cs="Arial"/>
          <w:sz w:val="20"/>
          <w:szCs w:val="20"/>
        </w:rPr>
        <w:t xml:space="preserve"> Dis. 2021 Jan;44(1):178-192. </w:t>
      </w:r>
    </w:p>
    <w:p w14:paraId="7A098AC6" w14:textId="77777777" w:rsidR="00AB44A9" w:rsidRPr="00982BE3" w:rsidRDefault="00AB44A9" w:rsidP="00AB44A9">
      <w:pPr>
        <w:spacing w:after="0" w:line="240" w:lineRule="auto"/>
        <w:rPr>
          <w:rFonts w:ascii="Arial" w:eastAsia="Times New Roman" w:hAnsi="Arial" w:cs="Arial"/>
          <w:sz w:val="20"/>
          <w:szCs w:val="20"/>
        </w:rPr>
      </w:pPr>
    </w:p>
    <w:p w14:paraId="5B1DCA4F" w14:textId="77777777" w:rsidR="00AB44A9" w:rsidRPr="00982BE3" w:rsidRDefault="00AB44A9" w:rsidP="00AB44A9">
      <w:pPr>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Dixon SM, Binkley MM, </w:t>
      </w:r>
      <w:proofErr w:type="spellStart"/>
      <w:r w:rsidRPr="00982BE3">
        <w:rPr>
          <w:rFonts w:ascii="Arial" w:eastAsia="Times New Roman" w:hAnsi="Arial" w:cs="Arial"/>
          <w:b/>
          <w:bCs/>
          <w:sz w:val="20"/>
          <w:szCs w:val="20"/>
        </w:rPr>
        <w:t>Gospe</w:t>
      </w:r>
      <w:proofErr w:type="spellEnd"/>
      <w:r w:rsidRPr="00982BE3">
        <w:rPr>
          <w:rFonts w:ascii="Arial" w:eastAsia="Times New Roman" w:hAnsi="Arial" w:cs="Arial"/>
          <w:b/>
          <w:bCs/>
          <w:sz w:val="20"/>
          <w:szCs w:val="20"/>
        </w:rPr>
        <w:t xml:space="preserve"> SM Jr</w:t>
      </w:r>
      <w:r w:rsidRPr="00982BE3">
        <w:rPr>
          <w:rFonts w:ascii="Arial" w:eastAsia="Times New Roman" w:hAnsi="Arial" w:cs="Arial"/>
          <w:sz w:val="20"/>
          <w:szCs w:val="20"/>
        </w:rPr>
        <w:t xml:space="preserve">, Guerriero RM. Child Neurology Applicants Place Increasing Emphasis on </w:t>
      </w:r>
      <w:proofErr w:type="gramStart"/>
      <w:r w:rsidRPr="00982BE3">
        <w:rPr>
          <w:rFonts w:ascii="Arial" w:eastAsia="Times New Roman" w:hAnsi="Arial" w:cs="Arial"/>
          <w:sz w:val="20"/>
          <w:szCs w:val="20"/>
        </w:rPr>
        <w:t>Quality of Life</w:t>
      </w:r>
      <w:proofErr w:type="gramEnd"/>
      <w:r w:rsidRPr="00982BE3">
        <w:rPr>
          <w:rFonts w:ascii="Arial" w:eastAsia="Times New Roman" w:hAnsi="Arial" w:cs="Arial"/>
          <w:sz w:val="20"/>
          <w:szCs w:val="20"/>
        </w:rPr>
        <w:t xml:space="preserve"> Factors.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 2021 </w:t>
      </w:r>
      <w:proofErr w:type="gramStart"/>
      <w:r w:rsidRPr="00982BE3">
        <w:rPr>
          <w:rFonts w:ascii="Arial" w:eastAsia="Times New Roman" w:hAnsi="Arial" w:cs="Arial"/>
          <w:sz w:val="20"/>
          <w:szCs w:val="20"/>
        </w:rPr>
        <w:t>Jan;114:42</w:t>
      </w:r>
      <w:proofErr w:type="gramEnd"/>
      <w:r w:rsidRPr="00982BE3">
        <w:rPr>
          <w:rFonts w:ascii="Arial" w:eastAsia="Times New Roman" w:hAnsi="Arial" w:cs="Arial"/>
          <w:sz w:val="20"/>
          <w:szCs w:val="20"/>
        </w:rPr>
        <w:t xml:space="preserve">-46. </w:t>
      </w:r>
      <w:hyperlink r:id="rId9" w:history="1">
        <w:r w:rsidRPr="00982BE3">
          <w:rPr>
            <w:rStyle w:val="Hyperlink"/>
            <w:rFonts w:ascii="Arial" w:hAnsi="Arial" w:cs="Arial"/>
            <w:sz w:val="20"/>
            <w:szCs w:val="20"/>
          </w:rPr>
          <w:t xml:space="preserve"> </w:t>
        </w:r>
      </w:hyperlink>
      <w:hyperlink r:id="rId10" w:history="1">
        <w:r w:rsidRPr="00982BE3">
          <w:rPr>
            <w:rStyle w:val="Hyperlink"/>
            <w:rFonts w:ascii="Arial" w:hAnsi="Arial" w:cs="Arial"/>
            <w:sz w:val="20"/>
            <w:szCs w:val="20"/>
          </w:rPr>
          <w:t xml:space="preserve"> </w:t>
        </w:r>
      </w:hyperlink>
    </w:p>
    <w:p w14:paraId="20E7269F" w14:textId="77777777" w:rsidR="00AB44A9" w:rsidRPr="00982BE3" w:rsidRDefault="00C2331D" w:rsidP="00AB44A9">
      <w:pPr>
        <w:spacing w:after="0" w:line="240" w:lineRule="auto"/>
        <w:rPr>
          <w:rFonts w:ascii="Arial" w:eastAsia="Times New Roman" w:hAnsi="Arial" w:cs="Arial"/>
          <w:sz w:val="20"/>
          <w:szCs w:val="20"/>
        </w:rPr>
      </w:pPr>
      <w:hyperlink r:id="rId11" w:history="1">
        <w:r w:rsidR="00AB44A9" w:rsidRPr="00982BE3">
          <w:rPr>
            <w:rStyle w:val="Hyperlink"/>
            <w:rFonts w:ascii="Arial" w:hAnsi="Arial" w:cs="Arial"/>
            <w:sz w:val="20"/>
            <w:szCs w:val="20"/>
          </w:rPr>
          <w:t xml:space="preserve"> </w:t>
        </w:r>
      </w:hyperlink>
      <w:hyperlink r:id="rId12" w:history="1">
        <w:r w:rsidR="00AB44A9" w:rsidRPr="00982BE3">
          <w:rPr>
            <w:rStyle w:val="Hyperlink"/>
            <w:rFonts w:ascii="Arial" w:hAnsi="Arial" w:cs="Arial"/>
            <w:sz w:val="20"/>
            <w:szCs w:val="20"/>
          </w:rPr>
          <w:t xml:space="preserve"> </w:t>
        </w:r>
      </w:hyperlink>
    </w:p>
    <w:bookmarkEnd w:id="0"/>
    <w:p w14:paraId="5BE0ABFB" w14:textId="0F4C485E" w:rsidR="009B6858" w:rsidRPr="00982BE3" w:rsidRDefault="009B6858" w:rsidP="009B6858">
      <w:pPr>
        <w:rPr>
          <w:b/>
          <w:sz w:val="44"/>
          <w:szCs w:val="44"/>
        </w:rPr>
      </w:pPr>
      <w:r w:rsidRPr="00982BE3">
        <w:rPr>
          <w:b/>
          <w:sz w:val="44"/>
          <w:szCs w:val="44"/>
        </w:rPr>
        <w:t>2020</w:t>
      </w:r>
    </w:p>
    <w:p w14:paraId="5532A95A" w14:textId="77777777" w:rsidR="009B6858" w:rsidRPr="00982BE3" w:rsidRDefault="009B6858" w:rsidP="009B6858">
      <w:pPr>
        <w:spacing w:after="0" w:line="240" w:lineRule="auto"/>
        <w:rPr>
          <w:rFonts w:ascii="Arial" w:eastAsia="Times New Roman" w:hAnsi="Arial" w:cs="Arial"/>
          <w:sz w:val="20"/>
          <w:szCs w:val="20"/>
        </w:rPr>
      </w:pPr>
      <w:r w:rsidRPr="00982BE3">
        <w:rPr>
          <w:rStyle w:val="docsum-authors"/>
          <w:rFonts w:ascii="Arial" w:hAnsi="Arial" w:cs="Arial"/>
          <w:sz w:val="20"/>
          <w:szCs w:val="20"/>
        </w:rPr>
        <w:t xml:space="preserve">Lai YC, </w:t>
      </w:r>
      <w:proofErr w:type="spellStart"/>
      <w:r w:rsidRPr="00982BE3">
        <w:rPr>
          <w:rStyle w:val="docsum-authors"/>
          <w:rFonts w:ascii="Arial" w:hAnsi="Arial" w:cs="Arial"/>
          <w:sz w:val="20"/>
          <w:szCs w:val="20"/>
        </w:rPr>
        <w:t>Muscal</w:t>
      </w:r>
      <w:proofErr w:type="spellEnd"/>
      <w:r w:rsidRPr="00982BE3">
        <w:rPr>
          <w:rStyle w:val="docsum-authors"/>
          <w:rFonts w:ascii="Arial" w:hAnsi="Arial" w:cs="Arial"/>
          <w:sz w:val="20"/>
          <w:szCs w:val="20"/>
        </w:rPr>
        <w:t xml:space="preserve"> E, Wells E, Shukla N, Eschbach K, Hyeong Lee K, </w:t>
      </w:r>
      <w:proofErr w:type="spellStart"/>
      <w:r w:rsidRPr="00982BE3">
        <w:rPr>
          <w:rStyle w:val="docsum-authors"/>
          <w:rFonts w:ascii="Arial" w:hAnsi="Arial" w:cs="Arial"/>
          <w:sz w:val="20"/>
          <w:szCs w:val="20"/>
        </w:rPr>
        <w:t>Kaliakatsos</w:t>
      </w:r>
      <w:proofErr w:type="spellEnd"/>
      <w:r w:rsidRPr="00982BE3">
        <w:rPr>
          <w:rStyle w:val="docsum-authors"/>
          <w:rFonts w:ascii="Arial" w:hAnsi="Arial" w:cs="Arial"/>
          <w:sz w:val="20"/>
          <w:szCs w:val="20"/>
        </w:rPr>
        <w:t xml:space="preserve"> M, Desai N, Wickström R, </w:t>
      </w:r>
      <w:proofErr w:type="spellStart"/>
      <w:r w:rsidRPr="00982BE3">
        <w:rPr>
          <w:rStyle w:val="docsum-authors"/>
          <w:rFonts w:ascii="Arial" w:hAnsi="Arial" w:cs="Arial"/>
          <w:sz w:val="20"/>
          <w:szCs w:val="20"/>
        </w:rPr>
        <w:t>Viri</w:t>
      </w:r>
      <w:proofErr w:type="spellEnd"/>
      <w:r w:rsidRPr="00982BE3">
        <w:rPr>
          <w:rStyle w:val="docsum-authors"/>
          <w:rFonts w:ascii="Arial" w:hAnsi="Arial" w:cs="Arial"/>
          <w:sz w:val="20"/>
          <w:szCs w:val="20"/>
        </w:rPr>
        <w:t xml:space="preserve"> M, </w:t>
      </w:r>
      <w:proofErr w:type="spellStart"/>
      <w:r w:rsidRPr="00982BE3">
        <w:rPr>
          <w:rStyle w:val="docsum-authors"/>
          <w:rFonts w:ascii="Arial" w:hAnsi="Arial" w:cs="Arial"/>
          <w:sz w:val="20"/>
          <w:szCs w:val="20"/>
        </w:rPr>
        <w:t>Freri</w:t>
      </w:r>
      <w:proofErr w:type="spellEnd"/>
      <w:r w:rsidRPr="00982BE3">
        <w:rPr>
          <w:rStyle w:val="docsum-authors"/>
          <w:rFonts w:ascii="Arial" w:hAnsi="Arial" w:cs="Arial"/>
          <w:sz w:val="20"/>
          <w:szCs w:val="20"/>
        </w:rPr>
        <w:t xml:space="preserve"> E, </w:t>
      </w:r>
      <w:proofErr w:type="spellStart"/>
      <w:r w:rsidRPr="00982BE3">
        <w:rPr>
          <w:rStyle w:val="docsum-authors"/>
          <w:rFonts w:ascii="Arial" w:hAnsi="Arial" w:cs="Arial"/>
          <w:sz w:val="20"/>
          <w:szCs w:val="20"/>
        </w:rPr>
        <w:t>Granata</w:t>
      </w:r>
      <w:proofErr w:type="spellEnd"/>
      <w:r w:rsidRPr="00982BE3">
        <w:rPr>
          <w:rStyle w:val="docsum-authors"/>
          <w:rFonts w:ascii="Arial" w:hAnsi="Arial" w:cs="Arial"/>
          <w:sz w:val="20"/>
          <w:szCs w:val="20"/>
        </w:rPr>
        <w:t xml:space="preserve"> T, </w:t>
      </w:r>
      <w:proofErr w:type="spellStart"/>
      <w:r w:rsidRPr="00982BE3">
        <w:rPr>
          <w:rStyle w:val="docsum-authors"/>
          <w:rFonts w:ascii="Arial" w:hAnsi="Arial" w:cs="Arial"/>
          <w:sz w:val="20"/>
          <w:szCs w:val="20"/>
        </w:rPr>
        <w:t>Nangia</w:t>
      </w:r>
      <w:proofErr w:type="spellEnd"/>
      <w:r w:rsidRPr="00982BE3">
        <w:rPr>
          <w:rStyle w:val="docsum-authors"/>
          <w:rFonts w:ascii="Arial" w:hAnsi="Arial" w:cs="Arial"/>
          <w:sz w:val="20"/>
          <w:szCs w:val="20"/>
        </w:rPr>
        <w:t xml:space="preserve"> S, </w:t>
      </w:r>
      <w:proofErr w:type="spellStart"/>
      <w:r w:rsidRPr="00982BE3">
        <w:rPr>
          <w:rStyle w:val="docsum-authors"/>
          <w:rFonts w:ascii="Arial" w:hAnsi="Arial" w:cs="Arial"/>
          <w:sz w:val="20"/>
          <w:szCs w:val="20"/>
        </w:rPr>
        <w:t>Dilena</w:t>
      </w:r>
      <w:proofErr w:type="spellEnd"/>
      <w:r w:rsidRPr="00982BE3">
        <w:rPr>
          <w:rStyle w:val="docsum-authors"/>
          <w:rFonts w:ascii="Arial" w:hAnsi="Arial" w:cs="Arial"/>
          <w:sz w:val="20"/>
          <w:szCs w:val="20"/>
        </w:rPr>
        <w:t xml:space="preserve"> R, </w:t>
      </w:r>
      <w:proofErr w:type="spellStart"/>
      <w:r w:rsidRPr="00982BE3">
        <w:rPr>
          <w:rStyle w:val="docsum-authors"/>
          <w:rFonts w:ascii="Arial" w:hAnsi="Arial" w:cs="Arial"/>
          <w:sz w:val="20"/>
          <w:szCs w:val="20"/>
        </w:rPr>
        <w:t>Brunklaus</w:t>
      </w:r>
      <w:proofErr w:type="spellEnd"/>
      <w:r w:rsidRPr="00982BE3">
        <w:rPr>
          <w:rStyle w:val="docsum-authors"/>
          <w:rFonts w:ascii="Arial" w:hAnsi="Arial" w:cs="Arial"/>
          <w:sz w:val="20"/>
          <w:szCs w:val="20"/>
        </w:rPr>
        <w:t xml:space="preserve"> A, </w:t>
      </w:r>
      <w:r w:rsidRPr="00982BE3">
        <w:rPr>
          <w:rStyle w:val="docsum-authors"/>
          <w:rFonts w:ascii="Arial" w:hAnsi="Arial" w:cs="Arial"/>
          <w:b/>
          <w:bCs/>
          <w:sz w:val="20"/>
          <w:szCs w:val="20"/>
        </w:rPr>
        <w:t>Wainwright MS</w:t>
      </w:r>
      <w:r w:rsidRPr="00982BE3">
        <w:rPr>
          <w:rStyle w:val="docsum-authors"/>
          <w:rFonts w:ascii="Arial" w:hAnsi="Arial" w:cs="Arial"/>
          <w:sz w:val="20"/>
          <w:szCs w:val="20"/>
        </w:rPr>
        <w:t xml:space="preserve">, Gorman MP, </w:t>
      </w:r>
      <w:proofErr w:type="spellStart"/>
      <w:r w:rsidRPr="00982BE3">
        <w:rPr>
          <w:rStyle w:val="docsum-authors"/>
          <w:rFonts w:ascii="Arial" w:hAnsi="Arial" w:cs="Arial"/>
          <w:sz w:val="20"/>
          <w:szCs w:val="20"/>
        </w:rPr>
        <w:t>Stredny</w:t>
      </w:r>
      <w:proofErr w:type="spellEnd"/>
      <w:r w:rsidRPr="00982BE3">
        <w:rPr>
          <w:rStyle w:val="docsum-authors"/>
          <w:rFonts w:ascii="Arial" w:hAnsi="Arial" w:cs="Arial"/>
          <w:sz w:val="20"/>
          <w:szCs w:val="20"/>
        </w:rPr>
        <w:t xml:space="preserve"> CM, Asiri A, </w:t>
      </w:r>
      <w:proofErr w:type="spellStart"/>
      <w:r w:rsidRPr="00982BE3">
        <w:rPr>
          <w:rStyle w:val="docsum-authors"/>
          <w:rFonts w:ascii="Arial" w:hAnsi="Arial" w:cs="Arial"/>
          <w:sz w:val="20"/>
          <w:szCs w:val="20"/>
        </w:rPr>
        <w:t>Hundallah</w:t>
      </w:r>
      <w:proofErr w:type="spellEnd"/>
      <w:r w:rsidRPr="00982BE3">
        <w:rPr>
          <w:rStyle w:val="docsum-authors"/>
          <w:rFonts w:ascii="Arial" w:hAnsi="Arial" w:cs="Arial"/>
          <w:sz w:val="20"/>
          <w:szCs w:val="20"/>
        </w:rPr>
        <w:t xml:space="preserve"> K, Doja A, Payne E, </w:t>
      </w:r>
      <w:proofErr w:type="spellStart"/>
      <w:r w:rsidRPr="00982BE3">
        <w:rPr>
          <w:rStyle w:val="docsum-authors"/>
          <w:rFonts w:ascii="Arial" w:hAnsi="Arial" w:cs="Arial"/>
          <w:sz w:val="20"/>
          <w:szCs w:val="20"/>
        </w:rPr>
        <w:t>Wirrell</w:t>
      </w:r>
      <w:proofErr w:type="spellEnd"/>
      <w:r w:rsidRPr="00982BE3">
        <w:rPr>
          <w:rStyle w:val="docsum-authors"/>
          <w:rFonts w:ascii="Arial" w:hAnsi="Arial" w:cs="Arial"/>
          <w:sz w:val="20"/>
          <w:szCs w:val="20"/>
        </w:rPr>
        <w:t xml:space="preserve"> E, Koh S, Carpenter JL, </w:t>
      </w:r>
      <w:proofErr w:type="spellStart"/>
      <w:r w:rsidRPr="00982BE3">
        <w:rPr>
          <w:rStyle w:val="docsum-authors"/>
          <w:rFonts w:ascii="Arial" w:hAnsi="Arial" w:cs="Arial"/>
          <w:sz w:val="20"/>
          <w:szCs w:val="20"/>
        </w:rPr>
        <w:t>Riviello</w:t>
      </w:r>
      <w:proofErr w:type="spellEnd"/>
      <w:r w:rsidRPr="00982BE3">
        <w:rPr>
          <w:rStyle w:val="docsum-authors"/>
          <w:rFonts w:ascii="Arial" w:hAnsi="Arial" w:cs="Arial"/>
          <w:sz w:val="20"/>
          <w:szCs w:val="20"/>
        </w:rPr>
        <w:t xml:space="preserve">  Anakinra usage in febrile infection related epilepsy syndrome: an international </w:t>
      </w:r>
      <w:proofErr w:type="spellStart"/>
      <w:r w:rsidRPr="00982BE3">
        <w:rPr>
          <w:rStyle w:val="docsum-authors"/>
          <w:rFonts w:ascii="Arial" w:hAnsi="Arial" w:cs="Arial"/>
          <w:sz w:val="20"/>
          <w:szCs w:val="20"/>
        </w:rPr>
        <w:t>cohort.J</w:t>
      </w:r>
      <w:proofErr w:type="spellEnd"/>
      <w:r w:rsidRPr="00982BE3">
        <w:rPr>
          <w:rStyle w:val="docsum-authors"/>
          <w:rFonts w:ascii="Arial" w:hAnsi="Arial" w:cs="Arial"/>
          <w:sz w:val="20"/>
          <w:szCs w:val="20"/>
        </w:rPr>
        <w:t>.</w:t>
      </w:r>
      <w:r w:rsidRPr="00982BE3">
        <w:rPr>
          <w:rFonts w:ascii="Arial" w:hAnsi="Arial" w:cs="Arial"/>
          <w:sz w:val="20"/>
          <w:szCs w:val="20"/>
        </w:rPr>
        <w:t xml:space="preserve"> </w:t>
      </w:r>
      <w:r w:rsidRPr="00982BE3">
        <w:rPr>
          <w:rStyle w:val="docsum-journal-citation"/>
          <w:rFonts w:ascii="Arial" w:hAnsi="Arial" w:cs="Arial"/>
          <w:sz w:val="20"/>
          <w:szCs w:val="20"/>
        </w:rPr>
        <w:t xml:space="preserve">Ann Clin </w:t>
      </w:r>
      <w:proofErr w:type="spellStart"/>
      <w:r w:rsidRPr="00982BE3">
        <w:rPr>
          <w:rStyle w:val="docsum-journal-citation"/>
          <w:rFonts w:ascii="Arial" w:hAnsi="Arial" w:cs="Arial"/>
          <w:sz w:val="20"/>
          <w:szCs w:val="20"/>
        </w:rPr>
        <w:t>Transl</w:t>
      </w:r>
      <w:proofErr w:type="spellEnd"/>
      <w:r w:rsidRPr="00982BE3">
        <w:rPr>
          <w:rStyle w:val="docsum-journal-citation"/>
          <w:rFonts w:ascii="Arial" w:hAnsi="Arial" w:cs="Arial"/>
          <w:sz w:val="20"/>
          <w:szCs w:val="20"/>
        </w:rPr>
        <w:t xml:space="preserve"> Neurol. 2020 Dec;7(12):2467-2474</w:t>
      </w:r>
    </w:p>
    <w:p w14:paraId="1397D47D" w14:textId="77777777" w:rsidR="009B6858" w:rsidRPr="00982BE3" w:rsidRDefault="009B6858" w:rsidP="009B6858">
      <w:pPr>
        <w:spacing w:after="0" w:line="240" w:lineRule="auto"/>
        <w:rPr>
          <w:rFonts w:ascii="Arial" w:eastAsia="Times New Roman" w:hAnsi="Arial" w:cs="Arial"/>
          <w:sz w:val="20"/>
          <w:szCs w:val="20"/>
        </w:rPr>
      </w:pPr>
    </w:p>
    <w:p w14:paraId="42BF7D60" w14:textId="77777777" w:rsidR="009B6858" w:rsidRPr="00982BE3" w:rsidRDefault="009B6858" w:rsidP="009B6858">
      <w:pPr>
        <w:spacing w:after="0" w:line="240" w:lineRule="auto"/>
        <w:rPr>
          <w:rFonts w:ascii="Arial" w:hAnsi="Arial" w:cs="Arial"/>
          <w:sz w:val="20"/>
          <w:szCs w:val="20"/>
        </w:rPr>
      </w:pPr>
      <w:r w:rsidRPr="00982BE3">
        <w:rPr>
          <w:rStyle w:val="docsum-authors"/>
          <w:rFonts w:ascii="Arial" w:hAnsi="Arial" w:cs="Arial"/>
          <w:b/>
          <w:bCs/>
          <w:sz w:val="20"/>
          <w:szCs w:val="20"/>
        </w:rPr>
        <w:t>Cronin M</w:t>
      </w:r>
      <w:r w:rsidRPr="00982BE3">
        <w:rPr>
          <w:rStyle w:val="docsum-authors"/>
          <w:rFonts w:ascii="Arial" w:hAnsi="Arial" w:cs="Arial"/>
          <w:sz w:val="20"/>
          <w:szCs w:val="20"/>
        </w:rPr>
        <w:t xml:space="preserve">, </w:t>
      </w:r>
      <w:r w:rsidRPr="00982BE3">
        <w:rPr>
          <w:rStyle w:val="docsum-authors"/>
          <w:rFonts w:ascii="Arial" w:hAnsi="Arial" w:cs="Arial"/>
          <w:b/>
          <w:bCs/>
          <w:sz w:val="20"/>
          <w:szCs w:val="20"/>
        </w:rPr>
        <w:t>Wainwright MS.</w:t>
      </w:r>
      <w:r w:rsidRPr="00982BE3">
        <w:rPr>
          <w:rFonts w:ascii="Arial" w:hAnsi="Arial" w:cs="Arial"/>
          <w:sz w:val="20"/>
          <w:szCs w:val="20"/>
        </w:rPr>
        <w:t xml:space="preserve">  Plasma Exchange for Treatment of Refractory Demyelination. </w:t>
      </w:r>
      <w:proofErr w:type="spellStart"/>
      <w:r w:rsidRPr="00982BE3">
        <w:rPr>
          <w:rStyle w:val="docsum-journal-citation"/>
          <w:rFonts w:ascii="Arial" w:hAnsi="Arial" w:cs="Arial"/>
          <w:sz w:val="20"/>
          <w:szCs w:val="20"/>
        </w:rPr>
        <w:t>Pediatr</w:t>
      </w:r>
      <w:proofErr w:type="spellEnd"/>
      <w:r w:rsidRPr="00982BE3">
        <w:rPr>
          <w:rStyle w:val="docsum-journal-citation"/>
          <w:rFonts w:ascii="Arial" w:hAnsi="Arial" w:cs="Arial"/>
          <w:sz w:val="20"/>
          <w:szCs w:val="20"/>
        </w:rPr>
        <w:t xml:space="preserve"> Neurol Briefs. 2020 Dec </w:t>
      </w:r>
      <w:proofErr w:type="gramStart"/>
      <w:r w:rsidRPr="00982BE3">
        <w:rPr>
          <w:rStyle w:val="docsum-journal-citation"/>
          <w:rFonts w:ascii="Arial" w:hAnsi="Arial" w:cs="Arial"/>
          <w:sz w:val="20"/>
          <w:szCs w:val="20"/>
        </w:rPr>
        <w:t>9;34:16</w:t>
      </w:r>
      <w:proofErr w:type="gramEnd"/>
      <w:r w:rsidRPr="00982BE3">
        <w:rPr>
          <w:rStyle w:val="docsum-journal-citation"/>
          <w:rFonts w:ascii="Arial" w:hAnsi="Arial" w:cs="Arial"/>
          <w:sz w:val="20"/>
          <w:szCs w:val="20"/>
        </w:rPr>
        <w:t>.</w:t>
      </w:r>
    </w:p>
    <w:p w14:paraId="4739AE08" w14:textId="77777777" w:rsidR="009B6858" w:rsidRPr="00982BE3" w:rsidRDefault="009B6858" w:rsidP="009B6858">
      <w:pPr>
        <w:spacing w:after="0" w:line="240" w:lineRule="auto"/>
        <w:rPr>
          <w:rFonts w:ascii="Arial" w:eastAsia="Times New Roman" w:hAnsi="Arial" w:cs="Arial"/>
          <w:sz w:val="20"/>
          <w:szCs w:val="20"/>
        </w:rPr>
      </w:pPr>
    </w:p>
    <w:p w14:paraId="0AD640CD" w14:textId="77777777" w:rsidR="009B6858" w:rsidRPr="00982BE3" w:rsidRDefault="009B6858" w:rsidP="009B6858">
      <w:pPr>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Bass DI, </w:t>
      </w:r>
      <w:r w:rsidRPr="00982BE3">
        <w:rPr>
          <w:rFonts w:ascii="Arial" w:eastAsia="Times New Roman" w:hAnsi="Arial" w:cs="Arial"/>
          <w:b/>
          <w:bCs/>
          <w:sz w:val="20"/>
          <w:szCs w:val="20"/>
        </w:rPr>
        <w:t>Shurtleff H</w:t>
      </w:r>
      <w:r w:rsidRPr="00982BE3">
        <w:rPr>
          <w:rFonts w:ascii="Arial" w:eastAsia="Times New Roman" w:hAnsi="Arial" w:cs="Arial"/>
          <w:sz w:val="20"/>
          <w:szCs w:val="20"/>
        </w:rPr>
        <w:t xml:space="preserve">, </w:t>
      </w:r>
      <w:r w:rsidRPr="00982BE3">
        <w:rPr>
          <w:rFonts w:ascii="Arial" w:eastAsia="Times New Roman" w:hAnsi="Arial" w:cs="Arial"/>
          <w:b/>
          <w:bCs/>
          <w:sz w:val="20"/>
          <w:szCs w:val="20"/>
        </w:rPr>
        <w:t>Warner M</w:t>
      </w:r>
      <w:r w:rsidRPr="00982BE3">
        <w:rPr>
          <w:rFonts w:ascii="Arial" w:eastAsia="Times New Roman" w:hAnsi="Arial" w:cs="Arial"/>
          <w:sz w:val="20"/>
          <w:szCs w:val="20"/>
        </w:rPr>
        <w:t xml:space="preserve">, Knott D, </w:t>
      </w:r>
      <w:proofErr w:type="spellStart"/>
      <w:r w:rsidRPr="00982BE3">
        <w:rPr>
          <w:rFonts w:ascii="Arial" w:eastAsia="Times New Roman" w:hAnsi="Arial" w:cs="Arial"/>
          <w:sz w:val="20"/>
          <w:szCs w:val="20"/>
        </w:rPr>
        <w:t>Poliakov</w:t>
      </w:r>
      <w:proofErr w:type="spellEnd"/>
      <w:r w:rsidRPr="00982BE3">
        <w:rPr>
          <w:rFonts w:ascii="Arial" w:eastAsia="Times New Roman" w:hAnsi="Arial" w:cs="Arial"/>
          <w:sz w:val="20"/>
          <w:szCs w:val="20"/>
        </w:rPr>
        <w:t xml:space="preserve"> A, Friedman S, Collins MJ, </w:t>
      </w:r>
      <w:r w:rsidRPr="00982BE3">
        <w:rPr>
          <w:rFonts w:ascii="Arial" w:eastAsia="Times New Roman" w:hAnsi="Arial" w:cs="Arial"/>
          <w:b/>
          <w:bCs/>
          <w:sz w:val="20"/>
          <w:szCs w:val="20"/>
        </w:rPr>
        <w:t>Lopez J</w:t>
      </w:r>
      <w:r w:rsidRPr="00982BE3">
        <w:rPr>
          <w:rFonts w:ascii="Arial" w:eastAsia="Times New Roman" w:hAnsi="Arial" w:cs="Arial"/>
          <w:sz w:val="20"/>
          <w:szCs w:val="20"/>
        </w:rPr>
        <w:t xml:space="preserve">, </w:t>
      </w:r>
      <w:proofErr w:type="spellStart"/>
      <w:r w:rsidRPr="00982BE3">
        <w:rPr>
          <w:rFonts w:ascii="Arial" w:eastAsia="Times New Roman" w:hAnsi="Arial" w:cs="Arial"/>
          <w:b/>
          <w:bCs/>
          <w:sz w:val="20"/>
          <w:szCs w:val="20"/>
        </w:rPr>
        <w:t>Lockrow</w:t>
      </w:r>
      <w:proofErr w:type="spellEnd"/>
      <w:r w:rsidRPr="00982BE3">
        <w:rPr>
          <w:rFonts w:ascii="Arial" w:eastAsia="Times New Roman" w:hAnsi="Arial" w:cs="Arial"/>
          <w:b/>
          <w:bCs/>
          <w:sz w:val="20"/>
          <w:szCs w:val="20"/>
        </w:rPr>
        <w:t xml:space="preserve"> JP</w:t>
      </w:r>
      <w:r w:rsidRPr="00982BE3">
        <w:rPr>
          <w:rFonts w:ascii="Arial" w:eastAsia="Times New Roman" w:hAnsi="Arial" w:cs="Arial"/>
          <w:sz w:val="20"/>
          <w:szCs w:val="20"/>
        </w:rPr>
        <w:t xml:space="preserve">, </w:t>
      </w:r>
      <w:r w:rsidRPr="00982BE3">
        <w:rPr>
          <w:rFonts w:ascii="Arial" w:eastAsia="Times New Roman" w:hAnsi="Arial" w:cs="Arial"/>
          <w:b/>
          <w:bCs/>
          <w:sz w:val="20"/>
          <w:szCs w:val="20"/>
        </w:rPr>
        <w:t>Novotny EJ</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Ojemann</w:t>
      </w:r>
      <w:proofErr w:type="spellEnd"/>
      <w:r w:rsidRPr="00982BE3">
        <w:rPr>
          <w:rFonts w:ascii="Arial" w:eastAsia="Times New Roman" w:hAnsi="Arial" w:cs="Arial"/>
          <w:sz w:val="20"/>
          <w:szCs w:val="20"/>
        </w:rPr>
        <w:t xml:space="preserve"> JG, Hauptman JS. Awake Mapping of the Auditory Cortex during Tumor Resection in an Aspiring Musical Performer: A Case Report.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Neurosurg</w:t>
      </w:r>
      <w:proofErr w:type="spellEnd"/>
      <w:r w:rsidRPr="00982BE3">
        <w:rPr>
          <w:rFonts w:ascii="Arial" w:eastAsia="Times New Roman" w:hAnsi="Arial" w:cs="Arial"/>
          <w:sz w:val="20"/>
          <w:szCs w:val="20"/>
        </w:rPr>
        <w:t xml:space="preserve">. </w:t>
      </w:r>
      <w:proofErr w:type="gramStart"/>
      <w:r w:rsidRPr="00982BE3">
        <w:rPr>
          <w:rFonts w:ascii="Arial" w:eastAsia="Times New Roman" w:hAnsi="Arial" w:cs="Arial"/>
          <w:sz w:val="20"/>
          <w:szCs w:val="20"/>
        </w:rPr>
        <w:t>2020;Dec</w:t>
      </w:r>
      <w:proofErr w:type="gramEnd"/>
      <w:r w:rsidRPr="00982BE3">
        <w:rPr>
          <w:rFonts w:ascii="Arial" w:eastAsia="Times New Roman" w:hAnsi="Arial" w:cs="Arial"/>
          <w:sz w:val="20"/>
          <w:szCs w:val="20"/>
        </w:rPr>
        <w:t xml:space="preserve"> 1 155(6):351-358</w:t>
      </w:r>
    </w:p>
    <w:p w14:paraId="5880AE6B" w14:textId="77777777" w:rsidR="009B6858" w:rsidRPr="00982BE3" w:rsidRDefault="009B6858" w:rsidP="009B6858">
      <w:pPr>
        <w:spacing w:after="0" w:line="240" w:lineRule="auto"/>
        <w:rPr>
          <w:rFonts w:ascii="Arial" w:eastAsia="Times New Roman" w:hAnsi="Arial" w:cs="Arial"/>
          <w:sz w:val="20"/>
          <w:szCs w:val="20"/>
        </w:rPr>
      </w:pPr>
    </w:p>
    <w:p w14:paraId="5BB036AE" w14:textId="77777777" w:rsidR="009B6858" w:rsidRPr="00982BE3" w:rsidRDefault="009B6858" w:rsidP="009B6858">
      <w:pPr>
        <w:spacing w:after="0" w:line="240" w:lineRule="auto"/>
        <w:rPr>
          <w:rFonts w:ascii="Arial" w:eastAsia="Times New Roman" w:hAnsi="Arial" w:cs="Arial"/>
          <w:sz w:val="20"/>
          <w:szCs w:val="20"/>
        </w:rPr>
      </w:pPr>
      <w:r w:rsidRPr="00982BE3">
        <w:rPr>
          <w:rFonts w:ascii="Arial" w:eastAsia="Times New Roman" w:hAnsi="Arial" w:cs="Arial"/>
          <w:b/>
          <w:bCs/>
          <w:sz w:val="20"/>
          <w:szCs w:val="20"/>
        </w:rPr>
        <w:t>Gust J</w:t>
      </w:r>
      <w:r w:rsidRPr="00982BE3">
        <w:rPr>
          <w:rFonts w:ascii="Arial" w:eastAsia="Times New Roman" w:hAnsi="Arial" w:cs="Arial"/>
          <w:sz w:val="20"/>
          <w:szCs w:val="20"/>
        </w:rPr>
        <w:t xml:space="preserve">, Ponce R, Liles WC, Garden GA, Turtle CJ. </w:t>
      </w:r>
      <w:hyperlink r:id="rId13" w:history="1">
        <w:r w:rsidRPr="00982BE3">
          <w:rPr>
            <w:rFonts w:ascii="Arial" w:eastAsia="Times New Roman" w:hAnsi="Arial" w:cs="Arial"/>
            <w:sz w:val="20"/>
            <w:szCs w:val="20"/>
          </w:rPr>
          <w:t xml:space="preserve">Cytokines in CAR T Cell-Associated Neurotoxicity. </w:t>
        </w:r>
      </w:hyperlink>
    </w:p>
    <w:p w14:paraId="122E9C10" w14:textId="77777777" w:rsidR="009B6858" w:rsidRPr="00982BE3" w:rsidRDefault="009B6858" w:rsidP="009B6858">
      <w:pPr>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Front Immunol. 2020 Dec </w:t>
      </w:r>
      <w:proofErr w:type="gramStart"/>
      <w:r w:rsidRPr="00982BE3">
        <w:rPr>
          <w:rFonts w:ascii="Arial" w:eastAsia="Times New Roman" w:hAnsi="Arial" w:cs="Arial"/>
          <w:sz w:val="20"/>
          <w:szCs w:val="20"/>
        </w:rPr>
        <w:t>16;11:577027</w:t>
      </w:r>
      <w:proofErr w:type="gramEnd"/>
      <w:r w:rsidRPr="00982BE3">
        <w:rPr>
          <w:rFonts w:ascii="Arial" w:eastAsia="Times New Roman" w:hAnsi="Arial" w:cs="Arial"/>
          <w:sz w:val="20"/>
          <w:szCs w:val="20"/>
        </w:rPr>
        <w:t xml:space="preserve">. </w:t>
      </w:r>
    </w:p>
    <w:p w14:paraId="2125C60A" w14:textId="77777777" w:rsidR="009B6858" w:rsidRPr="00982BE3" w:rsidRDefault="009B6858" w:rsidP="009B6858">
      <w:pPr>
        <w:spacing w:after="0" w:line="240" w:lineRule="auto"/>
        <w:rPr>
          <w:rFonts w:ascii="Arial" w:eastAsia="Times New Roman" w:hAnsi="Arial" w:cs="Arial"/>
          <w:sz w:val="20"/>
          <w:szCs w:val="20"/>
        </w:rPr>
      </w:pPr>
    </w:p>
    <w:p w14:paraId="412B3843" w14:textId="77777777" w:rsidR="009B6858" w:rsidRPr="00982BE3" w:rsidRDefault="009B6858" w:rsidP="009B6858">
      <w:pPr>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Weisleder</w:t>
      </w:r>
      <w:proofErr w:type="spellEnd"/>
      <w:r w:rsidRPr="00982BE3">
        <w:rPr>
          <w:rFonts w:ascii="Arial" w:eastAsia="Times New Roman" w:hAnsi="Arial" w:cs="Arial"/>
          <w:sz w:val="20"/>
          <w:szCs w:val="20"/>
        </w:rPr>
        <w:t xml:space="preserve"> P, </w:t>
      </w:r>
      <w:proofErr w:type="spellStart"/>
      <w:r w:rsidRPr="00982BE3">
        <w:rPr>
          <w:rFonts w:ascii="Arial" w:eastAsia="Times New Roman" w:hAnsi="Arial" w:cs="Arial"/>
          <w:b/>
          <w:bCs/>
          <w:sz w:val="20"/>
          <w:szCs w:val="20"/>
        </w:rPr>
        <w:t>Gospe</w:t>
      </w:r>
      <w:proofErr w:type="spellEnd"/>
      <w:r w:rsidRPr="00982BE3">
        <w:rPr>
          <w:rFonts w:ascii="Arial" w:eastAsia="Times New Roman" w:hAnsi="Arial" w:cs="Arial"/>
          <w:b/>
          <w:bCs/>
          <w:sz w:val="20"/>
          <w:szCs w:val="20"/>
        </w:rPr>
        <w:t xml:space="preserve"> SM Jr</w:t>
      </w:r>
      <w:r w:rsidRPr="00982BE3">
        <w:t xml:space="preserve">  </w:t>
      </w:r>
      <w:hyperlink r:id="rId14" w:history="1">
        <w:r w:rsidRPr="00982BE3">
          <w:rPr>
            <w:rFonts w:ascii="Arial" w:eastAsia="Times New Roman" w:hAnsi="Arial" w:cs="Arial"/>
            <w:sz w:val="20"/>
            <w:szCs w:val="20"/>
          </w:rPr>
          <w:t>Withholding Childhood Immunizations: A Parent's Right or a Child's Neglect?</w:t>
        </w:r>
        <w:r w:rsidRPr="00982BE3">
          <w:rPr>
            <w:rFonts w:ascii="Arial" w:eastAsia="Times New Roman" w:hAnsi="Arial" w:cs="Arial"/>
            <w:sz w:val="20"/>
            <w:szCs w:val="20"/>
            <w:u w:val="single"/>
          </w:rPr>
          <w:t xml:space="preserve"> </w:t>
        </w:r>
      </w:hyperlink>
    </w:p>
    <w:p w14:paraId="321A38E2" w14:textId="77777777" w:rsidR="009B6858" w:rsidRPr="00982BE3" w:rsidRDefault="009B6858" w:rsidP="009B6858">
      <w:pPr>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 2020 </w:t>
      </w:r>
      <w:proofErr w:type="gramStart"/>
      <w:r w:rsidRPr="00982BE3">
        <w:rPr>
          <w:rFonts w:ascii="Arial" w:eastAsia="Times New Roman" w:hAnsi="Arial" w:cs="Arial"/>
          <w:sz w:val="20"/>
          <w:szCs w:val="20"/>
        </w:rPr>
        <w:t>Dec;113:80</w:t>
      </w:r>
      <w:proofErr w:type="gramEnd"/>
      <w:r w:rsidRPr="00982BE3">
        <w:rPr>
          <w:rFonts w:ascii="Arial" w:eastAsia="Times New Roman" w:hAnsi="Arial" w:cs="Arial"/>
          <w:sz w:val="20"/>
          <w:szCs w:val="20"/>
        </w:rPr>
        <w:t xml:space="preserve">-81. </w:t>
      </w:r>
    </w:p>
    <w:p w14:paraId="33050813" w14:textId="77777777" w:rsidR="009B6858" w:rsidRPr="00982BE3" w:rsidRDefault="009B6858" w:rsidP="009B6858">
      <w:pPr>
        <w:spacing w:after="0" w:line="240" w:lineRule="auto"/>
        <w:rPr>
          <w:rFonts w:ascii="Arial" w:eastAsia="Times New Roman" w:hAnsi="Arial" w:cs="Arial"/>
          <w:sz w:val="20"/>
          <w:szCs w:val="20"/>
        </w:rPr>
      </w:pPr>
    </w:p>
    <w:p w14:paraId="63138FCD" w14:textId="77777777" w:rsidR="009B6858" w:rsidRPr="00982BE3" w:rsidRDefault="009B6858" w:rsidP="009B6858">
      <w:pPr>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Oesch</w:t>
      </w:r>
      <w:proofErr w:type="spellEnd"/>
      <w:r w:rsidRPr="00982BE3">
        <w:rPr>
          <w:rFonts w:ascii="Arial" w:eastAsia="Times New Roman" w:hAnsi="Arial" w:cs="Arial"/>
          <w:sz w:val="20"/>
          <w:szCs w:val="20"/>
        </w:rPr>
        <w:t xml:space="preserve"> G, </w:t>
      </w:r>
      <w:r w:rsidRPr="00982BE3">
        <w:rPr>
          <w:rFonts w:ascii="Arial" w:eastAsia="Times New Roman" w:hAnsi="Arial" w:cs="Arial"/>
          <w:b/>
          <w:bCs/>
          <w:sz w:val="20"/>
          <w:szCs w:val="20"/>
        </w:rPr>
        <w:t>Bozarth XL.</w:t>
      </w:r>
      <w:r w:rsidRPr="00982BE3">
        <w:rPr>
          <w:rFonts w:ascii="Arial" w:eastAsia="Times New Roman" w:hAnsi="Arial" w:cs="Arial"/>
          <w:sz w:val="20"/>
          <w:szCs w:val="20"/>
        </w:rPr>
        <w:t xml:space="preserve"> </w:t>
      </w:r>
      <w:hyperlink r:id="rId15" w:history="1">
        <w:r w:rsidRPr="00982BE3">
          <w:rPr>
            <w:rFonts w:ascii="Arial" w:eastAsia="Times New Roman" w:hAnsi="Arial" w:cs="Arial"/>
            <w:sz w:val="20"/>
            <w:szCs w:val="20"/>
          </w:rPr>
          <w:t xml:space="preserve">Rufinamide efficacy and association with phenotype and genotype in children with intractable epilepsy: A retrospective single center study. </w:t>
        </w:r>
      </w:hyperlink>
      <w:r w:rsidRPr="00982BE3">
        <w:rPr>
          <w:rFonts w:ascii="Arial" w:eastAsia="Times New Roman" w:hAnsi="Arial" w:cs="Arial"/>
          <w:sz w:val="20"/>
          <w:szCs w:val="20"/>
        </w:rPr>
        <w:t xml:space="preserve">Epilepsy Res. 2020 </w:t>
      </w:r>
      <w:proofErr w:type="gramStart"/>
      <w:r w:rsidRPr="00982BE3">
        <w:rPr>
          <w:rFonts w:ascii="Arial" w:eastAsia="Times New Roman" w:hAnsi="Arial" w:cs="Arial"/>
          <w:sz w:val="20"/>
          <w:szCs w:val="20"/>
        </w:rPr>
        <w:t>Dec;168:106211</w:t>
      </w:r>
      <w:proofErr w:type="gramEnd"/>
      <w:r w:rsidRPr="00982BE3">
        <w:rPr>
          <w:rFonts w:ascii="Arial" w:eastAsia="Times New Roman" w:hAnsi="Arial" w:cs="Arial"/>
          <w:sz w:val="20"/>
          <w:szCs w:val="20"/>
        </w:rPr>
        <w:t xml:space="preserve">. </w:t>
      </w:r>
    </w:p>
    <w:p w14:paraId="00808F95" w14:textId="77777777" w:rsidR="009B6858" w:rsidRPr="00982BE3" w:rsidRDefault="009B6858" w:rsidP="009B6858">
      <w:pPr>
        <w:spacing w:after="0" w:line="240" w:lineRule="auto"/>
        <w:rPr>
          <w:rFonts w:ascii="Arial" w:hAnsi="Arial" w:cs="Arial"/>
          <w:sz w:val="20"/>
          <w:szCs w:val="20"/>
        </w:rPr>
      </w:pPr>
    </w:p>
    <w:p w14:paraId="5F10EE04" w14:textId="77777777" w:rsidR="009B6858" w:rsidRPr="00982BE3" w:rsidRDefault="009B6858" w:rsidP="009B6858">
      <w:pPr>
        <w:spacing w:after="0" w:line="240" w:lineRule="auto"/>
        <w:rPr>
          <w:rFonts w:ascii="Arial" w:eastAsia="Times New Roman" w:hAnsi="Arial" w:cs="Arial"/>
          <w:sz w:val="20"/>
          <w:szCs w:val="20"/>
        </w:rPr>
      </w:pPr>
      <w:r w:rsidRPr="00982BE3">
        <w:rPr>
          <w:rStyle w:val="docsum-authors"/>
          <w:rFonts w:ascii="Arial" w:hAnsi="Arial" w:cs="Arial"/>
          <w:sz w:val="20"/>
          <w:szCs w:val="20"/>
        </w:rPr>
        <w:t xml:space="preserve">Vasquez A, </w:t>
      </w:r>
      <w:proofErr w:type="spellStart"/>
      <w:r w:rsidRPr="00982BE3">
        <w:rPr>
          <w:rStyle w:val="docsum-authors"/>
          <w:rFonts w:ascii="Arial" w:hAnsi="Arial" w:cs="Arial"/>
          <w:sz w:val="20"/>
          <w:szCs w:val="20"/>
        </w:rPr>
        <w:t>Gaínza-Lein</w:t>
      </w:r>
      <w:proofErr w:type="spellEnd"/>
      <w:r w:rsidRPr="00982BE3">
        <w:rPr>
          <w:rStyle w:val="docsum-authors"/>
          <w:rFonts w:ascii="Arial" w:hAnsi="Arial" w:cs="Arial"/>
          <w:sz w:val="20"/>
          <w:szCs w:val="20"/>
        </w:rPr>
        <w:t xml:space="preserve"> M, Abend NS, </w:t>
      </w:r>
      <w:proofErr w:type="spellStart"/>
      <w:r w:rsidRPr="00982BE3">
        <w:rPr>
          <w:rStyle w:val="docsum-authors"/>
          <w:rFonts w:ascii="Arial" w:hAnsi="Arial" w:cs="Arial"/>
          <w:sz w:val="20"/>
          <w:szCs w:val="20"/>
        </w:rPr>
        <w:t>Amengual-Gual</w:t>
      </w:r>
      <w:proofErr w:type="spellEnd"/>
      <w:r w:rsidRPr="00982BE3">
        <w:rPr>
          <w:rStyle w:val="docsum-authors"/>
          <w:rFonts w:ascii="Arial" w:hAnsi="Arial" w:cs="Arial"/>
          <w:sz w:val="20"/>
          <w:szCs w:val="20"/>
        </w:rPr>
        <w:t xml:space="preserve"> M, Anderson A, Arya R, Brenton JN, Carpenter JL, Chapman K, Clark J, Farias-Moeller R, Gaillard WD, </w:t>
      </w:r>
      <w:proofErr w:type="spellStart"/>
      <w:r w:rsidRPr="00982BE3">
        <w:rPr>
          <w:rStyle w:val="docsum-authors"/>
          <w:rFonts w:ascii="Arial" w:hAnsi="Arial" w:cs="Arial"/>
          <w:sz w:val="20"/>
          <w:szCs w:val="20"/>
        </w:rPr>
        <w:t>Glauser</w:t>
      </w:r>
      <w:proofErr w:type="spellEnd"/>
      <w:r w:rsidRPr="00982BE3">
        <w:rPr>
          <w:rStyle w:val="docsum-authors"/>
          <w:rFonts w:ascii="Arial" w:hAnsi="Arial" w:cs="Arial"/>
          <w:sz w:val="20"/>
          <w:szCs w:val="20"/>
        </w:rPr>
        <w:t xml:space="preserve"> T, Goldstein JL, </w:t>
      </w:r>
      <w:proofErr w:type="spellStart"/>
      <w:r w:rsidRPr="00982BE3">
        <w:rPr>
          <w:rStyle w:val="docsum-authors"/>
          <w:rFonts w:ascii="Arial" w:hAnsi="Arial" w:cs="Arial"/>
          <w:sz w:val="20"/>
          <w:szCs w:val="20"/>
        </w:rPr>
        <w:t>Goodkin</w:t>
      </w:r>
      <w:proofErr w:type="spellEnd"/>
      <w:r w:rsidRPr="00982BE3">
        <w:rPr>
          <w:rStyle w:val="docsum-authors"/>
          <w:rFonts w:ascii="Arial" w:hAnsi="Arial" w:cs="Arial"/>
          <w:sz w:val="20"/>
          <w:szCs w:val="20"/>
        </w:rPr>
        <w:t xml:space="preserve"> HP, Guerriero RM, </w:t>
      </w:r>
      <w:proofErr w:type="spellStart"/>
      <w:r w:rsidRPr="00982BE3">
        <w:rPr>
          <w:rStyle w:val="docsum-authors"/>
          <w:rFonts w:ascii="Arial" w:hAnsi="Arial" w:cs="Arial"/>
          <w:sz w:val="20"/>
          <w:szCs w:val="20"/>
        </w:rPr>
        <w:t>Kapur</w:t>
      </w:r>
      <w:proofErr w:type="spellEnd"/>
      <w:r w:rsidRPr="00982BE3">
        <w:rPr>
          <w:rStyle w:val="docsum-authors"/>
          <w:rFonts w:ascii="Arial" w:hAnsi="Arial" w:cs="Arial"/>
          <w:sz w:val="20"/>
          <w:szCs w:val="20"/>
        </w:rPr>
        <w:t xml:space="preserve"> K, Lai YC, McDonough TL, Mikati MA, </w:t>
      </w:r>
      <w:r w:rsidRPr="00982BE3">
        <w:rPr>
          <w:rStyle w:val="docsum-authors"/>
          <w:rFonts w:ascii="Arial" w:hAnsi="Arial" w:cs="Arial"/>
          <w:b/>
          <w:bCs/>
          <w:sz w:val="20"/>
          <w:szCs w:val="20"/>
        </w:rPr>
        <w:t>Morgan LA,</w:t>
      </w:r>
      <w:r w:rsidRPr="00982BE3">
        <w:rPr>
          <w:rStyle w:val="docsum-authors"/>
          <w:rFonts w:ascii="Arial" w:hAnsi="Arial" w:cs="Arial"/>
          <w:sz w:val="20"/>
          <w:szCs w:val="20"/>
        </w:rPr>
        <w:t xml:space="preserve"> </w:t>
      </w:r>
      <w:r w:rsidRPr="00982BE3">
        <w:rPr>
          <w:rStyle w:val="docsum-authors"/>
          <w:rFonts w:ascii="Arial" w:hAnsi="Arial" w:cs="Arial"/>
          <w:b/>
          <w:bCs/>
          <w:sz w:val="20"/>
          <w:szCs w:val="20"/>
        </w:rPr>
        <w:t>Novotny EJ</w:t>
      </w:r>
      <w:r w:rsidRPr="00982BE3">
        <w:rPr>
          <w:rStyle w:val="docsum-authors"/>
          <w:rFonts w:ascii="Arial" w:hAnsi="Arial" w:cs="Arial"/>
          <w:sz w:val="20"/>
          <w:szCs w:val="20"/>
        </w:rPr>
        <w:t xml:space="preserve">, Ostendorf AP, Payne ET, </w:t>
      </w:r>
      <w:proofErr w:type="spellStart"/>
      <w:r w:rsidRPr="00982BE3">
        <w:rPr>
          <w:rStyle w:val="docsum-authors"/>
          <w:rFonts w:ascii="Arial" w:hAnsi="Arial" w:cs="Arial"/>
          <w:sz w:val="20"/>
          <w:szCs w:val="20"/>
        </w:rPr>
        <w:t>Peariso</w:t>
      </w:r>
      <w:proofErr w:type="spellEnd"/>
      <w:r w:rsidRPr="00982BE3">
        <w:rPr>
          <w:rStyle w:val="docsum-authors"/>
          <w:rFonts w:ascii="Arial" w:hAnsi="Arial" w:cs="Arial"/>
          <w:sz w:val="20"/>
          <w:szCs w:val="20"/>
        </w:rPr>
        <w:t xml:space="preserve"> K, </w:t>
      </w:r>
      <w:proofErr w:type="spellStart"/>
      <w:r w:rsidRPr="00982BE3">
        <w:rPr>
          <w:rStyle w:val="docsum-authors"/>
          <w:rFonts w:ascii="Arial" w:hAnsi="Arial" w:cs="Arial"/>
          <w:sz w:val="20"/>
          <w:szCs w:val="20"/>
        </w:rPr>
        <w:t>Piantino</w:t>
      </w:r>
      <w:proofErr w:type="spellEnd"/>
      <w:r w:rsidRPr="00982BE3">
        <w:rPr>
          <w:rStyle w:val="docsum-authors"/>
          <w:rFonts w:ascii="Arial" w:hAnsi="Arial" w:cs="Arial"/>
          <w:sz w:val="20"/>
          <w:szCs w:val="20"/>
        </w:rPr>
        <w:t xml:space="preserve"> J, </w:t>
      </w:r>
      <w:proofErr w:type="spellStart"/>
      <w:r w:rsidRPr="00982BE3">
        <w:rPr>
          <w:rStyle w:val="docsum-authors"/>
          <w:rFonts w:ascii="Arial" w:hAnsi="Arial" w:cs="Arial"/>
          <w:sz w:val="20"/>
          <w:szCs w:val="20"/>
        </w:rPr>
        <w:t>Riviello</w:t>
      </w:r>
      <w:proofErr w:type="spellEnd"/>
      <w:r w:rsidRPr="00982BE3">
        <w:rPr>
          <w:rStyle w:val="docsum-authors"/>
          <w:rFonts w:ascii="Arial" w:hAnsi="Arial" w:cs="Arial"/>
          <w:sz w:val="20"/>
          <w:szCs w:val="20"/>
        </w:rPr>
        <w:t xml:space="preserve"> JJ, </w:t>
      </w:r>
      <w:proofErr w:type="spellStart"/>
      <w:r w:rsidRPr="00982BE3">
        <w:rPr>
          <w:rStyle w:val="docsum-authors"/>
          <w:rFonts w:ascii="Arial" w:hAnsi="Arial" w:cs="Arial"/>
          <w:sz w:val="20"/>
          <w:szCs w:val="20"/>
        </w:rPr>
        <w:t>Sannagowdara</w:t>
      </w:r>
      <w:proofErr w:type="spellEnd"/>
      <w:r w:rsidRPr="00982BE3">
        <w:rPr>
          <w:rStyle w:val="docsum-authors"/>
          <w:rFonts w:ascii="Arial" w:hAnsi="Arial" w:cs="Arial"/>
          <w:sz w:val="20"/>
          <w:szCs w:val="20"/>
        </w:rPr>
        <w:t xml:space="preserve"> K, Tasker RC, </w:t>
      </w:r>
      <w:proofErr w:type="spellStart"/>
      <w:r w:rsidRPr="00982BE3">
        <w:rPr>
          <w:rStyle w:val="docsum-authors"/>
          <w:rFonts w:ascii="Arial" w:hAnsi="Arial" w:cs="Arial"/>
          <w:sz w:val="20"/>
          <w:szCs w:val="20"/>
        </w:rPr>
        <w:t>Tchapyjnikov</w:t>
      </w:r>
      <w:proofErr w:type="spellEnd"/>
      <w:r w:rsidRPr="00982BE3">
        <w:rPr>
          <w:rStyle w:val="docsum-authors"/>
          <w:rFonts w:ascii="Arial" w:hAnsi="Arial" w:cs="Arial"/>
          <w:sz w:val="20"/>
          <w:szCs w:val="20"/>
        </w:rPr>
        <w:t xml:space="preserve"> D, </w:t>
      </w:r>
      <w:proofErr w:type="spellStart"/>
      <w:r w:rsidRPr="00982BE3">
        <w:rPr>
          <w:rStyle w:val="docsum-authors"/>
          <w:rFonts w:ascii="Arial" w:hAnsi="Arial" w:cs="Arial"/>
          <w:sz w:val="20"/>
          <w:szCs w:val="20"/>
        </w:rPr>
        <w:t>Topjian</w:t>
      </w:r>
      <w:proofErr w:type="spellEnd"/>
      <w:r w:rsidRPr="00982BE3">
        <w:rPr>
          <w:rStyle w:val="docsum-authors"/>
          <w:rFonts w:ascii="Arial" w:hAnsi="Arial" w:cs="Arial"/>
          <w:sz w:val="20"/>
          <w:szCs w:val="20"/>
        </w:rPr>
        <w:t xml:space="preserve"> A, </w:t>
      </w:r>
      <w:r w:rsidRPr="00982BE3">
        <w:rPr>
          <w:rStyle w:val="docsum-authors"/>
          <w:rFonts w:ascii="Arial" w:hAnsi="Arial" w:cs="Arial"/>
          <w:b/>
          <w:bCs/>
          <w:sz w:val="20"/>
          <w:szCs w:val="20"/>
        </w:rPr>
        <w:t>Wainwright MS</w:t>
      </w:r>
      <w:r w:rsidRPr="00982BE3">
        <w:rPr>
          <w:rStyle w:val="docsum-authors"/>
          <w:rFonts w:ascii="Arial" w:hAnsi="Arial" w:cs="Arial"/>
          <w:sz w:val="20"/>
          <w:szCs w:val="20"/>
        </w:rPr>
        <w:t xml:space="preserve">, Wilfong A, Williams K, </w:t>
      </w:r>
      <w:proofErr w:type="spellStart"/>
      <w:r w:rsidRPr="00982BE3">
        <w:rPr>
          <w:rStyle w:val="docsum-authors"/>
          <w:rFonts w:ascii="Arial" w:hAnsi="Arial" w:cs="Arial"/>
          <w:sz w:val="20"/>
          <w:szCs w:val="20"/>
        </w:rPr>
        <w:t>Loddenkemper</w:t>
      </w:r>
      <w:proofErr w:type="spellEnd"/>
      <w:r w:rsidRPr="00982BE3">
        <w:rPr>
          <w:rStyle w:val="docsum-authors"/>
          <w:rFonts w:ascii="Arial" w:hAnsi="Arial" w:cs="Arial"/>
          <w:sz w:val="20"/>
          <w:szCs w:val="20"/>
        </w:rPr>
        <w:t xml:space="preserve"> T; Pediatric Status Epilepticus Research Group (</w:t>
      </w:r>
      <w:proofErr w:type="spellStart"/>
      <w:r w:rsidRPr="00982BE3">
        <w:rPr>
          <w:rStyle w:val="docsum-authors"/>
          <w:rFonts w:ascii="Arial" w:hAnsi="Arial" w:cs="Arial"/>
          <w:sz w:val="20"/>
          <w:szCs w:val="20"/>
        </w:rPr>
        <w:t>pSERG</w:t>
      </w:r>
      <w:proofErr w:type="spellEnd"/>
      <w:r w:rsidRPr="00982BE3">
        <w:rPr>
          <w:rStyle w:val="docsum-authors"/>
          <w:rFonts w:ascii="Arial" w:hAnsi="Arial" w:cs="Arial"/>
          <w:sz w:val="20"/>
          <w:szCs w:val="20"/>
        </w:rPr>
        <w:t>).</w:t>
      </w:r>
      <w:r w:rsidRPr="00982BE3">
        <w:rPr>
          <w:rFonts w:ascii="Arial" w:hAnsi="Arial" w:cs="Arial"/>
          <w:sz w:val="20"/>
          <w:szCs w:val="20"/>
        </w:rPr>
        <w:t xml:space="preserve"> First-line medication dosing in pediatric refractory status epilepticus. </w:t>
      </w:r>
      <w:r w:rsidRPr="00982BE3">
        <w:rPr>
          <w:rStyle w:val="docsum-journal-citation"/>
          <w:rFonts w:ascii="Arial" w:hAnsi="Arial" w:cs="Arial"/>
          <w:sz w:val="20"/>
          <w:szCs w:val="20"/>
        </w:rPr>
        <w:t>Neurology. 2020 Nov 10;95(19</w:t>
      </w:r>
      <w:proofErr w:type="gramStart"/>
      <w:r w:rsidRPr="00982BE3">
        <w:rPr>
          <w:rStyle w:val="docsum-journal-citation"/>
          <w:rFonts w:ascii="Arial" w:hAnsi="Arial" w:cs="Arial"/>
          <w:sz w:val="20"/>
          <w:szCs w:val="20"/>
        </w:rPr>
        <w:t>):e</w:t>
      </w:r>
      <w:proofErr w:type="gramEnd"/>
      <w:r w:rsidRPr="00982BE3">
        <w:rPr>
          <w:rStyle w:val="docsum-journal-citation"/>
          <w:rFonts w:ascii="Arial" w:hAnsi="Arial" w:cs="Arial"/>
          <w:sz w:val="20"/>
          <w:szCs w:val="20"/>
        </w:rPr>
        <w:t>2683-e2696</w:t>
      </w:r>
    </w:p>
    <w:p w14:paraId="2787F3B6" w14:textId="77777777" w:rsidR="009B6858" w:rsidRPr="00982BE3" w:rsidRDefault="009B6858" w:rsidP="009B6858">
      <w:pPr>
        <w:spacing w:after="0" w:line="240" w:lineRule="auto"/>
        <w:rPr>
          <w:rFonts w:ascii="Arial" w:eastAsia="Times New Roman" w:hAnsi="Arial" w:cs="Arial"/>
          <w:sz w:val="20"/>
          <w:szCs w:val="20"/>
        </w:rPr>
      </w:pPr>
    </w:p>
    <w:p w14:paraId="259D4D68" w14:textId="77777777" w:rsidR="009B6858" w:rsidRPr="00982BE3" w:rsidRDefault="009B6858" w:rsidP="009B6858">
      <w:pPr>
        <w:spacing w:after="0" w:line="240" w:lineRule="auto"/>
        <w:rPr>
          <w:rFonts w:ascii="Arial" w:hAnsi="Arial" w:cs="Arial"/>
          <w:sz w:val="20"/>
          <w:szCs w:val="20"/>
        </w:rPr>
      </w:pPr>
      <w:r w:rsidRPr="00982BE3">
        <w:rPr>
          <w:rStyle w:val="docsum-authors"/>
          <w:rFonts w:ascii="Arial" w:hAnsi="Arial" w:cs="Arial"/>
          <w:sz w:val="20"/>
          <w:szCs w:val="20"/>
        </w:rPr>
        <w:lastRenderedPageBreak/>
        <w:t xml:space="preserve">Park KB, Chapman T, </w:t>
      </w:r>
      <w:proofErr w:type="spellStart"/>
      <w:r w:rsidRPr="00982BE3">
        <w:rPr>
          <w:rStyle w:val="docsum-authors"/>
          <w:rFonts w:ascii="Arial" w:hAnsi="Arial" w:cs="Arial"/>
          <w:sz w:val="20"/>
          <w:szCs w:val="20"/>
        </w:rPr>
        <w:t>Aldinger</w:t>
      </w:r>
      <w:proofErr w:type="spellEnd"/>
      <w:r w:rsidRPr="00982BE3">
        <w:rPr>
          <w:rStyle w:val="docsum-authors"/>
          <w:rFonts w:ascii="Arial" w:hAnsi="Arial" w:cs="Arial"/>
          <w:sz w:val="20"/>
          <w:szCs w:val="20"/>
        </w:rPr>
        <w:t xml:space="preserve"> KA, </w:t>
      </w:r>
      <w:proofErr w:type="spellStart"/>
      <w:r w:rsidRPr="00982BE3">
        <w:rPr>
          <w:rStyle w:val="docsum-authors"/>
          <w:rFonts w:ascii="Arial" w:hAnsi="Arial" w:cs="Arial"/>
          <w:sz w:val="20"/>
          <w:szCs w:val="20"/>
        </w:rPr>
        <w:t>Mirzaa</w:t>
      </w:r>
      <w:proofErr w:type="spellEnd"/>
      <w:r w:rsidRPr="00982BE3">
        <w:rPr>
          <w:rStyle w:val="docsum-authors"/>
          <w:rFonts w:ascii="Arial" w:hAnsi="Arial" w:cs="Arial"/>
          <w:sz w:val="20"/>
          <w:szCs w:val="20"/>
        </w:rPr>
        <w:t xml:space="preserve"> GM, Zeiger J, Beck A, Glass IA, </w:t>
      </w:r>
      <w:proofErr w:type="spellStart"/>
      <w:r w:rsidRPr="00982BE3">
        <w:rPr>
          <w:rStyle w:val="docsum-authors"/>
          <w:rFonts w:ascii="Arial" w:hAnsi="Arial" w:cs="Arial"/>
          <w:sz w:val="20"/>
          <w:szCs w:val="20"/>
        </w:rPr>
        <w:t>Hevner</w:t>
      </w:r>
      <w:proofErr w:type="spellEnd"/>
      <w:r w:rsidRPr="00982BE3">
        <w:rPr>
          <w:rStyle w:val="docsum-authors"/>
          <w:rFonts w:ascii="Arial" w:hAnsi="Arial" w:cs="Arial"/>
          <w:sz w:val="20"/>
          <w:szCs w:val="20"/>
        </w:rPr>
        <w:t xml:space="preserve"> RF, Jansen AC, Marshall DA, </w:t>
      </w:r>
      <w:proofErr w:type="spellStart"/>
      <w:r w:rsidRPr="00982BE3">
        <w:rPr>
          <w:rStyle w:val="docsum-authors"/>
          <w:rFonts w:ascii="Arial" w:hAnsi="Arial" w:cs="Arial"/>
          <w:sz w:val="20"/>
          <w:szCs w:val="20"/>
        </w:rPr>
        <w:t>Oegema</w:t>
      </w:r>
      <w:proofErr w:type="spellEnd"/>
      <w:r w:rsidRPr="00982BE3">
        <w:rPr>
          <w:rStyle w:val="docsum-authors"/>
          <w:rFonts w:ascii="Arial" w:hAnsi="Arial" w:cs="Arial"/>
          <w:sz w:val="20"/>
          <w:szCs w:val="20"/>
        </w:rPr>
        <w:t xml:space="preserve"> R, </w:t>
      </w:r>
      <w:proofErr w:type="spellStart"/>
      <w:r w:rsidRPr="00982BE3">
        <w:rPr>
          <w:rStyle w:val="docsum-authors"/>
          <w:rFonts w:ascii="Arial" w:hAnsi="Arial" w:cs="Arial"/>
          <w:sz w:val="20"/>
          <w:szCs w:val="20"/>
        </w:rPr>
        <w:t>Parrini</w:t>
      </w:r>
      <w:proofErr w:type="spellEnd"/>
      <w:r w:rsidRPr="00982BE3">
        <w:rPr>
          <w:rStyle w:val="docsum-authors"/>
          <w:rFonts w:ascii="Arial" w:hAnsi="Arial" w:cs="Arial"/>
          <w:sz w:val="20"/>
          <w:szCs w:val="20"/>
        </w:rPr>
        <w:t xml:space="preserve"> E, </w:t>
      </w:r>
      <w:proofErr w:type="spellStart"/>
      <w:r w:rsidRPr="00982BE3">
        <w:rPr>
          <w:rStyle w:val="docsum-authors"/>
          <w:rFonts w:ascii="Arial" w:hAnsi="Arial" w:cs="Arial"/>
          <w:b/>
          <w:bCs/>
          <w:sz w:val="20"/>
          <w:szCs w:val="20"/>
        </w:rPr>
        <w:t>Saneto</w:t>
      </w:r>
      <w:proofErr w:type="spellEnd"/>
      <w:r w:rsidRPr="00982BE3">
        <w:rPr>
          <w:rStyle w:val="docsum-authors"/>
          <w:rFonts w:ascii="Arial" w:hAnsi="Arial" w:cs="Arial"/>
          <w:b/>
          <w:bCs/>
          <w:sz w:val="20"/>
          <w:szCs w:val="20"/>
        </w:rPr>
        <w:t xml:space="preserve"> RP</w:t>
      </w:r>
      <w:r w:rsidRPr="00982BE3">
        <w:rPr>
          <w:rStyle w:val="docsum-authors"/>
          <w:rFonts w:ascii="Arial" w:hAnsi="Arial" w:cs="Arial"/>
          <w:sz w:val="20"/>
          <w:szCs w:val="20"/>
        </w:rPr>
        <w:t xml:space="preserve">, Curry CJ, Hall JG, Guerrini R, </w:t>
      </w:r>
      <w:proofErr w:type="spellStart"/>
      <w:r w:rsidRPr="00982BE3">
        <w:rPr>
          <w:rStyle w:val="docsum-authors"/>
          <w:rFonts w:ascii="Arial" w:hAnsi="Arial" w:cs="Arial"/>
          <w:sz w:val="20"/>
          <w:szCs w:val="20"/>
        </w:rPr>
        <w:t>Leventer</w:t>
      </w:r>
      <w:proofErr w:type="spellEnd"/>
      <w:r w:rsidRPr="00982BE3">
        <w:rPr>
          <w:rStyle w:val="docsum-authors"/>
          <w:rFonts w:ascii="Arial" w:hAnsi="Arial" w:cs="Arial"/>
          <w:sz w:val="20"/>
          <w:szCs w:val="20"/>
        </w:rPr>
        <w:t xml:space="preserve"> RJ, Dobyns WB.</w:t>
      </w:r>
      <w:r w:rsidRPr="00982BE3">
        <w:rPr>
          <w:rFonts w:ascii="Arial" w:hAnsi="Arial" w:cs="Arial"/>
          <w:sz w:val="20"/>
          <w:szCs w:val="20"/>
        </w:rPr>
        <w:t xml:space="preserve"> The spectrum of brain malformations and disruptions in twins. </w:t>
      </w:r>
      <w:r w:rsidRPr="00982BE3">
        <w:rPr>
          <w:rStyle w:val="docsum-journal-citation"/>
          <w:rFonts w:ascii="Arial" w:hAnsi="Arial" w:cs="Arial"/>
          <w:sz w:val="20"/>
          <w:szCs w:val="20"/>
        </w:rPr>
        <w:t>Am J Med Genet A. 2020 Nov 18. Online ahead of print.</w:t>
      </w:r>
      <w:r w:rsidRPr="00982BE3">
        <w:rPr>
          <w:rFonts w:ascii="Arial" w:hAnsi="Arial" w:cs="Arial"/>
          <w:sz w:val="20"/>
          <w:szCs w:val="20"/>
        </w:rPr>
        <w:t xml:space="preserve"> </w:t>
      </w:r>
      <w:r w:rsidRPr="00982BE3">
        <w:rPr>
          <w:rStyle w:val="citation-part"/>
          <w:rFonts w:ascii="Arial" w:hAnsi="Arial" w:cs="Arial"/>
          <w:sz w:val="20"/>
          <w:szCs w:val="20"/>
        </w:rPr>
        <w:t xml:space="preserve">PMID: </w:t>
      </w:r>
      <w:r w:rsidRPr="00982BE3">
        <w:rPr>
          <w:rStyle w:val="docsum-pmid"/>
          <w:rFonts w:ascii="Arial" w:hAnsi="Arial" w:cs="Arial"/>
          <w:sz w:val="20"/>
          <w:szCs w:val="20"/>
        </w:rPr>
        <w:t>33205886</w:t>
      </w:r>
    </w:p>
    <w:p w14:paraId="1EAF62C7" w14:textId="77777777" w:rsidR="009B6858" w:rsidRPr="00982BE3" w:rsidRDefault="009B6858" w:rsidP="009B6858">
      <w:pPr>
        <w:spacing w:after="0" w:line="240" w:lineRule="auto"/>
        <w:rPr>
          <w:rStyle w:val="docsum-authors"/>
          <w:rFonts w:ascii="Arial" w:hAnsi="Arial" w:cs="Arial"/>
          <w:sz w:val="20"/>
          <w:szCs w:val="20"/>
        </w:rPr>
      </w:pPr>
    </w:p>
    <w:p w14:paraId="496D3785" w14:textId="77777777" w:rsidR="009B6858" w:rsidRPr="00982BE3" w:rsidRDefault="009B6858" w:rsidP="009B6858">
      <w:pPr>
        <w:spacing w:after="0" w:line="240" w:lineRule="auto"/>
        <w:rPr>
          <w:rFonts w:ascii="Arial" w:hAnsi="Arial" w:cs="Arial"/>
          <w:b/>
          <w:bCs/>
          <w:sz w:val="20"/>
          <w:szCs w:val="20"/>
        </w:rPr>
      </w:pPr>
      <w:r w:rsidRPr="00982BE3">
        <w:rPr>
          <w:rStyle w:val="docsum-authors"/>
          <w:rFonts w:ascii="Arial" w:hAnsi="Arial" w:cs="Arial"/>
          <w:sz w:val="20"/>
          <w:szCs w:val="20"/>
        </w:rPr>
        <w:t xml:space="preserve">Powell WT, Schaaf CP, </w:t>
      </w:r>
      <w:proofErr w:type="spellStart"/>
      <w:r w:rsidRPr="00982BE3">
        <w:rPr>
          <w:rStyle w:val="docsum-authors"/>
          <w:rFonts w:ascii="Arial" w:hAnsi="Arial" w:cs="Arial"/>
          <w:sz w:val="20"/>
          <w:szCs w:val="20"/>
        </w:rPr>
        <w:t>Rech</w:t>
      </w:r>
      <w:proofErr w:type="spellEnd"/>
      <w:r w:rsidRPr="00982BE3">
        <w:rPr>
          <w:rStyle w:val="docsum-authors"/>
          <w:rFonts w:ascii="Arial" w:hAnsi="Arial" w:cs="Arial"/>
          <w:sz w:val="20"/>
          <w:szCs w:val="20"/>
        </w:rPr>
        <w:t xml:space="preserve"> ME, </w:t>
      </w:r>
      <w:r w:rsidRPr="00982BE3">
        <w:rPr>
          <w:rStyle w:val="docsum-authors"/>
          <w:rFonts w:ascii="Arial" w:hAnsi="Arial" w:cs="Arial"/>
          <w:b/>
          <w:bCs/>
          <w:sz w:val="20"/>
          <w:szCs w:val="20"/>
        </w:rPr>
        <w:t>Wrede J.</w:t>
      </w:r>
      <w:r w:rsidRPr="00982BE3">
        <w:rPr>
          <w:rFonts w:ascii="Arial" w:hAnsi="Arial" w:cs="Arial"/>
          <w:sz w:val="20"/>
          <w:szCs w:val="20"/>
        </w:rPr>
        <w:t xml:space="preserve"> Polysomnographic </w:t>
      </w:r>
      <w:proofErr w:type="gramStart"/>
      <w:r w:rsidRPr="00982BE3">
        <w:rPr>
          <w:rFonts w:ascii="Arial" w:hAnsi="Arial" w:cs="Arial"/>
          <w:sz w:val="20"/>
          <w:szCs w:val="20"/>
        </w:rPr>
        <w:t>characteristics</w:t>
      </w:r>
      <w:proofErr w:type="gramEnd"/>
      <w:r w:rsidRPr="00982BE3">
        <w:rPr>
          <w:rFonts w:ascii="Arial" w:hAnsi="Arial" w:cs="Arial"/>
          <w:sz w:val="20"/>
          <w:szCs w:val="20"/>
        </w:rPr>
        <w:t xml:space="preserve"> and sleep-disordered breathing in Schaaf-Yang syndrome. </w:t>
      </w:r>
      <w:proofErr w:type="spellStart"/>
      <w:r w:rsidRPr="00982BE3">
        <w:rPr>
          <w:rStyle w:val="docsum-journal-citation"/>
          <w:rFonts w:ascii="Arial" w:hAnsi="Arial" w:cs="Arial"/>
          <w:sz w:val="20"/>
          <w:szCs w:val="20"/>
        </w:rPr>
        <w:t>Pediatr</w:t>
      </w:r>
      <w:proofErr w:type="spellEnd"/>
      <w:r w:rsidRPr="00982BE3">
        <w:rPr>
          <w:rStyle w:val="docsum-journal-citation"/>
          <w:rFonts w:ascii="Arial" w:hAnsi="Arial" w:cs="Arial"/>
          <w:sz w:val="20"/>
          <w:szCs w:val="20"/>
        </w:rPr>
        <w:t xml:space="preserve"> </w:t>
      </w:r>
      <w:proofErr w:type="spellStart"/>
      <w:r w:rsidRPr="00982BE3">
        <w:rPr>
          <w:rStyle w:val="docsum-journal-citation"/>
          <w:rFonts w:ascii="Arial" w:hAnsi="Arial" w:cs="Arial"/>
          <w:sz w:val="20"/>
          <w:szCs w:val="20"/>
        </w:rPr>
        <w:t>Pulmonol</w:t>
      </w:r>
      <w:proofErr w:type="spellEnd"/>
      <w:r w:rsidRPr="00982BE3">
        <w:rPr>
          <w:rStyle w:val="docsum-journal-citation"/>
          <w:rFonts w:ascii="Arial" w:hAnsi="Arial" w:cs="Arial"/>
          <w:sz w:val="20"/>
          <w:szCs w:val="20"/>
        </w:rPr>
        <w:t xml:space="preserve">. 2020 Nov;55(11):3162-3167. </w:t>
      </w:r>
    </w:p>
    <w:p w14:paraId="7DF7D13D" w14:textId="77777777" w:rsidR="009B6858" w:rsidRPr="00982BE3" w:rsidRDefault="009B6858" w:rsidP="009B6858">
      <w:pPr>
        <w:spacing w:after="0" w:line="240" w:lineRule="auto"/>
        <w:rPr>
          <w:rFonts w:ascii="Arial" w:hAnsi="Arial" w:cs="Arial"/>
          <w:b/>
          <w:bCs/>
          <w:sz w:val="20"/>
          <w:szCs w:val="20"/>
        </w:rPr>
      </w:pPr>
    </w:p>
    <w:p w14:paraId="27230EE4" w14:textId="77777777" w:rsidR="009B6858" w:rsidRPr="00982BE3" w:rsidRDefault="009B6858" w:rsidP="009B6858">
      <w:pPr>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Jeon TY, </w:t>
      </w:r>
      <w:proofErr w:type="spellStart"/>
      <w:r w:rsidRPr="00982BE3">
        <w:rPr>
          <w:rFonts w:ascii="Arial" w:eastAsia="Times New Roman" w:hAnsi="Arial" w:cs="Arial"/>
          <w:sz w:val="20"/>
          <w:szCs w:val="20"/>
        </w:rPr>
        <w:t>Poliakov</w:t>
      </w:r>
      <w:proofErr w:type="spellEnd"/>
      <w:r w:rsidRPr="00982BE3">
        <w:rPr>
          <w:rFonts w:ascii="Arial" w:eastAsia="Times New Roman" w:hAnsi="Arial" w:cs="Arial"/>
          <w:sz w:val="20"/>
          <w:szCs w:val="20"/>
        </w:rPr>
        <w:t xml:space="preserve"> AV, Friedman SD, </w:t>
      </w:r>
      <w:r w:rsidRPr="00982BE3">
        <w:rPr>
          <w:rFonts w:ascii="Arial" w:eastAsia="Times New Roman" w:hAnsi="Arial" w:cs="Arial"/>
          <w:b/>
          <w:bCs/>
          <w:sz w:val="20"/>
          <w:szCs w:val="20"/>
        </w:rPr>
        <w:t>Bozarth XL</w:t>
      </w:r>
      <w:r w:rsidRPr="00982BE3">
        <w:rPr>
          <w:rFonts w:ascii="Arial" w:eastAsia="Times New Roman" w:hAnsi="Arial" w:cs="Arial"/>
          <w:sz w:val="20"/>
          <w:szCs w:val="20"/>
        </w:rPr>
        <w:t xml:space="preserve">, </w:t>
      </w:r>
      <w:r w:rsidRPr="00982BE3">
        <w:rPr>
          <w:rFonts w:ascii="Arial" w:eastAsia="Times New Roman" w:hAnsi="Arial" w:cs="Arial"/>
          <w:b/>
          <w:bCs/>
          <w:sz w:val="20"/>
          <w:szCs w:val="20"/>
        </w:rPr>
        <w:t>Novotny EJ</w:t>
      </w:r>
      <w:r w:rsidRPr="00982BE3">
        <w:rPr>
          <w:rFonts w:ascii="Arial" w:eastAsia="Times New Roman" w:hAnsi="Arial" w:cs="Arial"/>
          <w:sz w:val="20"/>
          <w:szCs w:val="20"/>
        </w:rPr>
        <w:t xml:space="preserve">, Hauptman JS, Moon SH, Shaw DWW. Structural MRI and tract-based spatial statistical analysis of diffusion tensor imaging in children with </w:t>
      </w:r>
      <w:proofErr w:type="spellStart"/>
      <w:r w:rsidRPr="00982BE3">
        <w:rPr>
          <w:rFonts w:ascii="Arial" w:eastAsia="Times New Roman" w:hAnsi="Arial" w:cs="Arial"/>
          <w:sz w:val="20"/>
          <w:szCs w:val="20"/>
        </w:rPr>
        <w:t>hemimegalencephaly</w:t>
      </w:r>
      <w:proofErr w:type="spellEnd"/>
      <w:r w:rsidRPr="00982BE3">
        <w:rPr>
          <w:rFonts w:ascii="Arial" w:eastAsia="Times New Roman" w:hAnsi="Arial" w:cs="Arial"/>
          <w:sz w:val="20"/>
          <w:szCs w:val="20"/>
        </w:rPr>
        <w:t xml:space="preserve"> Neuroradiology. 2020 Nov;62(11):1467-1474. </w:t>
      </w:r>
    </w:p>
    <w:p w14:paraId="06FF12E1" w14:textId="77777777" w:rsidR="009B6858" w:rsidRPr="00982BE3" w:rsidRDefault="009B6858" w:rsidP="009B6858">
      <w:pPr>
        <w:spacing w:after="0" w:line="240" w:lineRule="auto"/>
        <w:rPr>
          <w:rStyle w:val="docsum-pmid"/>
          <w:rFonts w:ascii="Arial" w:eastAsia="Times New Roman" w:hAnsi="Arial" w:cs="Arial"/>
          <w:b/>
          <w:bCs/>
          <w:sz w:val="20"/>
          <w:szCs w:val="20"/>
        </w:rPr>
      </w:pPr>
    </w:p>
    <w:p w14:paraId="0283F13F" w14:textId="77777777" w:rsidR="009B6858" w:rsidRPr="00982BE3" w:rsidRDefault="009B6858" w:rsidP="009B6858">
      <w:pPr>
        <w:spacing w:after="0" w:line="240" w:lineRule="auto"/>
        <w:rPr>
          <w:rStyle w:val="docsum-journal-citation"/>
          <w:rFonts w:ascii="Arial" w:hAnsi="Arial" w:cs="Arial"/>
          <w:sz w:val="20"/>
          <w:szCs w:val="20"/>
        </w:rPr>
      </w:pPr>
      <w:r w:rsidRPr="00982BE3">
        <w:rPr>
          <w:rStyle w:val="docsum-authors"/>
          <w:rFonts w:ascii="Arial" w:hAnsi="Arial" w:cs="Arial"/>
          <w:sz w:val="20"/>
          <w:szCs w:val="20"/>
        </w:rPr>
        <w:t xml:space="preserve">Lewis H, </w:t>
      </w:r>
      <w:proofErr w:type="spellStart"/>
      <w:r w:rsidRPr="00982BE3">
        <w:rPr>
          <w:rStyle w:val="docsum-authors"/>
          <w:rFonts w:ascii="Arial" w:hAnsi="Arial" w:cs="Arial"/>
          <w:sz w:val="20"/>
          <w:szCs w:val="20"/>
        </w:rPr>
        <w:t>Samanta</w:t>
      </w:r>
      <w:proofErr w:type="spellEnd"/>
      <w:r w:rsidRPr="00982BE3">
        <w:rPr>
          <w:rStyle w:val="docsum-authors"/>
          <w:rFonts w:ascii="Arial" w:hAnsi="Arial" w:cs="Arial"/>
          <w:sz w:val="20"/>
          <w:szCs w:val="20"/>
        </w:rPr>
        <w:t xml:space="preserve"> D, </w:t>
      </w:r>
      <w:proofErr w:type="spellStart"/>
      <w:r w:rsidRPr="00982BE3">
        <w:rPr>
          <w:rStyle w:val="docsum-authors"/>
          <w:rFonts w:ascii="Arial" w:hAnsi="Arial" w:cs="Arial"/>
          <w:sz w:val="20"/>
          <w:szCs w:val="20"/>
        </w:rPr>
        <w:t>Örsell</w:t>
      </w:r>
      <w:proofErr w:type="spellEnd"/>
      <w:r w:rsidRPr="00982BE3">
        <w:rPr>
          <w:rStyle w:val="docsum-authors"/>
          <w:rFonts w:ascii="Arial" w:hAnsi="Arial" w:cs="Arial"/>
          <w:sz w:val="20"/>
          <w:szCs w:val="20"/>
        </w:rPr>
        <w:t xml:space="preserve"> JL, Bosanko KA, Rowell A, Jones M, Dale RC, </w:t>
      </w:r>
      <w:proofErr w:type="spellStart"/>
      <w:r w:rsidRPr="00982BE3">
        <w:rPr>
          <w:rStyle w:val="docsum-authors"/>
          <w:rFonts w:ascii="Arial" w:hAnsi="Arial" w:cs="Arial"/>
          <w:sz w:val="20"/>
          <w:szCs w:val="20"/>
        </w:rPr>
        <w:t>Taravath</w:t>
      </w:r>
      <w:proofErr w:type="spellEnd"/>
      <w:r w:rsidRPr="00982BE3">
        <w:rPr>
          <w:rStyle w:val="docsum-authors"/>
          <w:rFonts w:ascii="Arial" w:hAnsi="Arial" w:cs="Arial"/>
          <w:sz w:val="20"/>
          <w:szCs w:val="20"/>
        </w:rPr>
        <w:t xml:space="preserve"> S, Hahn CD, Krishnakumar D, </w:t>
      </w:r>
      <w:proofErr w:type="spellStart"/>
      <w:r w:rsidRPr="00982BE3">
        <w:rPr>
          <w:rStyle w:val="docsum-authors"/>
          <w:rFonts w:ascii="Arial" w:hAnsi="Arial" w:cs="Arial"/>
          <w:sz w:val="20"/>
          <w:szCs w:val="20"/>
        </w:rPr>
        <w:t>Chagnon</w:t>
      </w:r>
      <w:proofErr w:type="spellEnd"/>
      <w:r w:rsidRPr="00982BE3">
        <w:rPr>
          <w:rStyle w:val="docsum-authors"/>
          <w:rFonts w:ascii="Arial" w:hAnsi="Arial" w:cs="Arial"/>
          <w:sz w:val="20"/>
          <w:szCs w:val="20"/>
        </w:rPr>
        <w:t xml:space="preserve"> S, Keller S, </w:t>
      </w:r>
      <w:proofErr w:type="spellStart"/>
      <w:r w:rsidRPr="00982BE3">
        <w:rPr>
          <w:rStyle w:val="docsum-authors"/>
          <w:rFonts w:ascii="Arial" w:hAnsi="Arial" w:cs="Arial"/>
          <w:sz w:val="20"/>
          <w:szCs w:val="20"/>
        </w:rPr>
        <w:t>Hagebeuk</w:t>
      </w:r>
      <w:proofErr w:type="spellEnd"/>
      <w:r w:rsidRPr="00982BE3">
        <w:rPr>
          <w:rStyle w:val="docsum-authors"/>
          <w:rFonts w:ascii="Arial" w:hAnsi="Arial" w:cs="Arial"/>
          <w:sz w:val="20"/>
          <w:szCs w:val="20"/>
        </w:rPr>
        <w:t xml:space="preserve"> E, Pathak S, </w:t>
      </w:r>
      <w:proofErr w:type="spellStart"/>
      <w:r w:rsidRPr="00982BE3">
        <w:rPr>
          <w:rStyle w:val="docsum-authors"/>
          <w:rFonts w:ascii="Arial" w:hAnsi="Arial" w:cs="Arial"/>
          <w:sz w:val="20"/>
          <w:szCs w:val="20"/>
        </w:rPr>
        <w:t>Bebin</w:t>
      </w:r>
      <w:proofErr w:type="spellEnd"/>
      <w:r w:rsidRPr="00982BE3">
        <w:rPr>
          <w:rStyle w:val="docsum-authors"/>
          <w:rFonts w:ascii="Arial" w:hAnsi="Arial" w:cs="Arial"/>
          <w:sz w:val="20"/>
          <w:szCs w:val="20"/>
        </w:rPr>
        <w:t xml:space="preserve"> EM, Arndt DH, </w:t>
      </w:r>
      <w:r w:rsidRPr="00982BE3">
        <w:rPr>
          <w:rStyle w:val="docsum-authors"/>
          <w:rFonts w:ascii="Arial" w:hAnsi="Arial" w:cs="Arial"/>
          <w:b/>
          <w:bCs/>
          <w:sz w:val="20"/>
          <w:szCs w:val="20"/>
        </w:rPr>
        <w:t>Alexander JJ</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Mainali</w:t>
      </w:r>
      <w:proofErr w:type="spellEnd"/>
      <w:r w:rsidRPr="00982BE3">
        <w:rPr>
          <w:rStyle w:val="docsum-authors"/>
          <w:rFonts w:ascii="Arial" w:hAnsi="Arial" w:cs="Arial"/>
          <w:sz w:val="20"/>
          <w:szCs w:val="20"/>
        </w:rPr>
        <w:t xml:space="preserve"> G, Coppola G, Maclean J, </w:t>
      </w:r>
      <w:proofErr w:type="spellStart"/>
      <w:r w:rsidRPr="00982BE3">
        <w:rPr>
          <w:rStyle w:val="docsum-authors"/>
          <w:rFonts w:ascii="Arial" w:hAnsi="Arial" w:cs="Arial"/>
          <w:sz w:val="20"/>
          <w:szCs w:val="20"/>
        </w:rPr>
        <w:t>Sparagana</w:t>
      </w:r>
      <w:proofErr w:type="spellEnd"/>
      <w:r w:rsidRPr="00982BE3">
        <w:rPr>
          <w:rStyle w:val="docsum-authors"/>
          <w:rFonts w:ascii="Arial" w:hAnsi="Arial" w:cs="Arial"/>
          <w:sz w:val="20"/>
          <w:szCs w:val="20"/>
        </w:rPr>
        <w:t xml:space="preserve"> S, McNamara N, Smith DM, </w:t>
      </w:r>
      <w:proofErr w:type="spellStart"/>
      <w:r w:rsidRPr="00982BE3">
        <w:rPr>
          <w:rStyle w:val="docsum-authors"/>
          <w:rFonts w:ascii="Arial" w:hAnsi="Arial" w:cs="Arial"/>
          <w:sz w:val="20"/>
          <w:szCs w:val="20"/>
        </w:rPr>
        <w:t>Raggio</w:t>
      </w:r>
      <w:proofErr w:type="spellEnd"/>
      <w:r w:rsidRPr="00982BE3">
        <w:rPr>
          <w:rStyle w:val="docsum-authors"/>
          <w:rFonts w:ascii="Arial" w:hAnsi="Arial" w:cs="Arial"/>
          <w:sz w:val="20"/>
          <w:szCs w:val="20"/>
        </w:rPr>
        <w:t xml:space="preserve"> V, Cruz M, Fernández-</w:t>
      </w:r>
      <w:proofErr w:type="spellStart"/>
      <w:r w:rsidRPr="00982BE3">
        <w:rPr>
          <w:rStyle w:val="docsum-authors"/>
          <w:rFonts w:ascii="Arial" w:hAnsi="Arial" w:cs="Arial"/>
          <w:sz w:val="20"/>
          <w:szCs w:val="20"/>
        </w:rPr>
        <w:t>Jaén</w:t>
      </w:r>
      <w:proofErr w:type="spellEnd"/>
      <w:r w:rsidRPr="00982BE3">
        <w:rPr>
          <w:rStyle w:val="docsum-authors"/>
          <w:rFonts w:ascii="Arial" w:hAnsi="Arial" w:cs="Arial"/>
          <w:sz w:val="20"/>
          <w:szCs w:val="20"/>
        </w:rPr>
        <w:t xml:space="preserve"> A, Kava MP, Emrick L, Fish JL, </w:t>
      </w:r>
      <w:proofErr w:type="spellStart"/>
      <w:r w:rsidRPr="00982BE3">
        <w:rPr>
          <w:rStyle w:val="docsum-authors"/>
          <w:rFonts w:ascii="Arial" w:hAnsi="Arial" w:cs="Arial"/>
          <w:sz w:val="20"/>
          <w:szCs w:val="20"/>
        </w:rPr>
        <w:t>Vanderver</w:t>
      </w:r>
      <w:proofErr w:type="spellEnd"/>
      <w:r w:rsidRPr="00982BE3">
        <w:rPr>
          <w:rStyle w:val="docsum-authors"/>
          <w:rFonts w:ascii="Arial" w:hAnsi="Arial" w:cs="Arial"/>
          <w:sz w:val="20"/>
          <w:szCs w:val="20"/>
        </w:rPr>
        <w:t xml:space="preserve"> A, Helman G, Pierson TM, Zarate YA. </w:t>
      </w:r>
      <w:r w:rsidRPr="00982BE3">
        <w:rPr>
          <w:rFonts w:ascii="Arial" w:hAnsi="Arial" w:cs="Arial"/>
          <w:sz w:val="20"/>
          <w:szCs w:val="20"/>
        </w:rPr>
        <w:t xml:space="preserve">Epilepsy and Electroencephalographic Abnormalities in SATB2-Associated Syndrome. </w:t>
      </w:r>
      <w:proofErr w:type="spellStart"/>
      <w:r w:rsidRPr="00982BE3">
        <w:rPr>
          <w:rStyle w:val="docsum-journal-citation"/>
          <w:rFonts w:ascii="Arial" w:hAnsi="Arial" w:cs="Arial"/>
          <w:sz w:val="20"/>
          <w:szCs w:val="20"/>
        </w:rPr>
        <w:t>Pediatr</w:t>
      </w:r>
      <w:proofErr w:type="spellEnd"/>
      <w:r w:rsidRPr="00982BE3">
        <w:rPr>
          <w:rStyle w:val="docsum-journal-citation"/>
          <w:rFonts w:ascii="Arial" w:hAnsi="Arial" w:cs="Arial"/>
          <w:sz w:val="20"/>
          <w:szCs w:val="20"/>
        </w:rPr>
        <w:t xml:space="preserve"> Neurol. 2020 </w:t>
      </w:r>
      <w:proofErr w:type="gramStart"/>
      <w:r w:rsidRPr="00982BE3">
        <w:rPr>
          <w:rStyle w:val="docsum-journal-citation"/>
          <w:rFonts w:ascii="Arial" w:hAnsi="Arial" w:cs="Arial"/>
          <w:sz w:val="20"/>
          <w:szCs w:val="20"/>
        </w:rPr>
        <w:t>Nov;112:94</w:t>
      </w:r>
      <w:proofErr w:type="gramEnd"/>
      <w:r w:rsidRPr="00982BE3">
        <w:rPr>
          <w:rStyle w:val="docsum-journal-citation"/>
          <w:rFonts w:ascii="Arial" w:hAnsi="Arial" w:cs="Arial"/>
          <w:sz w:val="20"/>
          <w:szCs w:val="20"/>
        </w:rPr>
        <w:t xml:space="preserve">-100. </w:t>
      </w:r>
    </w:p>
    <w:p w14:paraId="1ACAB782" w14:textId="77777777" w:rsidR="009B6858" w:rsidRPr="00982BE3" w:rsidRDefault="009B6858" w:rsidP="009B6858">
      <w:pPr>
        <w:spacing w:after="0" w:line="240" w:lineRule="auto"/>
        <w:rPr>
          <w:rFonts w:ascii="Arial" w:eastAsia="Times New Roman" w:hAnsi="Arial" w:cs="Arial"/>
          <w:sz w:val="20"/>
          <w:szCs w:val="20"/>
        </w:rPr>
      </w:pPr>
    </w:p>
    <w:p w14:paraId="6DEEC3DA" w14:textId="77777777" w:rsidR="009B6858" w:rsidRPr="00982BE3" w:rsidRDefault="009B6858" w:rsidP="009B6858">
      <w:pPr>
        <w:spacing w:after="0" w:line="240" w:lineRule="auto"/>
        <w:rPr>
          <w:rFonts w:ascii="Arial" w:hAnsi="Arial" w:cs="Arial"/>
          <w:sz w:val="20"/>
          <w:szCs w:val="20"/>
        </w:rPr>
      </w:pPr>
      <w:proofErr w:type="spellStart"/>
      <w:r w:rsidRPr="00982BE3">
        <w:rPr>
          <w:rStyle w:val="docsum-authors"/>
          <w:rFonts w:ascii="Arial" w:hAnsi="Arial" w:cs="Arial"/>
          <w:sz w:val="20"/>
          <w:szCs w:val="20"/>
        </w:rPr>
        <w:t>Ferdinandusse</w:t>
      </w:r>
      <w:proofErr w:type="spellEnd"/>
      <w:r w:rsidRPr="00982BE3">
        <w:rPr>
          <w:rStyle w:val="docsum-authors"/>
          <w:rFonts w:ascii="Arial" w:hAnsi="Arial" w:cs="Arial"/>
          <w:sz w:val="20"/>
          <w:szCs w:val="20"/>
        </w:rPr>
        <w:t xml:space="preserve"> S, McWalter K, </w:t>
      </w:r>
      <w:proofErr w:type="spellStart"/>
      <w:r w:rsidRPr="00982BE3">
        <w:rPr>
          <w:rStyle w:val="docsum-authors"/>
          <w:rFonts w:ascii="Arial" w:hAnsi="Arial" w:cs="Arial"/>
          <w:sz w:val="20"/>
          <w:szCs w:val="20"/>
        </w:rPr>
        <w:t>Te</w:t>
      </w:r>
      <w:proofErr w:type="spellEnd"/>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Brinke</w:t>
      </w:r>
      <w:proofErr w:type="spellEnd"/>
      <w:r w:rsidRPr="00982BE3">
        <w:rPr>
          <w:rStyle w:val="docsum-authors"/>
          <w:rFonts w:ascii="Arial" w:hAnsi="Arial" w:cs="Arial"/>
          <w:sz w:val="20"/>
          <w:szCs w:val="20"/>
        </w:rPr>
        <w:t xml:space="preserve"> H, </w:t>
      </w:r>
      <w:proofErr w:type="spellStart"/>
      <w:r w:rsidRPr="00982BE3">
        <w:rPr>
          <w:rStyle w:val="docsum-authors"/>
          <w:rFonts w:ascii="Arial" w:hAnsi="Arial" w:cs="Arial"/>
          <w:sz w:val="20"/>
          <w:szCs w:val="20"/>
        </w:rPr>
        <w:t>IJlst</w:t>
      </w:r>
      <w:proofErr w:type="spellEnd"/>
      <w:r w:rsidRPr="00982BE3">
        <w:rPr>
          <w:rStyle w:val="docsum-authors"/>
          <w:rFonts w:ascii="Arial" w:hAnsi="Arial" w:cs="Arial"/>
          <w:sz w:val="20"/>
          <w:szCs w:val="20"/>
        </w:rPr>
        <w:t xml:space="preserve"> L, </w:t>
      </w:r>
      <w:proofErr w:type="spellStart"/>
      <w:r w:rsidRPr="00982BE3">
        <w:rPr>
          <w:rStyle w:val="docsum-authors"/>
          <w:rFonts w:ascii="Arial" w:hAnsi="Arial" w:cs="Arial"/>
          <w:sz w:val="20"/>
          <w:szCs w:val="20"/>
        </w:rPr>
        <w:t>Mooijer</w:t>
      </w:r>
      <w:proofErr w:type="spellEnd"/>
      <w:r w:rsidRPr="00982BE3">
        <w:rPr>
          <w:rStyle w:val="docsum-authors"/>
          <w:rFonts w:ascii="Arial" w:hAnsi="Arial" w:cs="Arial"/>
          <w:sz w:val="20"/>
          <w:szCs w:val="20"/>
        </w:rPr>
        <w:t xml:space="preserve"> PM, Ruiter JPN, van Lint AEM, Pras-Raves M, </w:t>
      </w:r>
      <w:proofErr w:type="spellStart"/>
      <w:r w:rsidRPr="00982BE3">
        <w:rPr>
          <w:rStyle w:val="docsum-authors"/>
          <w:rFonts w:ascii="Arial" w:hAnsi="Arial" w:cs="Arial"/>
          <w:sz w:val="20"/>
          <w:szCs w:val="20"/>
        </w:rPr>
        <w:t>Wever</w:t>
      </w:r>
      <w:proofErr w:type="spellEnd"/>
      <w:r w:rsidRPr="00982BE3">
        <w:rPr>
          <w:rStyle w:val="docsum-authors"/>
          <w:rFonts w:ascii="Arial" w:hAnsi="Arial" w:cs="Arial"/>
          <w:sz w:val="20"/>
          <w:szCs w:val="20"/>
        </w:rPr>
        <w:t xml:space="preserve"> E, Millan F, Guillen </w:t>
      </w:r>
      <w:proofErr w:type="spellStart"/>
      <w:r w:rsidRPr="00982BE3">
        <w:rPr>
          <w:rStyle w:val="docsum-authors"/>
          <w:rFonts w:ascii="Arial" w:hAnsi="Arial" w:cs="Arial"/>
          <w:sz w:val="20"/>
          <w:szCs w:val="20"/>
        </w:rPr>
        <w:t>Sacoto</w:t>
      </w:r>
      <w:proofErr w:type="spellEnd"/>
      <w:r w:rsidRPr="00982BE3">
        <w:rPr>
          <w:rStyle w:val="docsum-authors"/>
          <w:rFonts w:ascii="Arial" w:hAnsi="Arial" w:cs="Arial"/>
          <w:sz w:val="20"/>
          <w:szCs w:val="20"/>
        </w:rPr>
        <w:t xml:space="preserve"> MJ, </w:t>
      </w:r>
      <w:proofErr w:type="spellStart"/>
      <w:r w:rsidRPr="00982BE3">
        <w:rPr>
          <w:rStyle w:val="docsum-authors"/>
          <w:rFonts w:ascii="Arial" w:hAnsi="Arial" w:cs="Arial"/>
          <w:sz w:val="20"/>
          <w:szCs w:val="20"/>
        </w:rPr>
        <w:t>Begtrup</w:t>
      </w:r>
      <w:proofErr w:type="spellEnd"/>
      <w:r w:rsidRPr="00982BE3">
        <w:rPr>
          <w:rStyle w:val="docsum-authors"/>
          <w:rFonts w:ascii="Arial" w:hAnsi="Arial" w:cs="Arial"/>
          <w:sz w:val="20"/>
          <w:szCs w:val="20"/>
        </w:rPr>
        <w:t xml:space="preserve"> A, Tarnopolsky M, Brady L, </w:t>
      </w:r>
      <w:proofErr w:type="spellStart"/>
      <w:r w:rsidRPr="00982BE3">
        <w:rPr>
          <w:rStyle w:val="docsum-authors"/>
          <w:rFonts w:ascii="Arial" w:hAnsi="Arial" w:cs="Arial"/>
          <w:sz w:val="20"/>
          <w:szCs w:val="20"/>
        </w:rPr>
        <w:t>Ladda</w:t>
      </w:r>
      <w:proofErr w:type="spellEnd"/>
      <w:r w:rsidRPr="00982BE3">
        <w:rPr>
          <w:rStyle w:val="docsum-authors"/>
          <w:rFonts w:ascii="Arial" w:hAnsi="Arial" w:cs="Arial"/>
          <w:sz w:val="20"/>
          <w:szCs w:val="20"/>
        </w:rPr>
        <w:t xml:space="preserve"> RL, Sell SL, Nowak CB, Douglas J, Tian C, Ulm E, </w:t>
      </w:r>
      <w:r w:rsidRPr="00982BE3">
        <w:rPr>
          <w:rStyle w:val="docsum-authors"/>
          <w:rFonts w:ascii="Arial" w:hAnsi="Arial" w:cs="Arial"/>
          <w:b/>
          <w:bCs/>
          <w:sz w:val="20"/>
          <w:szCs w:val="20"/>
        </w:rPr>
        <w:t>Perlman S</w:t>
      </w:r>
      <w:r w:rsidRPr="00982BE3">
        <w:rPr>
          <w:rStyle w:val="docsum-authors"/>
          <w:rFonts w:ascii="Arial" w:hAnsi="Arial" w:cs="Arial"/>
          <w:sz w:val="20"/>
          <w:szCs w:val="20"/>
        </w:rPr>
        <w:t xml:space="preserve">, Drack AV, Chong K, Martin N, Brault J, Brokamp E, Toro C, </w:t>
      </w:r>
      <w:proofErr w:type="spellStart"/>
      <w:r w:rsidRPr="00982BE3">
        <w:rPr>
          <w:rStyle w:val="docsum-authors"/>
          <w:rFonts w:ascii="Arial" w:hAnsi="Arial" w:cs="Arial"/>
          <w:sz w:val="20"/>
          <w:szCs w:val="20"/>
        </w:rPr>
        <w:t>Gahl</w:t>
      </w:r>
      <w:proofErr w:type="spellEnd"/>
      <w:r w:rsidRPr="00982BE3">
        <w:rPr>
          <w:rStyle w:val="docsum-authors"/>
          <w:rFonts w:ascii="Arial" w:hAnsi="Arial" w:cs="Arial"/>
          <w:sz w:val="20"/>
          <w:szCs w:val="20"/>
        </w:rPr>
        <w:t xml:space="preserve"> WA, </w:t>
      </w:r>
      <w:proofErr w:type="spellStart"/>
      <w:r w:rsidRPr="00982BE3">
        <w:rPr>
          <w:rStyle w:val="docsum-authors"/>
          <w:rFonts w:ascii="Arial" w:hAnsi="Arial" w:cs="Arial"/>
          <w:sz w:val="20"/>
          <w:szCs w:val="20"/>
        </w:rPr>
        <w:t>Macnamara</w:t>
      </w:r>
      <w:proofErr w:type="spellEnd"/>
      <w:r w:rsidRPr="00982BE3">
        <w:rPr>
          <w:rStyle w:val="docsum-authors"/>
          <w:rFonts w:ascii="Arial" w:hAnsi="Arial" w:cs="Arial"/>
          <w:sz w:val="20"/>
          <w:szCs w:val="20"/>
        </w:rPr>
        <w:t xml:space="preserve"> EF, Wolfe L; Undiagnosed Diseases Network, </w:t>
      </w:r>
      <w:proofErr w:type="spellStart"/>
      <w:r w:rsidRPr="00982BE3">
        <w:rPr>
          <w:rStyle w:val="docsum-authors"/>
          <w:rFonts w:ascii="Arial" w:hAnsi="Arial" w:cs="Arial"/>
          <w:sz w:val="20"/>
          <w:szCs w:val="20"/>
        </w:rPr>
        <w:t>Waisfisz</w:t>
      </w:r>
      <w:proofErr w:type="spellEnd"/>
      <w:r w:rsidRPr="00982BE3">
        <w:rPr>
          <w:rStyle w:val="docsum-authors"/>
          <w:rFonts w:ascii="Arial" w:hAnsi="Arial" w:cs="Arial"/>
          <w:sz w:val="20"/>
          <w:szCs w:val="20"/>
        </w:rPr>
        <w:t xml:space="preserve"> Q, </w:t>
      </w:r>
      <w:proofErr w:type="spellStart"/>
      <w:r w:rsidRPr="00982BE3">
        <w:rPr>
          <w:rStyle w:val="docsum-authors"/>
          <w:rFonts w:ascii="Arial" w:hAnsi="Arial" w:cs="Arial"/>
          <w:sz w:val="20"/>
          <w:szCs w:val="20"/>
        </w:rPr>
        <w:t>Zwijnenburg</w:t>
      </w:r>
      <w:proofErr w:type="spellEnd"/>
      <w:r w:rsidRPr="00982BE3">
        <w:rPr>
          <w:rStyle w:val="docsum-authors"/>
          <w:rFonts w:ascii="Arial" w:hAnsi="Arial" w:cs="Arial"/>
          <w:sz w:val="20"/>
          <w:szCs w:val="20"/>
        </w:rPr>
        <w:t xml:space="preserve"> PJG, Ziegler A, Barth M, Smith R, </w:t>
      </w:r>
      <w:proofErr w:type="spellStart"/>
      <w:r w:rsidRPr="00982BE3">
        <w:rPr>
          <w:rStyle w:val="docsum-authors"/>
          <w:rFonts w:ascii="Arial" w:hAnsi="Arial" w:cs="Arial"/>
          <w:sz w:val="20"/>
          <w:szCs w:val="20"/>
        </w:rPr>
        <w:t>Ellingwood</w:t>
      </w:r>
      <w:proofErr w:type="spellEnd"/>
      <w:r w:rsidRPr="00982BE3">
        <w:rPr>
          <w:rStyle w:val="docsum-authors"/>
          <w:rFonts w:ascii="Arial" w:hAnsi="Arial" w:cs="Arial"/>
          <w:sz w:val="20"/>
          <w:szCs w:val="20"/>
        </w:rPr>
        <w:t xml:space="preserve"> S, </w:t>
      </w:r>
      <w:proofErr w:type="spellStart"/>
      <w:r w:rsidRPr="00982BE3">
        <w:rPr>
          <w:rStyle w:val="docsum-authors"/>
          <w:rFonts w:ascii="Arial" w:hAnsi="Arial" w:cs="Arial"/>
          <w:sz w:val="20"/>
          <w:szCs w:val="20"/>
        </w:rPr>
        <w:t>Gaebler-Spira</w:t>
      </w:r>
      <w:proofErr w:type="spellEnd"/>
      <w:r w:rsidRPr="00982BE3">
        <w:rPr>
          <w:rStyle w:val="docsum-authors"/>
          <w:rFonts w:ascii="Arial" w:hAnsi="Arial" w:cs="Arial"/>
          <w:sz w:val="20"/>
          <w:szCs w:val="20"/>
        </w:rPr>
        <w:t xml:space="preserve"> D, Bakhtiari S, </w:t>
      </w:r>
      <w:proofErr w:type="spellStart"/>
      <w:r w:rsidRPr="00982BE3">
        <w:rPr>
          <w:rStyle w:val="docsum-authors"/>
          <w:rFonts w:ascii="Arial" w:hAnsi="Arial" w:cs="Arial"/>
          <w:sz w:val="20"/>
          <w:szCs w:val="20"/>
        </w:rPr>
        <w:t>Kruer</w:t>
      </w:r>
      <w:proofErr w:type="spellEnd"/>
      <w:r w:rsidRPr="00982BE3">
        <w:rPr>
          <w:rStyle w:val="docsum-authors"/>
          <w:rFonts w:ascii="Arial" w:hAnsi="Arial" w:cs="Arial"/>
          <w:sz w:val="20"/>
          <w:szCs w:val="20"/>
        </w:rPr>
        <w:t xml:space="preserve"> MC, van </w:t>
      </w:r>
      <w:proofErr w:type="spellStart"/>
      <w:r w:rsidRPr="00982BE3">
        <w:rPr>
          <w:rStyle w:val="docsum-authors"/>
          <w:rFonts w:ascii="Arial" w:hAnsi="Arial" w:cs="Arial"/>
          <w:sz w:val="20"/>
          <w:szCs w:val="20"/>
        </w:rPr>
        <w:t>Kampen</w:t>
      </w:r>
      <w:proofErr w:type="spellEnd"/>
      <w:r w:rsidRPr="00982BE3">
        <w:rPr>
          <w:rStyle w:val="docsum-authors"/>
          <w:rFonts w:ascii="Arial" w:hAnsi="Arial" w:cs="Arial"/>
          <w:sz w:val="20"/>
          <w:szCs w:val="20"/>
        </w:rPr>
        <w:t xml:space="preserve"> AHC, Wanders RJA, </w:t>
      </w:r>
      <w:proofErr w:type="spellStart"/>
      <w:r w:rsidRPr="00982BE3">
        <w:rPr>
          <w:rStyle w:val="docsum-authors"/>
          <w:rFonts w:ascii="Arial" w:hAnsi="Arial" w:cs="Arial"/>
          <w:sz w:val="20"/>
          <w:szCs w:val="20"/>
        </w:rPr>
        <w:t>Waterham</w:t>
      </w:r>
      <w:proofErr w:type="spellEnd"/>
      <w:r w:rsidRPr="00982BE3">
        <w:rPr>
          <w:rStyle w:val="docsum-authors"/>
          <w:rFonts w:ascii="Arial" w:hAnsi="Arial" w:cs="Arial"/>
          <w:sz w:val="20"/>
          <w:szCs w:val="20"/>
        </w:rPr>
        <w:t xml:space="preserve"> HR, </w:t>
      </w:r>
      <w:proofErr w:type="spellStart"/>
      <w:r w:rsidRPr="00982BE3">
        <w:rPr>
          <w:rStyle w:val="docsum-authors"/>
          <w:rFonts w:ascii="Arial" w:hAnsi="Arial" w:cs="Arial"/>
          <w:sz w:val="20"/>
          <w:szCs w:val="20"/>
        </w:rPr>
        <w:t>Cassiman</w:t>
      </w:r>
      <w:proofErr w:type="spellEnd"/>
      <w:r w:rsidRPr="00982BE3">
        <w:rPr>
          <w:rStyle w:val="docsum-authors"/>
          <w:rFonts w:ascii="Arial" w:hAnsi="Arial" w:cs="Arial"/>
          <w:sz w:val="20"/>
          <w:szCs w:val="20"/>
        </w:rPr>
        <w:t xml:space="preserve"> D, </w:t>
      </w:r>
      <w:proofErr w:type="spellStart"/>
      <w:r w:rsidRPr="00982BE3">
        <w:rPr>
          <w:rStyle w:val="docsum-authors"/>
          <w:rFonts w:ascii="Arial" w:hAnsi="Arial" w:cs="Arial"/>
          <w:sz w:val="20"/>
          <w:szCs w:val="20"/>
        </w:rPr>
        <w:t>Vaz</w:t>
      </w:r>
      <w:proofErr w:type="spellEnd"/>
      <w:r w:rsidRPr="00982BE3">
        <w:rPr>
          <w:rStyle w:val="docsum-authors"/>
          <w:rFonts w:ascii="Arial" w:hAnsi="Arial" w:cs="Arial"/>
          <w:sz w:val="20"/>
          <w:szCs w:val="20"/>
        </w:rPr>
        <w:t xml:space="preserve"> FM.</w:t>
      </w:r>
      <w:r w:rsidRPr="00982BE3">
        <w:rPr>
          <w:rFonts w:ascii="Arial" w:hAnsi="Arial" w:cs="Arial"/>
          <w:sz w:val="20"/>
          <w:szCs w:val="20"/>
        </w:rPr>
        <w:t xml:space="preserve"> An autosomal dominant neurological disorder caused by de novo variants in FAR1 resulting in uncontrolled synthesis of ether </w:t>
      </w:r>
      <w:proofErr w:type="spellStart"/>
      <w:proofErr w:type="gramStart"/>
      <w:r w:rsidRPr="00982BE3">
        <w:rPr>
          <w:rFonts w:ascii="Arial" w:hAnsi="Arial" w:cs="Arial"/>
          <w:sz w:val="20"/>
          <w:szCs w:val="20"/>
        </w:rPr>
        <w:t>lipids.</w:t>
      </w:r>
      <w:r w:rsidRPr="00982BE3">
        <w:rPr>
          <w:rStyle w:val="docsum-journal-citation"/>
          <w:rFonts w:ascii="Arial" w:hAnsi="Arial" w:cs="Arial"/>
          <w:sz w:val="20"/>
          <w:szCs w:val="20"/>
        </w:rPr>
        <w:t>Genet</w:t>
      </w:r>
      <w:proofErr w:type="spellEnd"/>
      <w:proofErr w:type="gramEnd"/>
      <w:r w:rsidRPr="00982BE3">
        <w:rPr>
          <w:rStyle w:val="docsum-journal-citation"/>
          <w:rFonts w:ascii="Arial" w:hAnsi="Arial" w:cs="Arial"/>
          <w:sz w:val="20"/>
          <w:szCs w:val="20"/>
        </w:rPr>
        <w:t xml:space="preserve"> Med. 2020 Nov 26. Online ahead of print.</w:t>
      </w:r>
      <w:r w:rsidRPr="00982BE3">
        <w:rPr>
          <w:rFonts w:ascii="Arial" w:hAnsi="Arial" w:cs="Arial"/>
          <w:sz w:val="20"/>
          <w:szCs w:val="20"/>
        </w:rPr>
        <w:t xml:space="preserve"> </w:t>
      </w:r>
      <w:r w:rsidRPr="00982BE3">
        <w:rPr>
          <w:rStyle w:val="citation-part"/>
          <w:rFonts w:ascii="Arial" w:hAnsi="Arial" w:cs="Arial"/>
          <w:sz w:val="20"/>
          <w:szCs w:val="20"/>
        </w:rPr>
        <w:t xml:space="preserve">PMID: </w:t>
      </w:r>
      <w:r w:rsidRPr="00982BE3">
        <w:rPr>
          <w:rStyle w:val="docsum-pmid"/>
          <w:rFonts w:ascii="Arial" w:hAnsi="Arial" w:cs="Arial"/>
          <w:sz w:val="20"/>
          <w:szCs w:val="20"/>
        </w:rPr>
        <w:t>33239752</w:t>
      </w:r>
    </w:p>
    <w:p w14:paraId="7BDC79ED" w14:textId="77777777" w:rsidR="009B6858" w:rsidRPr="00982BE3" w:rsidRDefault="009B6858" w:rsidP="009B6858">
      <w:pPr>
        <w:spacing w:after="0" w:line="240" w:lineRule="auto"/>
        <w:rPr>
          <w:rFonts w:ascii="Arial" w:eastAsia="Times New Roman" w:hAnsi="Arial" w:cs="Arial"/>
          <w:sz w:val="20"/>
          <w:szCs w:val="20"/>
        </w:rPr>
      </w:pPr>
    </w:p>
    <w:p w14:paraId="543E837D" w14:textId="77777777" w:rsidR="009B6858" w:rsidRPr="00982BE3" w:rsidRDefault="009B6858" w:rsidP="009B6858">
      <w:pPr>
        <w:spacing w:after="0" w:line="240" w:lineRule="auto"/>
        <w:rPr>
          <w:rFonts w:ascii="Arial" w:hAnsi="Arial" w:cs="Arial"/>
          <w:sz w:val="20"/>
          <w:szCs w:val="20"/>
        </w:rPr>
      </w:pPr>
      <w:r w:rsidRPr="00982BE3">
        <w:rPr>
          <w:rStyle w:val="docsum-authors"/>
          <w:rFonts w:ascii="Arial" w:hAnsi="Arial" w:cs="Arial"/>
          <w:b/>
          <w:bCs/>
          <w:sz w:val="20"/>
          <w:szCs w:val="20"/>
        </w:rPr>
        <w:t>Cronin M</w:t>
      </w:r>
      <w:r w:rsidRPr="00982BE3">
        <w:rPr>
          <w:rStyle w:val="docsum-authors"/>
          <w:rFonts w:ascii="Arial" w:hAnsi="Arial" w:cs="Arial"/>
          <w:sz w:val="20"/>
          <w:szCs w:val="20"/>
        </w:rPr>
        <w:t xml:space="preserve">, </w:t>
      </w:r>
      <w:r w:rsidRPr="00982BE3">
        <w:rPr>
          <w:rStyle w:val="docsum-authors"/>
          <w:rFonts w:ascii="Arial" w:hAnsi="Arial" w:cs="Arial"/>
          <w:b/>
          <w:bCs/>
          <w:sz w:val="20"/>
          <w:szCs w:val="20"/>
        </w:rPr>
        <w:t>Wainwright MS.</w:t>
      </w:r>
      <w:r w:rsidRPr="00982BE3">
        <w:rPr>
          <w:rFonts w:ascii="Arial" w:hAnsi="Arial" w:cs="Arial"/>
          <w:sz w:val="20"/>
          <w:szCs w:val="20"/>
        </w:rPr>
        <w:t xml:space="preserve"> Underpowered and Too Heterogenous: A Humbling Assessment of the Literature Supporting </w:t>
      </w:r>
      <w:proofErr w:type="spellStart"/>
      <w:r w:rsidRPr="00982BE3">
        <w:rPr>
          <w:rFonts w:ascii="Arial" w:hAnsi="Arial" w:cs="Arial"/>
          <w:sz w:val="20"/>
          <w:szCs w:val="20"/>
        </w:rPr>
        <w:t>Neuroprognostication</w:t>
      </w:r>
      <w:proofErr w:type="spellEnd"/>
      <w:r w:rsidRPr="00982BE3">
        <w:rPr>
          <w:rFonts w:ascii="Arial" w:hAnsi="Arial" w:cs="Arial"/>
          <w:sz w:val="20"/>
          <w:szCs w:val="20"/>
        </w:rPr>
        <w:t xml:space="preserve"> After Pediatric Cardiac Arrest. </w:t>
      </w:r>
      <w:proofErr w:type="spellStart"/>
      <w:r w:rsidRPr="00982BE3">
        <w:rPr>
          <w:rStyle w:val="docsum-journal-citation"/>
          <w:rFonts w:ascii="Arial" w:hAnsi="Arial" w:cs="Arial"/>
          <w:sz w:val="20"/>
          <w:szCs w:val="20"/>
        </w:rPr>
        <w:t>Pediatr</w:t>
      </w:r>
      <w:proofErr w:type="spellEnd"/>
      <w:r w:rsidRPr="00982BE3">
        <w:rPr>
          <w:rStyle w:val="docsum-journal-citation"/>
          <w:rFonts w:ascii="Arial" w:hAnsi="Arial" w:cs="Arial"/>
          <w:sz w:val="20"/>
          <w:szCs w:val="20"/>
        </w:rPr>
        <w:t xml:space="preserve"> Crit Care Med. 2020 Oct;21(10):915-916. </w:t>
      </w:r>
    </w:p>
    <w:p w14:paraId="7D473F21" w14:textId="77777777" w:rsidR="009B6858" w:rsidRPr="00982BE3" w:rsidRDefault="009B6858" w:rsidP="009B6858">
      <w:pPr>
        <w:spacing w:after="0" w:line="240" w:lineRule="auto"/>
        <w:rPr>
          <w:rFonts w:ascii="Arial" w:eastAsia="Times New Roman" w:hAnsi="Arial" w:cs="Arial"/>
          <w:sz w:val="20"/>
          <w:szCs w:val="20"/>
        </w:rPr>
      </w:pPr>
    </w:p>
    <w:p w14:paraId="7F0D7AC8" w14:textId="77777777" w:rsidR="0059274E" w:rsidRPr="00982BE3" w:rsidRDefault="0059274E" w:rsidP="0059274E">
      <w:pPr>
        <w:widowControl w:val="0"/>
        <w:shd w:val="clear" w:color="auto" w:fill="FFFFFF"/>
        <w:tabs>
          <w:tab w:val="left" w:pos="144"/>
          <w:tab w:val="left" w:pos="1584"/>
        </w:tabs>
        <w:autoSpaceDE w:val="0"/>
        <w:autoSpaceDN w:val="0"/>
        <w:adjustRightInd w:val="0"/>
        <w:spacing w:before="100" w:after="100" w:line="240" w:lineRule="auto"/>
        <w:ind w:right="-144"/>
        <w:rPr>
          <w:rFonts w:ascii="Arial" w:hAnsi="Arial" w:cs="Arial"/>
          <w:sz w:val="20"/>
          <w:szCs w:val="20"/>
        </w:rPr>
      </w:pPr>
      <w:proofErr w:type="spellStart"/>
      <w:r w:rsidRPr="00982BE3">
        <w:rPr>
          <w:rFonts w:ascii="Arial" w:hAnsi="Arial" w:cs="Arial"/>
          <w:sz w:val="20"/>
          <w:szCs w:val="20"/>
        </w:rPr>
        <w:t>Weisenberg</w:t>
      </w:r>
      <w:proofErr w:type="spellEnd"/>
      <w:r w:rsidRPr="00982BE3">
        <w:rPr>
          <w:rFonts w:ascii="Arial" w:hAnsi="Arial" w:cs="Arial"/>
          <w:sz w:val="20"/>
          <w:szCs w:val="20"/>
        </w:rPr>
        <w:t xml:space="preserve"> JLZ, Fitzgerald RT, Constantino JN, </w:t>
      </w:r>
      <w:proofErr w:type="spellStart"/>
      <w:r w:rsidRPr="00982BE3">
        <w:rPr>
          <w:rFonts w:ascii="Arial" w:hAnsi="Arial" w:cs="Arial"/>
          <w:sz w:val="20"/>
          <w:szCs w:val="20"/>
        </w:rPr>
        <w:t>Winawer</w:t>
      </w:r>
      <w:proofErr w:type="spellEnd"/>
      <w:r w:rsidRPr="00982BE3">
        <w:rPr>
          <w:rFonts w:ascii="Arial" w:hAnsi="Arial" w:cs="Arial"/>
          <w:sz w:val="20"/>
          <w:szCs w:val="20"/>
        </w:rPr>
        <w:t xml:space="preserve"> MR, </w:t>
      </w:r>
      <w:proofErr w:type="spellStart"/>
      <w:r w:rsidRPr="00982BE3">
        <w:rPr>
          <w:rFonts w:ascii="Arial" w:hAnsi="Arial" w:cs="Arial"/>
          <w:sz w:val="20"/>
          <w:szCs w:val="20"/>
        </w:rPr>
        <w:t>Thio</w:t>
      </w:r>
      <w:proofErr w:type="spellEnd"/>
      <w:r w:rsidRPr="00982BE3">
        <w:rPr>
          <w:rFonts w:ascii="Arial" w:hAnsi="Arial" w:cs="Arial"/>
          <w:sz w:val="20"/>
          <w:szCs w:val="20"/>
        </w:rPr>
        <w:t xml:space="preserve"> LL; EPGP Investigators (</w:t>
      </w:r>
      <w:r w:rsidRPr="00982BE3">
        <w:rPr>
          <w:rFonts w:ascii="Arial" w:hAnsi="Arial" w:cs="Arial"/>
          <w:b/>
          <w:bCs/>
          <w:sz w:val="20"/>
          <w:szCs w:val="20"/>
        </w:rPr>
        <w:t>Novotny EJ</w:t>
      </w:r>
      <w:r w:rsidRPr="00982BE3">
        <w:rPr>
          <w:rFonts w:ascii="Arial" w:hAnsi="Arial" w:cs="Arial"/>
          <w:sz w:val="20"/>
          <w:szCs w:val="20"/>
        </w:rPr>
        <w:t>). Familial aggregation of status epilepticus in generalized and focal epilepsies. Neurology. 2020 Oct 13;95(15</w:t>
      </w:r>
      <w:proofErr w:type="gramStart"/>
      <w:r w:rsidRPr="00982BE3">
        <w:rPr>
          <w:rFonts w:ascii="Arial" w:hAnsi="Arial" w:cs="Arial"/>
          <w:sz w:val="20"/>
          <w:szCs w:val="20"/>
        </w:rPr>
        <w:t>):e</w:t>
      </w:r>
      <w:proofErr w:type="gramEnd"/>
      <w:r w:rsidRPr="00982BE3">
        <w:rPr>
          <w:rFonts w:ascii="Arial" w:hAnsi="Arial" w:cs="Arial"/>
          <w:sz w:val="20"/>
          <w:szCs w:val="20"/>
        </w:rPr>
        <w:t xml:space="preserve">2140-e2149. </w:t>
      </w:r>
    </w:p>
    <w:p w14:paraId="2A4A6D79" w14:textId="77777777" w:rsidR="0059274E" w:rsidRPr="00982BE3" w:rsidRDefault="0059274E" w:rsidP="009B6858">
      <w:pPr>
        <w:spacing w:after="0" w:line="240" w:lineRule="auto"/>
        <w:rPr>
          <w:rFonts w:ascii="Arial" w:eastAsia="Times New Roman" w:hAnsi="Arial" w:cs="Arial"/>
          <w:sz w:val="20"/>
          <w:szCs w:val="20"/>
        </w:rPr>
      </w:pPr>
    </w:p>
    <w:p w14:paraId="314DC455" w14:textId="7EE4CAF1" w:rsidR="009B6858" w:rsidRPr="00982BE3" w:rsidRDefault="009B6858" w:rsidP="009B6858">
      <w:pPr>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Boos MD, </w:t>
      </w:r>
      <w:r w:rsidRPr="00982BE3">
        <w:rPr>
          <w:rFonts w:ascii="Arial" w:eastAsia="Times New Roman" w:hAnsi="Arial" w:cs="Arial"/>
          <w:b/>
          <w:bCs/>
          <w:sz w:val="20"/>
          <w:szCs w:val="20"/>
        </w:rPr>
        <w:t>Bozarth XL</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Sidbury</w:t>
      </w:r>
      <w:proofErr w:type="spellEnd"/>
      <w:r w:rsidRPr="00982BE3">
        <w:rPr>
          <w:rFonts w:ascii="Arial" w:eastAsia="Times New Roman" w:hAnsi="Arial" w:cs="Arial"/>
          <w:sz w:val="20"/>
          <w:szCs w:val="20"/>
        </w:rPr>
        <w:t xml:space="preserve"> R, Cooper AB, Perez F, Chon C, Paras G, </w:t>
      </w:r>
      <w:proofErr w:type="spellStart"/>
      <w:r w:rsidRPr="00982BE3">
        <w:rPr>
          <w:rFonts w:ascii="Arial" w:eastAsia="Times New Roman" w:hAnsi="Arial" w:cs="Arial"/>
          <w:b/>
          <w:bCs/>
          <w:sz w:val="20"/>
          <w:szCs w:val="20"/>
        </w:rPr>
        <w:t>Amlie-Lefond</w:t>
      </w:r>
      <w:proofErr w:type="spellEnd"/>
      <w:r w:rsidRPr="00982BE3">
        <w:rPr>
          <w:rFonts w:ascii="Arial" w:eastAsia="Times New Roman" w:hAnsi="Arial" w:cs="Arial"/>
          <w:b/>
          <w:bCs/>
          <w:sz w:val="20"/>
          <w:szCs w:val="20"/>
        </w:rPr>
        <w:t xml:space="preserve"> C</w:t>
      </w:r>
      <w:r w:rsidRPr="00982BE3">
        <w:t xml:space="preserve">  </w:t>
      </w:r>
      <w:hyperlink r:id="rId16" w:history="1">
        <w:r w:rsidRPr="00982BE3">
          <w:rPr>
            <w:rFonts w:ascii="Arial" w:eastAsia="Times New Roman" w:hAnsi="Arial" w:cs="Arial"/>
            <w:sz w:val="20"/>
            <w:szCs w:val="20"/>
          </w:rPr>
          <w:t xml:space="preserve">Forehead location and large segmental pattern of facial port-wine stains predict risk of Sturge-Weber syndrome. </w:t>
        </w:r>
      </w:hyperlink>
      <w:r w:rsidRPr="00982BE3">
        <w:rPr>
          <w:rFonts w:ascii="Arial" w:eastAsia="Times New Roman" w:hAnsi="Arial" w:cs="Arial"/>
          <w:sz w:val="20"/>
          <w:szCs w:val="20"/>
        </w:rPr>
        <w:t xml:space="preserve">J Am </w:t>
      </w:r>
      <w:proofErr w:type="spellStart"/>
      <w:r w:rsidRPr="00982BE3">
        <w:rPr>
          <w:rFonts w:ascii="Arial" w:eastAsia="Times New Roman" w:hAnsi="Arial" w:cs="Arial"/>
          <w:sz w:val="20"/>
          <w:szCs w:val="20"/>
        </w:rPr>
        <w:t>Acad</w:t>
      </w:r>
      <w:proofErr w:type="spellEnd"/>
      <w:r w:rsidRPr="00982BE3">
        <w:rPr>
          <w:rFonts w:ascii="Arial" w:eastAsia="Times New Roman" w:hAnsi="Arial" w:cs="Arial"/>
          <w:sz w:val="20"/>
          <w:szCs w:val="20"/>
        </w:rPr>
        <w:t xml:space="preserve"> Dermatol. 2020 Oct;83(4):1110-1117. </w:t>
      </w:r>
    </w:p>
    <w:p w14:paraId="0F71C7B9" w14:textId="77777777" w:rsidR="009B6858" w:rsidRPr="00982BE3" w:rsidRDefault="009B6858" w:rsidP="009B6858">
      <w:pPr>
        <w:spacing w:after="0" w:line="240" w:lineRule="auto"/>
        <w:rPr>
          <w:rFonts w:ascii="Arial" w:eastAsia="Times New Roman" w:hAnsi="Arial" w:cs="Arial"/>
          <w:sz w:val="20"/>
          <w:szCs w:val="20"/>
        </w:rPr>
      </w:pPr>
    </w:p>
    <w:p w14:paraId="6EA93027" w14:textId="77777777" w:rsidR="009B6858" w:rsidRPr="00982BE3" w:rsidRDefault="009B6858" w:rsidP="009B6858">
      <w:pPr>
        <w:spacing w:after="0" w:line="240" w:lineRule="auto"/>
        <w:rPr>
          <w:rStyle w:val="docsum-journal-citation"/>
          <w:rFonts w:ascii="Arial" w:hAnsi="Arial" w:cs="Arial"/>
          <w:sz w:val="20"/>
          <w:szCs w:val="20"/>
        </w:rPr>
      </w:pPr>
      <w:r w:rsidRPr="00982BE3">
        <w:rPr>
          <w:rStyle w:val="docsum-authors"/>
          <w:rFonts w:ascii="Arial" w:hAnsi="Arial" w:cs="Arial"/>
          <w:sz w:val="20"/>
          <w:szCs w:val="20"/>
        </w:rPr>
        <w:t>Ebrahimi-</w:t>
      </w:r>
      <w:proofErr w:type="spellStart"/>
      <w:r w:rsidRPr="00982BE3">
        <w:rPr>
          <w:rStyle w:val="docsum-authors"/>
          <w:rFonts w:ascii="Arial" w:hAnsi="Arial" w:cs="Arial"/>
          <w:sz w:val="20"/>
          <w:szCs w:val="20"/>
        </w:rPr>
        <w:t>Fakhari</w:t>
      </w:r>
      <w:proofErr w:type="spellEnd"/>
      <w:r w:rsidRPr="00982BE3">
        <w:rPr>
          <w:rStyle w:val="docsum-authors"/>
          <w:rFonts w:ascii="Arial" w:hAnsi="Arial" w:cs="Arial"/>
          <w:sz w:val="20"/>
          <w:szCs w:val="20"/>
        </w:rPr>
        <w:t xml:space="preserve"> D, </w:t>
      </w:r>
      <w:proofErr w:type="spellStart"/>
      <w:r w:rsidRPr="00982BE3">
        <w:rPr>
          <w:rStyle w:val="docsum-authors"/>
          <w:rFonts w:ascii="Arial" w:hAnsi="Arial" w:cs="Arial"/>
          <w:sz w:val="20"/>
          <w:szCs w:val="20"/>
        </w:rPr>
        <w:t>Teinert</w:t>
      </w:r>
      <w:proofErr w:type="spellEnd"/>
      <w:r w:rsidRPr="00982BE3">
        <w:rPr>
          <w:rStyle w:val="docsum-authors"/>
          <w:rFonts w:ascii="Arial" w:hAnsi="Arial" w:cs="Arial"/>
          <w:sz w:val="20"/>
          <w:szCs w:val="20"/>
        </w:rPr>
        <w:t xml:space="preserve"> J, </w:t>
      </w:r>
      <w:proofErr w:type="spellStart"/>
      <w:r w:rsidRPr="00982BE3">
        <w:rPr>
          <w:rStyle w:val="docsum-authors"/>
          <w:rFonts w:ascii="Arial" w:hAnsi="Arial" w:cs="Arial"/>
          <w:sz w:val="20"/>
          <w:szCs w:val="20"/>
        </w:rPr>
        <w:t>Behne</w:t>
      </w:r>
      <w:proofErr w:type="spellEnd"/>
      <w:r w:rsidRPr="00982BE3">
        <w:rPr>
          <w:rStyle w:val="docsum-authors"/>
          <w:rFonts w:ascii="Arial" w:hAnsi="Arial" w:cs="Arial"/>
          <w:sz w:val="20"/>
          <w:szCs w:val="20"/>
        </w:rPr>
        <w:t xml:space="preserve"> R, </w:t>
      </w:r>
      <w:proofErr w:type="spellStart"/>
      <w:r w:rsidRPr="00982BE3">
        <w:rPr>
          <w:rStyle w:val="docsum-authors"/>
          <w:rFonts w:ascii="Arial" w:hAnsi="Arial" w:cs="Arial"/>
          <w:sz w:val="20"/>
          <w:szCs w:val="20"/>
        </w:rPr>
        <w:t>Wimmer</w:t>
      </w:r>
      <w:proofErr w:type="spellEnd"/>
      <w:r w:rsidRPr="00982BE3">
        <w:rPr>
          <w:rStyle w:val="docsum-authors"/>
          <w:rFonts w:ascii="Arial" w:hAnsi="Arial" w:cs="Arial"/>
          <w:sz w:val="20"/>
          <w:szCs w:val="20"/>
        </w:rPr>
        <w:t xml:space="preserve"> M, </w:t>
      </w:r>
      <w:proofErr w:type="spellStart"/>
      <w:r w:rsidRPr="00982BE3">
        <w:rPr>
          <w:rStyle w:val="docsum-authors"/>
          <w:rFonts w:ascii="Arial" w:hAnsi="Arial" w:cs="Arial"/>
          <w:sz w:val="20"/>
          <w:szCs w:val="20"/>
        </w:rPr>
        <w:t>D'Amore</w:t>
      </w:r>
      <w:proofErr w:type="spellEnd"/>
      <w:r w:rsidRPr="00982BE3">
        <w:rPr>
          <w:rStyle w:val="docsum-authors"/>
          <w:rFonts w:ascii="Arial" w:hAnsi="Arial" w:cs="Arial"/>
          <w:sz w:val="20"/>
          <w:szCs w:val="20"/>
        </w:rPr>
        <w:t xml:space="preserve"> A, Eberhardt K, </w:t>
      </w:r>
      <w:proofErr w:type="spellStart"/>
      <w:r w:rsidRPr="00982BE3">
        <w:rPr>
          <w:rStyle w:val="docsum-authors"/>
          <w:rFonts w:ascii="Arial" w:hAnsi="Arial" w:cs="Arial"/>
          <w:sz w:val="20"/>
          <w:szCs w:val="20"/>
        </w:rPr>
        <w:t>Brechmann</w:t>
      </w:r>
      <w:proofErr w:type="spellEnd"/>
      <w:r w:rsidRPr="00982BE3">
        <w:rPr>
          <w:rStyle w:val="docsum-authors"/>
          <w:rFonts w:ascii="Arial" w:hAnsi="Arial" w:cs="Arial"/>
          <w:sz w:val="20"/>
          <w:szCs w:val="20"/>
        </w:rPr>
        <w:t xml:space="preserve"> B, Ziegler M, Jensen DM, </w:t>
      </w:r>
      <w:proofErr w:type="spellStart"/>
      <w:r w:rsidRPr="00982BE3">
        <w:rPr>
          <w:rStyle w:val="docsum-authors"/>
          <w:rFonts w:ascii="Arial" w:hAnsi="Arial" w:cs="Arial"/>
          <w:sz w:val="20"/>
          <w:szCs w:val="20"/>
        </w:rPr>
        <w:t>Nagabhyrava</w:t>
      </w:r>
      <w:proofErr w:type="spellEnd"/>
      <w:r w:rsidRPr="00982BE3">
        <w:rPr>
          <w:rStyle w:val="docsum-authors"/>
          <w:rFonts w:ascii="Arial" w:hAnsi="Arial" w:cs="Arial"/>
          <w:sz w:val="20"/>
          <w:szCs w:val="20"/>
        </w:rPr>
        <w:t xml:space="preserve"> P, Geisel G, Carmody E, Shamshad U, Dies KA, </w:t>
      </w:r>
      <w:proofErr w:type="spellStart"/>
      <w:r w:rsidRPr="00982BE3">
        <w:rPr>
          <w:rStyle w:val="docsum-authors"/>
          <w:rFonts w:ascii="Arial" w:hAnsi="Arial" w:cs="Arial"/>
          <w:sz w:val="20"/>
          <w:szCs w:val="20"/>
        </w:rPr>
        <w:t>Yuskaitis</w:t>
      </w:r>
      <w:proofErr w:type="spellEnd"/>
      <w:r w:rsidRPr="00982BE3">
        <w:rPr>
          <w:rStyle w:val="docsum-authors"/>
          <w:rFonts w:ascii="Arial" w:hAnsi="Arial" w:cs="Arial"/>
          <w:sz w:val="20"/>
          <w:szCs w:val="20"/>
        </w:rPr>
        <w:t xml:space="preserve"> CJ, </w:t>
      </w:r>
      <w:proofErr w:type="spellStart"/>
      <w:r w:rsidRPr="00982BE3">
        <w:rPr>
          <w:rStyle w:val="docsum-authors"/>
          <w:rFonts w:ascii="Arial" w:hAnsi="Arial" w:cs="Arial"/>
          <w:sz w:val="20"/>
          <w:szCs w:val="20"/>
        </w:rPr>
        <w:t>Salussolia</w:t>
      </w:r>
      <w:proofErr w:type="spellEnd"/>
      <w:r w:rsidRPr="00982BE3">
        <w:rPr>
          <w:rStyle w:val="docsum-authors"/>
          <w:rFonts w:ascii="Arial" w:hAnsi="Arial" w:cs="Arial"/>
          <w:sz w:val="20"/>
          <w:szCs w:val="20"/>
        </w:rPr>
        <w:t xml:space="preserve"> CL, Ebrahimi-</w:t>
      </w:r>
      <w:proofErr w:type="spellStart"/>
      <w:r w:rsidRPr="00982BE3">
        <w:rPr>
          <w:rStyle w:val="docsum-authors"/>
          <w:rFonts w:ascii="Arial" w:hAnsi="Arial" w:cs="Arial"/>
          <w:sz w:val="20"/>
          <w:szCs w:val="20"/>
        </w:rPr>
        <w:t>Fakhari</w:t>
      </w:r>
      <w:proofErr w:type="spellEnd"/>
      <w:r w:rsidRPr="00982BE3">
        <w:rPr>
          <w:rStyle w:val="docsum-authors"/>
          <w:rFonts w:ascii="Arial" w:hAnsi="Arial" w:cs="Arial"/>
          <w:sz w:val="20"/>
          <w:szCs w:val="20"/>
        </w:rPr>
        <w:t xml:space="preserve"> D, Pearson TS, </w:t>
      </w:r>
      <w:proofErr w:type="spellStart"/>
      <w:r w:rsidRPr="00982BE3">
        <w:rPr>
          <w:rStyle w:val="docsum-authors"/>
          <w:rFonts w:ascii="Arial" w:hAnsi="Arial" w:cs="Arial"/>
          <w:sz w:val="20"/>
          <w:szCs w:val="20"/>
        </w:rPr>
        <w:t>Saffari</w:t>
      </w:r>
      <w:proofErr w:type="spellEnd"/>
      <w:r w:rsidRPr="00982BE3">
        <w:rPr>
          <w:rStyle w:val="docsum-authors"/>
          <w:rFonts w:ascii="Arial" w:hAnsi="Arial" w:cs="Arial"/>
          <w:sz w:val="20"/>
          <w:szCs w:val="20"/>
        </w:rPr>
        <w:t xml:space="preserve"> A, Ziegler A, </w:t>
      </w:r>
      <w:proofErr w:type="spellStart"/>
      <w:r w:rsidRPr="00982BE3">
        <w:rPr>
          <w:rStyle w:val="docsum-authors"/>
          <w:rFonts w:ascii="Arial" w:hAnsi="Arial" w:cs="Arial"/>
          <w:sz w:val="20"/>
          <w:szCs w:val="20"/>
        </w:rPr>
        <w:t>Kölker</w:t>
      </w:r>
      <w:proofErr w:type="spellEnd"/>
      <w:r w:rsidRPr="00982BE3">
        <w:rPr>
          <w:rStyle w:val="docsum-authors"/>
          <w:rFonts w:ascii="Arial" w:hAnsi="Arial" w:cs="Arial"/>
          <w:sz w:val="20"/>
          <w:szCs w:val="20"/>
        </w:rPr>
        <w:t xml:space="preserve"> S, Volkmann J, </w:t>
      </w:r>
      <w:proofErr w:type="spellStart"/>
      <w:r w:rsidRPr="00982BE3">
        <w:rPr>
          <w:rStyle w:val="docsum-authors"/>
          <w:rFonts w:ascii="Arial" w:hAnsi="Arial" w:cs="Arial"/>
          <w:sz w:val="20"/>
          <w:szCs w:val="20"/>
        </w:rPr>
        <w:t>Wiesener</w:t>
      </w:r>
      <w:proofErr w:type="spellEnd"/>
      <w:r w:rsidRPr="00982BE3">
        <w:rPr>
          <w:rStyle w:val="docsum-authors"/>
          <w:rFonts w:ascii="Arial" w:hAnsi="Arial" w:cs="Arial"/>
          <w:sz w:val="20"/>
          <w:szCs w:val="20"/>
        </w:rPr>
        <w:t xml:space="preserve"> A, Bearden DR, Lakhani S, Segal D, </w:t>
      </w:r>
      <w:proofErr w:type="spellStart"/>
      <w:r w:rsidRPr="00982BE3">
        <w:rPr>
          <w:rStyle w:val="docsum-authors"/>
          <w:rFonts w:ascii="Arial" w:hAnsi="Arial" w:cs="Arial"/>
          <w:sz w:val="20"/>
          <w:szCs w:val="20"/>
        </w:rPr>
        <w:t>Udwadia</w:t>
      </w:r>
      <w:proofErr w:type="spellEnd"/>
      <w:r w:rsidRPr="00982BE3">
        <w:rPr>
          <w:rStyle w:val="docsum-authors"/>
          <w:rFonts w:ascii="Arial" w:hAnsi="Arial" w:cs="Arial"/>
          <w:sz w:val="20"/>
          <w:szCs w:val="20"/>
        </w:rPr>
        <w:t xml:space="preserve">-Hegde A, </w:t>
      </w:r>
      <w:proofErr w:type="spellStart"/>
      <w:r w:rsidRPr="00982BE3">
        <w:rPr>
          <w:rStyle w:val="docsum-authors"/>
          <w:rFonts w:ascii="Arial" w:hAnsi="Arial" w:cs="Arial"/>
          <w:sz w:val="20"/>
          <w:szCs w:val="20"/>
        </w:rPr>
        <w:t>Martinuzzi</w:t>
      </w:r>
      <w:proofErr w:type="spellEnd"/>
      <w:r w:rsidRPr="00982BE3">
        <w:rPr>
          <w:rStyle w:val="docsum-authors"/>
          <w:rFonts w:ascii="Arial" w:hAnsi="Arial" w:cs="Arial"/>
          <w:sz w:val="20"/>
          <w:szCs w:val="20"/>
        </w:rPr>
        <w:t xml:space="preserve"> A, Hirst J, </w:t>
      </w:r>
      <w:r w:rsidRPr="00982BE3">
        <w:rPr>
          <w:rStyle w:val="docsum-authors"/>
          <w:rFonts w:ascii="Arial" w:hAnsi="Arial" w:cs="Arial"/>
          <w:b/>
          <w:bCs/>
          <w:sz w:val="20"/>
          <w:szCs w:val="20"/>
        </w:rPr>
        <w:t>Perlman S</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Takiyama</w:t>
      </w:r>
      <w:proofErr w:type="spellEnd"/>
      <w:r w:rsidRPr="00982BE3">
        <w:rPr>
          <w:rStyle w:val="docsum-authors"/>
          <w:rFonts w:ascii="Arial" w:hAnsi="Arial" w:cs="Arial"/>
          <w:sz w:val="20"/>
          <w:szCs w:val="20"/>
        </w:rPr>
        <w:t xml:space="preserve"> Y, </w:t>
      </w:r>
      <w:proofErr w:type="spellStart"/>
      <w:r w:rsidRPr="00982BE3">
        <w:rPr>
          <w:rStyle w:val="docsum-authors"/>
          <w:rFonts w:ascii="Arial" w:hAnsi="Arial" w:cs="Arial"/>
          <w:sz w:val="20"/>
          <w:szCs w:val="20"/>
        </w:rPr>
        <w:t>Xiromerisiou</w:t>
      </w:r>
      <w:proofErr w:type="spellEnd"/>
      <w:r w:rsidRPr="00982BE3">
        <w:rPr>
          <w:rStyle w:val="docsum-authors"/>
          <w:rFonts w:ascii="Arial" w:hAnsi="Arial" w:cs="Arial"/>
          <w:sz w:val="20"/>
          <w:szCs w:val="20"/>
        </w:rPr>
        <w:t xml:space="preserve"> G, </w:t>
      </w:r>
      <w:proofErr w:type="spellStart"/>
      <w:r w:rsidRPr="00982BE3">
        <w:rPr>
          <w:rStyle w:val="docsum-authors"/>
          <w:rFonts w:ascii="Arial" w:hAnsi="Arial" w:cs="Arial"/>
          <w:sz w:val="20"/>
          <w:szCs w:val="20"/>
        </w:rPr>
        <w:t>Vill</w:t>
      </w:r>
      <w:proofErr w:type="spellEnd"/>
      <w:r w:rsidRPr="00982BE3">
        <w:rPr>
          <w:rStyle w:val="docsum-authors"/>
          <w:rFonts w:ascii="Arial" w:hAnsi="Arial" w:cs="Arial"/>
          <w:sz w:val="20"/>
          <w:szCs w:val="20"/>
        </w:rPr>
        <w:t xml:space="preserve"> K, Walker WO, Shukla A, Dubey Gupta R, Dahl N, Aksoy A, </w:t>
      </w:r>
      <w:proofErr w:type="spellStart"/>
      <w:r w:rsidRPr="00982BE3">
        <w:rPr>
          <w:rStyle w:val="docsum-authors"/>
          <w:rFonts w:ascii="Arial" w:hAnsi="Arial" w:cs="Arial"/>
          <w:sz w:val="20"/>
          <w:szCs w:val="20"/>
        </w:rPr>
        <w:t>Verhelst</w:t>
      </w:r>
      <w:proofErr w:type="spellEnd"/>
      <w:r w:rsidRPr="00982BE3">
        <w:rPr>
          <w:rStyle w:val="docsum-authors"/>
          <w:rFonts w:ascii="Arial" w:hAnsi="Arial" w:cs="Arial"/>
          <w:sz w:val="20"/>
          <w:szCs w:val="20"/>
        </w:rPr>
        <w:t xml:space="preserve"> H, Delgado MR, </w:t>
      </w:r>
      <w:proofErr w:type="spellStart"/>
      <w:r w:rsidRPr="00982BE3">
        <w:rPr>
          <w:rStyle w:val="docsum-authors"/>
          <w:rFonts w:ascii="Arial" w:hAnsi="Arial" w:cs="Arial"/>
          <w:sz w:val="20"/>
          <w:szCs w:val="20"/>
        </w:rPr>
        <w:t>Kremlikova</w:t>
      </w:r>
      <w:proofErr w:type="spellEnd"/>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Pourova</w:t>
      </w:r>
      <w:proofErr w:type="spellEnd"/>
      <w:r w:rsidRPr="00982BE3">
        <w:rPr>
          <w:rStyle w:val="docsum-authors"/>
          <w:rFonts w:ascii="Arial" w:hAnsi="Arial" w:cs="Arial"/>
          <w:sz w:val="20"/>
          <w:szCs w:val="20"/>
        </w:rPr>
        <w:t xml:space="preserve"> R, </w:t>
      </w:r>
      <w:proofErr w:type="spellStart"/>
      <w:r w:rsidRPr="00982BE3">
        <w:rPr>
          <w:rStyle w:val="docsum-authors"/>
          <w:rFonts w:ascii="Arial" w:hAnsi="Arial" w:cs="Arial"/>
          <w:sz w:val="20"/>
          <w:szCs w:val="20"/>
        </w:rPr>
        <w:t>Sadek</w:t>
      </w:r>
      <w:proofErr w:type="spellEnd"/>
      <w:r w:rsidRPr="00982BE3">
        <w:rPr>
          <w:rStyle w:val="docsum-authors"/>
          <w:rFonts w:ascii="Arial" w:hAnsi="Arial" w:cs="Arial"/>
          <w:sz w:val="20"/>
          <w:szCs w:val="20"/>
        </w:rPr>
        <w:t xml:space="preserve"> AA, </w:t>
      </w:r>
      <w:proofErr w:type="spellStart"/>
      <w:r w:rsidRPr="00982BE3">
        <w:rPr>
          <w:rStyle w:val="docsum-authors"/>
          <w:rFonts w:ascii="Arial" w:hAnsi="Arial" w:cs="Arial"/>
          <w:sz w:val="20"/>
          <w:szCs w:val="20"/>
        </w:rPr>
        <w:t>Elkhateeb</w:t>
      </w:r>
      <w:proofErr w:type="spellEnd"/>
      <w:r w:rsidRPr="00982BE3">
        <w:rPr>
          <w:rStyle w:val="docsum-authors"/>
          <w:rFonts w:ascii="Arial" w:hAnsi="Arial" w:cs="Arial"/>
          <w:sz w:val="20"/>
          <w:szCs w:val="20"/>
        </w:rPr>
        <w:t xml:space="preserve"> NM, Blumkin L, Brea-Fernández AJ, </w:t>
      </w:r>
      <w:proofErr w:type="spellStart"/>
      <w:r w:rsidRPr="00982BE3">
        <w:rPr>
          <w:rStyle w:val="docsum-authors"/>
          <w:rFonts w:ascii="Arial" w:hAnsi="Arial" w:cs="Arial"/>
          <w:sz w:val="20"/>
          <w:szCs w:val="20"/>
        </w:rPr>
        <w:t>Dacruz</w:t>
      </w:r>
      <w:proofErr w:type="spellEnd"/>
      <w:r w:rsidRPr="00982BE3">
        <w:rPr>
          <w:rStyle w:val="docsum-authors"/>
          <w:rFonts w:ascii="Arial" w:hAnsi="Arial" w:cs="Arial"/>
          <w:sz w:val="20"/>
          <w:szCs w:val="20"/>
        </w:rPr>
        <w:t xml:space="preserve">-Álvarez D, </w:t>
      </w:r>
      <w:proofErr w:type="spellStart"/>
      <w:r w:rsidRPr="00982BE3">
        <w:rPr>
          <w:rStyle w:val="docsum-authors"/>
          <w:rFonts w:ascii="Arial" w:hAnsi="Arial" w:cs="Arial"/>
          <w:sz w:val="20"/>
          <w:szCs w:val="20"/>
        </w:rPr>
        <w:t>Smol</w:t>
      </w:r>
      <w:proofErr w:type="spellEnd"/>
      <w:r w:rsidRPr="00982BE3">
        <w:rPr>
          <w:rStyle w:val="docsum-authors"/>
          <w:rFonts w:ascii="Arial" w:hAnsi="Arial" w:cs="Arial"/>
          <w:sz w:val="20"/>
          <w:szCs w:val="20"/>
        </w:rPr>
        <w:t xml:space="preserve"> T, </w:t>
      </w:r>
      <w:proofErr w:type="spellStart"/>
      <w:r w:rsidRPr="00982BE3">
        <w:rPr>
          <w:rStyle w:val="docsum-authors"/>
          <w:rFonts w:ascii="Arial" w:hAnsi="Arial" w:cs="Arial"/>
          <w:sz w:val="20"/>
          <w:szCs w:val="20"/>
        </w:rPr>
        <w:t>Ghoumid</w:t>
      </w:r>
      <w:proofErr w:type="spellEnd"/>
      <w:r w:rsidRPr="00982BE3">
        <w:rPr>
          <w:rStyle w:val="docsum-authors"/>
          <w:rFonts w:ascii="Arial" w:hAnsi="Arial" w:cs="Arial"/>
          <w:sz w:val="20"/>
          <w:szCs w:val="20"/>
        </w:rPr>
        <w:t xml:space="preserve"> J, Miguel D, Heine C, Schlump JU, </w:t>
      </w:r>
      <w:proofErr w:type="spellStart"/>
      <w:r w:rsidRPr="00982BE3">
        <w:rPr>
          <w:rStyle w:val="docsum-authors"/>
          <w:rFonts w:ascii="Arial" w:hAnsi="Arial" w:cs="Arial"/>
          <w:sz w:val="20"/>
          <w:szCs w:val="20"/>
        </w:rPr>
        <w:t>Langen</w:t>
      </w:r>
      <w:proofErr w:type="spellEnd"/>
      <w:r w:rsidRPr="00982BE3">
        <w:rPr>
          <w:rStyle w:val="docsum-authors"/>
          <w:rFonts w:ascii="Arial" w:hAnsi="Arial" w:cs="Arial"/>
          <w:sz w:val="20"/>
          <w:szCs w:val="20"/>
        </w:rPr>
        <w:t xml:space="preserve"> H, </w:t>
      </w:r>
      <w:proofErr w:type="spellStart"/>
      <w:r w:rsidRPr="00982BE3">
        <w:rPr>
          <w:rStyle w:val="docsum-authors"/>
          <w:rFonts w:ascii="Arial" w:hAnsi="Arial" w:cs="Arial"/>
          <w:sz w:val="20"/>
          <w:szCs w:val="20"/>
        </w:rPr>
        <w:t>Baets</w:t>
      </w:r>
      <w:proofErr w:type="spellEnd"/>
      <w:r w:rsidRPr="00982BE3">
        <w:rPr>
          <w:rStyle w:val="docsum-authors"/>
          <w:rFonts w:ascii="Arial" w:hAnsi="Arial" w:cs="Arial"/>
          <w:sz w:val="20"/>
          <w:szCs w:val="20"/>
        </w:rPr>
        <w:t xml:space="preserve"> J, Bulk S, Darvish H, Bakhtiari S, </w:t>
      </w:r>
      <w:proofErr w:type="spellStart"/>
      <w:r w:rsidRPr="00982BE3">
        <w:rPr>
          <w:rStyle w:val="docsum-authors"/>
          <w:rFonts w:ascii="Arial" w:hAnsi="Arial" w:cs="Arial"/>
          <w:sz w:val="20"/>
          <w:szCs w:val="20"/>
        </w:rPr>
        <w:t>Kruer</w:t>
      </w:r>
      <w:proofErr w:type="spellEnd"/>
      <w:r w:rsidRPr="00982BE3">
        <w:rPr>
          <w:rStyle w:val="docsum-authors"/>
          <w:rFonts w:ascii="Arial" w:hAnsi="Arial" w:cs="Arial"/>
          <w:sz w:val="20"/>
          <w:szCs w:val="20"/>
        </w:rPr>
        <w:t xml:space="preserve"> MC, Lim-Melia E, </w:t>
      </w:r>
      <w:proofErr w:type="spellStart"/>
      <w:r w:rsidRPr="00982BE3">
        <w:rPr>
          <w:rStyle w:val="docsum-authors"/>
          <w:rFonts w:ascii="Arial" w:hAnsi="Arial" w:cs="Arial"/>
          <w:sz w:val="20"/>
          <w:szCs w:val="20"/>
        </w:rPr>
        <w:t>Aydinli</w:t>
      </w:r>
      <w:proofErr w:type="spellEnd"/>
      <w:r w:rsidRPr="00982BE3">
        <w:rPr>
          <w:rStyle w:val="docsum-authors"/>
          <w:rFonts w:ascii="Arial" w:hAnsi="Arial" w:cs="Arial"/>
          <w:sz w:val="20"/>
          <w:szCs w:val="20"/>
        </w:rPr>
        <w:t xml:space="preserve"> N, </w:t>
      </w:r>
      <w:proofErr w:type="spellStart"/>
      <w:r w:rsidRPr="00982BE3">
        <w:rPr>
          <w:rStyle w:val="docsum-authors"/>
          <w:rFonts w:ascii="Arial" w:hAnsi="Arial" w:cs="Arial"/>
          <w:sz w:val="20"/>
          <w:szCs w:val="20"/>
        </w:rPr>
        <w:t>Alanay</w:t>
      </w:r>
      <w:proofErr w:type="spellEnd"/>
      <w:r w:rsidRPr="00982BE3">
        <w:rPr>
          <w:rStyle w:val="docsum-authors"/>
          <w:rFonts w:ascii="Arial" w:hAnsi="Arial" w:cs="Arial"/>
          <w:sz w:val="20"/>
          <w:szCs w:val="20"/>
        </w:rPr>
        <w:t xml:space="preserve"> Y, El-</w:t>
      </w:r>
      <w:proofErr w:type="spellStart"/>
      <w:r w:rsidRPr="00982BE3">
        <w:rPr>
          <w:rStyle w:val="docsum-authors"/>
          <w:rFonts w:ascii="Arial" w:hAnsi="Arial" w:cs="Arial"/>
          <w:sz w:val="20"/>
          <w:szCs w:val="20"/>
        </w:rPr>
        <w:t>Rashidy</w:t>
      </w:r>
      <w:proofErr w:type="spellEnd"/>
      <w:r w:rsidRPr="00982BE3">
        <w:rPr>
          <w:rStyle w:val="docsum-authors"/>
          <w:rFonts w:ascii="Arial" w:hAnsi="Arial" w:cs="Arial"/>
          <w:sz w:val="20"/>
          <w:szCs w:val="20"/>
        </w:rPr>
        <w:t xml:space="preserve"> O, </w:t>
      </w:r>
      <w:proofErr w:type="spellStart"/>
      <w:r w:rsidRPr="00982BE3">
        <w:rPr>
          <w:rStyle w:val="docsum-authors"/>
          <w:rFonts w:ascii="Arial" w:hAnsi="Arial" w:cs="Arial"/>
          <w:sz w:val="20"/>
          <w:szCs w:val="20"/>
        </w:rPr>
        <w:t>Nampoothiri</w:t>
      </w:r>
      <w:proofErr w:type="spellEnd"/>
      <w:r w:rsidRPr="00982BE3">
        <w:rPr>
          <w:rStyle w:val="docsum-authors"/>
          <w:rFonts w:ascii="Arial" w:hAnsi="Arial" w:cs="Arial"/>
          <w:sz w:val="20"/>
          <w:szCs w:val="20"/>
        </w:rPr>
        <w:t xml:space="preserve"> S, Patel C, Beetz C, Bauer P, Yoon G, Guillot M, Miller SP, </w:t>
      </w:r>
      <w:proofErr w:type="spellStart"/>
      <w:r w:rsidRPr="00982BE3">
        <w:rPr>
          <w:rStyle w:val="docsum-authors"/>
          <w:rFonts w:ascii="Arial" w:hAnsi="Arial" w:cs="Arial"/>
          <w:sz w:val="20"/>
          <w:szCs w:val="20"/>
        </w:rPr>
        <w:t>Bourinaris</w:t>
      </w:r>
      <w:proofErr w:type="spellEnd"/>
      <w:r w:rsidRPr="00982BE3">
        <w:rPr>
          <w:rStyle w:val="docsum-authors"/>
          <w:rFonts w:ascii="Arial" w:hAnsi="Arial" w:cs="Arial"/>
          <w:sz w:val="20"/>
          <w:szCs w:val="20"/>
        </w:rPr>
        <w:t xml:space="preserve"> T, </w:t>
      </w:r>
      <w:proofErr w:type="spellStart"/>
      <w:r w:rsidRPr="00982BE3">
        <w:rPr>
          <w:rStyle w:val="docsum-authors"/>
          <w:rFonts w:ascii="Arial" w:hAnsi="Arial" w:cs="Arial"/>
          <w:sz w:val="20"/>
          <w:szCs w:val="20"/>
        </w:rPr>
        <w:t>Houlden</w:t>
      </w:r>
      <w:proofErr w:type="spellEnd"/>
      <w:r w:rsidRPr="00982BE3">
        <w:rPr>
          <w:rStyle w:val="docsum-authors"/>
          <w:rFonts w:ascii="Arial" w:hAnsi="Arial" w:cs="Arial"/>
          <w:sz w:val="20"/>
          <w:szCs w:val="20"/>
        </w:rPr>
        <w:t xml:space="preserve"> H, </w:t>
      </w:r>
      <w:proofErr w:type="spellStart"/>
      <w:r w:rsidRPr="00982BE3">
        <w:rPr>
          <w:rStyle w:val="docsum-authors"/>
          <w:rFonts w:ascii="Arial" w:hAnsi="Arial" w:cs="Arial"/>
          <w:sz w:val="20"/>
          <w:szCs w:val="20"/>
        </w:rPr>
        <w:t>Robelin</w:t>
      </w:r>
      <w:proofErr w:type="spellEnd"/>
      <w:r w:rsidRPr="00982BE3">
        <w:rPr>
          <w:rStyle w:val="docsum-authors"/>
          <w:rFonts w:ascii="Arial" w:hAnsi="Arial" w:cs="Arial"/>
          <w:sz w:val="20"/>
          <w:szCs w:val="20"/>
        </w:rPr>
        <w:t xml:space="preserve"> L, </w:t>
      </w:r>
      <w:proofErr w:type="spellStart"/>
      <w:r w:rsidRPr="00982BE3">
        <w:rPr>
          <w:rStyle w:val="docsum-authors"/>
          <w:rFonts w:ascii="Arial" w:hAnsi="Arial" w:cs="Arial"/>
          <w:sz w:val="20"/>
          <w:szCs w:val="20"/>
        </w:rPr>
        <w:t>Anheim</w:t>
      </w:r>
      <w:proofErr w:type="spellEnd"/>
      <w:r w:rsidRPr="00982BE3">
        <w:rPr>
          <w:rStyle w:val="docsum-authors"/>
          <w:rFonts w:ascii="Arial" w:hAnsi="Arial" w:cs="Arial"/>
          <w:sz w:val="20"/>
          <w:szCs w:val="20"/>
        </w:rPr>
        <w:t xml:space="preserve"> M, </w:t>
      </w:r>
      <w:proofErr w:type="spellStart"/>
      <w:r w:rsidRPr="00982BE3">
        <w:rPr>
          <w:rStyle w:val="docsum-authors"/>
          <w:rFonts w:ascii="Arial" w:hAnsi="Arial" w:cs="Arial"/>
          <w:sz w:val="20"/>
          <w:szCs w:val="20"/>
        </w:rPr>
        <w:t>Alamri</w:t>
      </w:r>
      <w:proofErr w:type="spellEnd"/>
      <w:r w:rsidRPr="00982BE3">
        <w:rPr>
          <w:rStyle w:val="docsum-authors"/>
          <w:rFonts w:ascii="Arial" w:hAnsi="Arial" w:cs="Arial"/>
          <w:sz w:val="20"/>
          <w:szCs w:val="20"/>
        </w:rPr>
        <w:t xml:space="preserve"> AS, Mahmoud AAH, </w:t>
      </w:r>
      <w:proofErr w:type="spellStart"/>
      <w:r w:rsidRPr="00982BE3">
        <w:rPr>
          <w:rStyle w:val="docsum-authors"/>
          <w:rFonts w:ascii="Arial" w:hAnsi="Arial" w:cs="Arial"/>
          <w:sz w:val="20"/>
          <w:szCs w:val="20"/>
        </w:rPr>
        <w:t>Inaloo</w:t>
      </w:r>
      <w:proofErr w:type="spellEnd"/>
      <w:r w:rsidRPr="00982BE3">
        <w:rPr>
          <w:rStyle w:val="docsum-authors"/>
          <w:rFonts w:ascii="Arial" w:hAnsi="Arial" w:cs="Arial"/>
          <w:sz w:val="20"/>
          <w:szCs w:val="20"/>
        </w:rPr>
        <w:t xml:space="preserve"> S, </w:t>
      </w:r>
      <w:proofErr w:type="spellStart"/>
      <w:r w:rsidRPr="00982BE3">
        <w:rPr>
          <w:rStyle w:val="docsum-authors"/>
          <w:rFonts w:ascii="Arial" w:hAnsi="Arial" w:cs="Arial"/>
          <w:sz w:val="20"/>
          <w:szCs w:val="20"/>
        </w:rPr>
        <w:t>Habibzadeh</w:t>
      </w:r>
      <w:proofErr w:type="spellEnd"/>
      <w:r w:rsidRPr="00982BE3">
        <w:rPr>
          <w:rStyle w:val="docsum-authors"/>
          <w:rFonts w:ascii="Arial" w:hAnsi="Arial" w:cs="Arial"/>
          <w:sz w:val="20"/>
          <w:szCs w:val="20"/>
        </w:rPr>
        <w:t xml:space="preserve"> P, </w:t>
      </w:r>
      <w:proofErr w:type="spellStart"/>
      <w:r w:rsidRPr="00982BE3">
        <w:rPr>
          <w:rStyle w:val="docsum-authors"/>
          <w:rFonts w:ascii="Arial" w:hAnsi="Arial" w:cs="Arial"/>
          <w:sz w:val="20"/>
          <w:szCs w:val="20"/>
        </w:rPr>
        <w:t>Faghihi</w:t>
      </w:r>
      <w:proofErr w:type="spellEnd"/>
      <w:r w:rsidRPr="00982BE3">
        <w:rPr>
          <w:rStyle w:val="docsum-authors"/>
          <w:rFonts w:ascii="Arial" w:hAnsi="Arial" w:cs="Arial"/>
          <w:sz w:val="20"/>
          <w:szCs w:val="20"/>
        </w:rPr>
        <w:t xml:space="preserve"> MA, Jansen AC, Brock S, </w:t>
      </w:r>
      <w:proofErr w:type="spellStart"/>
      <w:r w:rsidRPr="00982BE3">
        <w:rPr>
          <w:rStyle w:val="docsum-authors"/>
          <w:rFonts w:ascii="Arial" w:hAnsi="Arial" w:cs="Arial"/>
          <w:sz w:val="20"/>
          <w:szCs w:val="20"/>
        </w:rPr>
        <w:t>Roubertie</w:t>
      </w:r>
      <w:proofErr w:type="spellEnd"/>
      <w:r w:rsidRPr="00982BE3">
        <w:rPr>
          <w:rStyle w:val="docsum-authors"/>
          <w:rFonts w:ascii="Arial" w:hAnsi="Arial" w:cs="Arial"/>
          <w:sz w:val="20"/>
          <w:szCs w:val="20"/>
        </w:rPr>
        <w:t xml:space="preserve"> A, Darras BT, Agrawal PB, </w:t>
      </w:r>
      <w:proofErr w:type="spellStart"/>
      <w:r w:rsidRPr="00982BE3">
        <w:rPr>
          <w:rStyle w:val="docsum-authors"/>
          <w:rFonts w:ascii="Arial" w:hAnsi="Arial" w:cs="Arial"/>
          <w:sz w:val="20"/>
          <w:szCs w:val="20"/>
        </w:rPr>
        <w:t>Santorelli</w:t>
      </w:r>
      <w:proofErr w:type="spellEnd"/>
      <w:r w:rsidRPr="00982BE3">
        <w:rPr>
          <w:rStyle w:val="docsum-authors"/>
          <w:rFonts w:ascii="Arial" w:hAnsi="Arial" w:cs="Arial"/>
          <w:sz w:val="20"/>
          <w:szCs w:val="20"/>
        </w:rPr>
        <w:t xml:space="preserve"> FM, Gleeson J, </w:t>
      </w:r>
      <w:proofErr w:type="spellStart"/>
      <w:r w:rsidRPr="00982BE3">
        <w:rPr>
          <w:rStyle w:val="docsum-authors"/>
          <w:rFonts w:ascii="Arial" w:hAnsi="Arial" w:cs="Arial"/>
          <w:sz w:val="20"/>
          <w:szCs w:val="20"/>
        </w:rPr>
        <w:t>Zaki</w:t>
      </w:r>
      <w:proofErr w:type="spellEnd"/>
      <w:r w:rsidRPr="00982BE3">
        <w:rPr>
          <w:rStyle w:val="docsum-authors"/>
          <w:rFonts w:ascii="Arial" w:hAnsi="Arial" w:cs="Arial"/>
          <w:sz w:val="20"/>
          <w:szCs w:val="20"/>
        </w:rPr>
        <w:t xml:space="preserve"> MS, Sheikh SI, Bennett JT, </w:t>
      </w:r>
      <w:proofErr w:type="spellStart"/>
      <w:r w:rsidRPr="00982BE3">
        <w:rPr>
          <w:rStyle w:val="docsum-authors"/>
          <w:rFonts w:ascii="Arial" w:hAnsi="Arial" w:cs="Arial"/>
          <w:sz w:val="20"/>
          <w:szCs w:val="20"/>
        </w:rPr>
        <w:t>Sahin</w:t>
      </w:r>
      <w:proofErr w:type="spellEnd"/>
      <w:r w:rsidRPr="00982BE3">
        <w:rPr>
          <w:rStyle w:val="docsum-authors"/>
          <w:rFonts w:ascii="Arial" w:hAnsi="Arial" w:cs="Arial"/>
          <w:sz w:val="20"/>
          <w:szCs w:val="20"/>
        </w:rPr>
        <w:t xml:space="preserve"> M.</w:t>
      </w:r>
      <w:r w:rsidRPr="00982BE3">
        <w:rPr>
          <w:rFonts w:ascii="Arial" w:hAnsi="Arial" w:cs="Arial"/>
          <w:sz w:val="20"/>
          <w:szCs w:val="20"/>
        </w:rPr>
        <w:t xml:space="preserve"> Defining the clinical, molecular and imaging spectrum of adaptor protein complex 4-associated hereditary spastic paraplegia. </w:t>
      </w:r>
      <w:r w:rsidRPr="00982BE3">
        <w:rPr>
          <w:rStyle w:val="docsum-journal-citation"/>
          <w:rFonts w:ascii="Arial" w:hAnsi="Arial" w:cs="Arial"/>
          <w:sz w:val="20"/>
          <w:szCs w:val="20"/>
        </w:rPr>
        <w:t xml:space="preserve">Brain. 2020 Oct 1;143(10):2929-2944. </w:t>
      </w:r>
    </w:p>
    <w:p w14:paraId="6BA94D17" w14:textId="77777777" w:rsidR="009B6858" w:rsidRPr="00982BE3" w:rsidRDefault="009B6858" w:rsidP="009B6858">
      <w:pPr>
        <w:spacing w:after="0" w:line="240" w:lineRule="auto"/>
        <w:rPr>
          <w:rStyle w:val="docsum-pmid"/>
          <w:rFonts w:ascii="Arial" w:eastAsia="Times New Roman" w:hAnsi="Arial" w:cs="Arial"/>
          <w:b/>
          <w:bCs/>
          <w:sz w:val="20"/>
          <w:szCs w:val="20"/>
        </w:rPr>
      </w:pPr>
    </w:p>
    <w:p w14:paraId="4E65BE4E" w14:textId="26BE70A6" w:rsidR="00C2331D" w:rsidRPr="00C2331D" w:rsidRDefault="00C2331D" w:rsidP="009B6858">
      <w:pPr>
        <w:spacing w:after="0" w:line="240" w:lineRule="auto"/>
        <w:rPr>
          <w:rStyle w:val="docsum-authors"/>
          <w:rFonts w:ascii="Arial" w:hAnsi="Arial" w:cs="Arial"/>
          <w:sz w:val="20"/>
          <w:szCs w:val="20"/>
        </w:rPr>
      </w:pPr>
      <w:r w:rsidRPr="00C2331D">
        <w:rPr>
          <w:rFonts w:ascii="Arial" w:hAnsi="Arial" w:cs="Arial"/>
          <w:color w:val="212121"/>
          <w:sz w:val="20"/>
          <w:szCs w:val="20"/>
          <w:shd w:val="clear" w:color="auto" w:fill="FFFFFF"/>
        </w:rPr>
        <w:t xml:space="preserve">Sun LR, </w:t>
      </w:r>
      <w:proofErr w:type="spellStart"/>
      <w:r w:rsidRPr="00C2331D">
        <w:rPr>
          <w:rFonts w:ascii="Arial" w:hAnsi="Arial" w:cs="Arial"/>
          <w:color w:val="212121"/>
          <w:sz w:val="20"/>
          <w:szCs w:val="20"/>
          <w:shd w:val="clear" w:color="auto" w:fill="FFFFFF"/>
        </w:rPr>
        <w:t>Harrar</w:t>
      </w:r>
      <w:proofErr w:type="spellEnd"/>
      <w:r w:rsidRPr="00C2331D">
        <w:rPr>
          <w:rFonts w:ascii="Arial" w:hAnsi="Arial" w:cs="Arial"/>
          <w:color w:val="212121"/>
          <w:sz w:val="20"/>
          <w:szCs w:val="20"/>
          <w:shd w:val="clear" w:color="auto" w:fill="FFFFFF"/>
        </w:rPr>
        <w:t xml:space="preserve"> D, </w:t>
      </w:r>
      <w:proofErr w:type="spellStart"/>
      <w:r w:rsidRPr="00C2331D">
        <w:rPr>
          <w:rFonts w:ascii="Arial" w:hAnsi="Arial" w:cs="Arial"/>
          <w:color w:val="212121"/>
          <w:sz w:val="20"/>
          <w:szCs w:val="20"/>
          <w:shd w:val="clear" w:color="auto" w:fill="FFFFFF"/>
        </w:rPr>
        <w:t>Drocton</w:t>
      </w:r>
      <w:proofErr w:type="spellEnd"/>
      <w:r w:rsidRPr="00C2331D">
        <w:rPr>
          <w:rFonts w:ascii="Arial" w:hAnsi="Arial" w:cs="Arial"/>
          <w:color w:val="212121"/>
          <w:sz w:val="20"/>
          <w:szCs w:val="20"/>
          <w:shd w:val="clear" w:color="auto" w:fill="FFFFFF"/>
        </w:rPr>
        <w:t xml:space="preserve"> G, </w:t>
      </w:r>
      <w:r w:rsidRPr="00C2331D">
        <w:rPr>
          <w:rFonts w:ascii="Arial" w:hAnsi="Arial" w:cs="Arial"/>
          <w:b/>
          <w:bCs/>
          <w:color w:val="212121"/>
          <w:sz w:val="20"/>
          <w:szCs w:val="20"/>
          <w:shd w:val="clear" w:color="auto" w:fill="FFFFFF"/>
        </w:rPr>
        <w:t>Castillo-Pinto C</w:t>
      </w:r>
      <w:r w:rsidRPr="00C2331D">
        <w:rPr>
          <w:rFonts w:ascii="Arial" w:hAnsi="Arial" w:cs="Arial"/>
          <w:color w:val="212121"/>
          <w:sz w:val="20"/>
          <w:szCs w:val="20"/>
          <w:shd w:val="clear" w:color="auto" w:fill="FFFFFF"/>
        </w:rPr>
        <w:t xml:space="preserve">, Felling R, Carpenter JL, </w:t>
      </w:r>
      <w:proofErr w:type="spellStart"/>
      <w:r w:rsidRPr="00C2331D">
        <w:rPr>
          <w:rFonts w:ascii="Arial" w:hAnsi="Arial" w:cs="Arial"/>
          <w:color w:val="212121"/>
          <w:sz w:val="20"/>
          <w:szCs w:val="20"/>
          <w:shd w:val="clear" w:color="auto" w:fill="FFFFFF"/>
        </w:rPr>
        <w:t>Wernovsky</w:t>
      </w:r>
      <w:proofErr w:type="spellEnd"/>
      <w:r w:rsidRPr="00C2331D">
        <w:rPr>
          <w:rFonts w:ascii="Arial" w:hAnsi="Arial" w:cs="Arial"/>
          <w:color w:val="212121"/>
          <w:sz w:val="20"/>
          <w:szCs w:val="20"/>
          <w:shd w:val="clear" w:color="auto" w:fill="FFFFFF"/>
        </w:rPr>
        <w:t xml:space="preserve"> G, McDougall CG, </w:t>
      </w:r>
      <w:proofErr w:type="spellStart"/>
      <w:r w:rsidRPr="00C2331D">
        <w:rPr>
          <w:rFonts w:ascii="Arial" w:hAnsi="Arial" w:cs="Arial"/>
          <w:color w:val="212121"/>
          <w:sz w:val="20"/>
          <w:szCs w:val="20"/>
          <w:shd w:val="clear" w:color="auto" w:fill="FFFFFF"/>
        </w:rPr>
        <w:t>Gailloud</w:t>
      </w:r>
      <w:proofErr w:type="spellEnd"/>
      <w:r w:rsidRPr="00C2331D">
        <w:rPr>
          <w:rFonts w:ascii="Arial" w:hAnsi="Arial" w:cs="Arial"/>
          <w:color w:val="212121"/>
          <w:sz w:val="20"/>
          <w:szCs w:val="20"/>
          <w:shd w:val="clear" w:color="auto" w:fill="FFFFFF"/>
        </w:rPr>
        <w:t xml:space="preserve"> P, Pearl MS. Mechanical Thrombectomy for Acute Ischemic Stroke: Considerations in Children. Stroke. 2020 Oct;51(10):3174-3181. </w:t>
      </w:r>
      <w:proofErr w:type="spellStart"/>
      <w:r w:rsidRPr="00C2331D">
        <w:rPr>
          <w:rFonts w:ascii="Arial" w:hAnsi="Arial" w:cs="Arial"/>
          <w:color w:val="212121"/>
          <w:sz w:val="20"/>
          <w:szCs w:val="20"/>
          <w:shd w:val="clear" w:color="auto" w:fill="FFFFFF"/>
        </w:rPr>
        <w:t>doi</w:t>
      </w:r>
      <w:proofErr w:type="spellEnd"/>
      <w:r w:rsidRPr="00C2331D">
        <w:rPr>
          <w:rFonts w:ascii="Arial" w:hAnsi="Arial" w:cs="Arial"/>
          <w:color w:val="212121"/>
          <w:sz w:val="20"/>
          <w:szCs w:val="20"/>
          <w:shd w:val="clear" w:color="auto" w:fill="FFFFFF"/>
        </w:rPr>
        <w:t xml:space="preserve">: 10.1161/STROKEAHA.120.029698. </w:t>
      </w:r>
      <w:proofErr w:type="spellStart"/>
      <w:r w:rsidRPr="00C2331D">
        <w:rPr>
          <w:rFonts w:ascii="Arial" w:hAnsi="Arial" w:cs="Arial"/>
          <w:color w:val="212121"/>
          <w:sz w:val="20"/>
          <w:szCs w:val="20"/>
          <w:shd w:val="clear" w:color="auto" w:fill="FFFFFF"/>
        </w:rPr>
        <w:t>Epub</w:t>
      </w:r>
      <w:proofErr w:type="spellEnd"/>
      <w:r w:rsidRPr="00C2331D">
        <w:rPr>
          <w:rFonts w:ascii="Arial" w:hAnsi="Arial" w:cs="Arial"/>
          <w:color w:val="212121"/>
          <w:sz w:val="20"/>
          <w:szCs w:val="20"/>
          <w:shd w:val="clear" w:color="auto" w:fill="FFFFFF"/>
        </w:rPr>
        <w:t xml:space="preserve"> 2020 Sep 11. PMID: 32912096</w:t>
      </w:r>
    </w:p>
    <w:p w14:paraId="07D23B4B" w14:textId="77777777" w:rsidR="00C2331D" w:rsidRDefault="00C2331D" w:rsidP="009B6858">
      <w:pPr>
        <w:spacing w:after="0" w:line="240" w:lineRule="auto"/>
        <w:rPr>
          <w:rStyle w:val="docsum-authors"/>
          <w:rFonts w:ascii="Arial" w:hAnsi="Arial" w:cs="Arial"/>
          <w:sz w:val="20"/>
          <w:szCs w:val="20"/>
        </w:rPr>
      </w:pPr>
    </w:p>
    <w:p w14:paraId="58FF4E2F" w14:textId="3042A575" w:rsidR="009B6858" w:rsidRPr="00982BE3" w:rsidRDefault="009B6858" w:rsidP="009B6858">
      <w:pPr>
        <w:spacing w:after="0" w:line="240" w:lineRule="auto"/>
        <w:rPr>
          <w:rStyle w:val="docsum-pmid"/>
          <w:rFonts w:ascii="Arial" w:hAnsi="Arial" w:cs="Arial"/>
          <w:sz w:val="20"/>
          <w:szCs w:val="20"/>
        </w:rPr>
      </w:pPr>
      <w:r w:rsidRPr="00982BE3">
        <w:rPr>
          <w:rStyle w:val="docsum-authors"/>
          <w:rFonts w:ascii="Arial" w:hAnsi="Arial" w:cs="Arial"/>
          <w:sz w:val="20"/>
          <w:szCs w:val="20"/>
        </w:rPr>
        <w:t xml:space="preserve">Kim SH, Green-Snyder L, Lord C, Bishop S, </w:t>
      </w:r>
      <w:r w:rsidRPr="00982BE3">
        <w:rPr>
          <w:rStyle w:val="docsum-authors"/>
          <w:rFonts w:ascii="Arial" w:hAnsi="Arial" w:cs="Arial"/>
          <w:b/>
          <w:bCs/>
          <w:sz w:val="20"/>
          <w:szCs w:val="20"/>
        </w:rPr>
        <w:t>Steinman KJ</w:t>
      </w:r>
      <w:r w:rsidRPr="00982BE3">
        <w:rPr>
          <w:rStyle w:val="docsum-authors"/>
          <w:rFonts w:ascii="Arial" w:hAnsi="Arial" w:cs="Arial"/>
          <w:sz w:val="20"/>
          <w:szCs w:val="20"/>
        </w:rPr>
        <w:t xml:space="preserve">, Bernier R, Hanson E, </w:t>
      </w:r>
      <w:proofErr w:type="spellStart"/>
      <w:r w:rsidRPr="00982BE3">
        <w:rPr>
          <w:rStyle w:val="docsum-authors"/>
          <w:rFonts w:ascii="Arial" w:hAnsi="Arial" w:cs="Arial"/>
          <w:sz w:val="20"/>
          <w:szCs w:val="20"/>
        </w:rPr>
        <w:t>Goin</w:t>
      </w:r>
      <w:proofErr w:type="spellEnd"/>
      <w:r w:rsidRPr="00982BE3">
        <w:rPr>
          <w:rStyle w:val="docsum-authors"/>
          <w:rFonts w:ascii="Arial" w:hAnsi="Arial" w:cs="Arial"/>
          <w:sz w:val="20"/>
          <w:szCs w:val="20"/>
        </w:rPr>
        <w:t>-Kochel RP, Chung WK.</w:t>
      </w:r>
      <w:r w:rsidRPr="00982BE3">
        <w:rPr>
          <w:rFonts w:ascii="Arial" w:hAnsi="Arial" w:cs="Arial"/>
          <w:sz w:val="20"/>
          <w:szCs w:val="20"/>
        </w:rPr>
        <w:t xml:space="preserve"> Language characterization in 16p11.2 deletion and duplication syndromes. </w:t>
      </w:r>
      <w:r w:rsidRPr="00982BE3">
        <w:rPr>
          <w:rStyle w:val="docsum-journal-citation"/>
          <w:rFonts w:ascii="Arial" w:hAnsi="Arial" w:cs="Arial"/>
          <w:sz w:val="20"/>
          <w:szCs w:val="20"/>
        </w:rPr>
        <w:t xml:space="preserve">Am J Med Genet B </w:t>
      </w:r>
      <w:proofErr w:type="spellStart"/>
      <w:r w:rsidRPr="00982BE3">
        <w:rPr>
          <w:rStyle w:val="docsum-journal-citation"/>
          <w:rFonts w:ascii="Arial" w:hAnsi="Arial" w:cs="Arial"/>
          <w:sz w:val="20"/>
          <w:szCs w:val="20"/>
        </w:rPr>
        <w:t>Neuropsychiatr</w:t>
      </w:r>
      <w:proofErr w:type="spellEnd"/>
      <w:r w:rsidRPr="00982BE3">
        <w:rPr>
          <w:rStyle w:val="docsum-journal-citation"/>
          <w:rFonts w:ascii="Arial" w:hAnsi="Arial" w:cs="Arial"/>
          <w:sz w:val="20"/>
          <w:szCs w:val="20"/>
        </w:rPr>
        <w:t xml:space="preserve"> Genet. 2020 Sep;183(6):380-391. </w:t>
      </w:r>
    </w:p>
    <w:p w14:paraId="55675164" w14:textId="77777777" w:rsidR="009B6858" w:rsidRPr="00982BE3" w:rsidRDefault="009B6858" w:rsidP="009B6858">
      <w:pPr>
        <w:spacing w:after="0" w:line="240" w:lineRule="auto"/>
        <w:rPr>
          <w:rStyle w:val="docsum-authors"/>
          <w:rFonts w:ascii="Arial" w:hAnsi="Arial" w:cs="Arial"/>
          <w:b/>
          <w:bCs/>
          <w:sz w:val="20"/>
          <w:szCs w:val="20"/>
        </w:rPr>
      </w:pPr>
    </w:p>
    <w:p w14:paraId="5B7AA7CC" w14:textId="4E885500" w:rsidR="009B6858" w:rsidRPr="00982BE3" w:rsidRDefault="009B6858" w:rsidP="009B6858">
      <w:pPr>
        <w:spacing w:after="0" w:line="240" w:lineRule="auto"/>
        <w:rPr>
          <w:rFonts w:ascii="Arial" w:hAnsi="Arial" w:cs="Arial"/>
          <w:sz w:val="20"/>
          <w:szCs w:val="20"/>
        </w:rPr>
      </w:pPr>
      <w:proofErr w:type="spellStart"/>
      <w:r w:rsidRPr="00982BE3">
        <w:rPr>
          <w:rStyle w:val="docsum-authors"/>
          <w:rFonts w:ascii="Arial" w:hAnsi="Arial" w:cs="Arial"/>
          <w:b/>
          <w:bCs/>
          <w:sz w:val="20"/>
          <w:szCs w:val="20"/>
        </w:rPr>
        <w:t>Saneto</w:t>
      </w:r>
      <w:proofErr w:type="spellEnd"/>
      <w:r w:rsidRPr="00982BE3">
        <w:rPr>
          <w:rStyle w:val="docsum-authors"/>
          <w:rFonts w:ascii="Arial" w:hAnsi="Arial" w:cs="Arial"/>
          <w:b/>
          <w:bCs/>
          <w:sz w:val="20"/>
          <w:szCs w:val="20"/>
        </w:rPr>
        <w:t xml:space="preserve"> RP.</w:t>
      </w:r>
      <w:r w:rsidRPr="00982BE3">
        <w:rPr>
          <w:rFonts w:ascii="Arial" w:hAnsi="Arial" w:cs="Arial"/>
          <w:sz w:val="20"/>
          <w:szCs w:val="20"/>
        </w:rPr>
        <w:t xml:space="preserve"> Mitochondrial diseases: expanding the diagnosis in the era of genetic testing. </w:t>
      </w:r>
      <w:r w:rsidRPr="00982BE3">
        <w:rPr>
          <w:rStyle w:val="docsum-journal-citation"/>
          <w:rFonts w:ascii="Arial" w:hAnsi="Arial" w:cs="Arial"/>
          <w:sz w:val="20"/>
          <w:szCs w:val="20"/>
        </w:rPr>
        <w:t xml:space="preserve">J </w:t>
      </w:r>
      <w:proofErr w:type="spellStart"/>
      <w:r w:rsidRPr="00982BE3">
        <w:rPr>
          <w:rStyle w:val="docsum-journal-citation"/>
          <w:rFonts w:ascii="Arial" w:hAnsi="Arial" w:cs="Arial"/>
          <w:sz w:val="20"/>
          <w:szCs w:val="20"/>
        </w:rPr>
        <w:t>Transl</w:t>
      </w:r>
      <w:proofErr w:type="spellEnd"/>
      <w:r w:rsidRPr="00982BE3">
        <w:rPr>
          <w:rStyle w:val="docsum-journal-citation"/>
          <w:rFonts w:ascii="Arial" w:hAnsi="Arial" w:cs="Arial"/>
          <w:sz w:val="20"/>
          <w:szCs w:val="20"/>
        </w:rPr>
        <w:t xml:space="preserve"> Genet </w:t>
      </w:r>
      <w:proofErr w:type="spellStart"/>
      <w:r w:rsidRPr="00982BE3">
        <w:rPr>
          <w:rStyle w:val="docsum-journal-citation"/>
          <w:rFonts w:ascii="Arial" w:hAnsi="Arial" w:cs="Arial"/>
          <w:sz w:val="20"/>
          <w:szCs w:val="20"/>
        </w:rPr>
        <w:t>Genom</w:t>
      </w:r>
      <w:proofErr w:type="spellEnd"/>
      <w:r w:rsidRPr="00982BE3">
        <w:rPr>
          <w:rStyle w:val="docsum-journal-citation"/>
          <w:rFonts w:ascii="Arial" w:hAnsi="Arial" w:cs="Arial"/>
          <w:sz w:val="20"/>
          <w:szCs w:val="20"/>
        </w:rPr>
        <w:t xml:space="preserve">. </w:t>
      </w:r>
      <w:proofErr w:type="gramStart"/>
      <w:r w:rsidRPr="00982BE3">
        <w:rPr>
          <w:rStyle w:val="docsum-journal-citation"/>
          <w:rFonts w:ascii="Arial" w:hAnsi="Arial" w:cs="Arial"/>
          <w:sz w:val="20"/>
          <w:szCs w:val="20"/>
        </w:rPr>
        <w:t>2020;4:384</w:t>
      </w:r>
      <w:proofErr w:type="gramEnd"/>
      <w:r w:rsidRPr="00982BE3">
        <w:rPr>
          <w:rStyle w:val="docsum-journal-citation"/>
          <w:rFonts w:ascii="Arial" w:hAnsi="Arial" w:cs="Arial"/>
          <w:sz w:val="20"/>
          <w:szCs w:val="20"/>
        </w:rPr>
        <w:t xml:space="preserve">-428. </w:t>
      </w:r>
      <w:proofErr w:type="spellStart"/>
      <w:r w:rsidRPr="00982BE3">
        <w:rPr>
          <w:rStyle w:val="docsum-journal-citation"/>
          <w:rFonts w:ascii="Arial" w:hAnsi="Arial" w:cs="Arial"/>
          <w:sz w:val="20"/>
          <w:szCs w:val="20"/>
        </w:rPr>
        <w:t>Epub</w:t>
      </w:r>
      <w:proofErr w:type="spellEnd"/>
      <w:r w:rsidRPr="00982BE3">
        <w:rPr>
          <w:rStyle w:val="docsum-journal-citation"/>
          <w:rFonts w:ascii="Arial" w:hAnsi="Arial" w:cs="Arial"/>
          <w:sz w:val="20"/>
          <w:szCs w:val="20"/>
        </w:rPr>
        <w:t xml:space="preserve"> 2020 Sep 29.</w:t>
      </w:r>
      <w:r w:rsidRPr="00982BE3">
        <w:rPr>
          <w:rFonts w:ascii="Arial" w:hAnsi="Arial" w:cs="Arial"/>
          <w:sz w:val="20"/>
          <w:szCs w:val="20"/>
        </w:rPr>
        <w:t xml:space="preserve"> </w:t>
      </w:r>
      <w:r w:rsidRPr="00982BE3">
        <w:rPr>
          <w:rStyle w:val="citation-part"/>
          <w:rFonts w:ascii="Arial" w:hAnsi="Arial" w:cs="Arial"/>
          <w:sz w:val="20"/>
          <w:szCs w:val="20"/>
        </w:rPr>
        <w:t xml:space="preserve">PMID: </w:t>
      </w:r>
      <w:r w:rsidRPr="00982BE3">
        <w:rPr>
          <w:rStyle w:val="docsum-pmid"/>
          <w:rFonts w:ascii="Arial" w:hAnsi="Arial" w:cs="Arial"/>
          <w:sz w:val="20"/>
          <w:szCs w:val="20"/>
        </w:rPr>
        <w:t>33426505</w:t>
      </w:r>
      <w:r w:rsidRPr="00982BE3">
        <w:rPr>
          <w:rFonts w:ascii="Arial" w:hAnsi="Arial" w:cs="Arial"/>
          <w:sz w:val="20"/>
          <w:szCs w:val="20"/>
        </w:rPr>
        <w:t xml:space="preserve"> </w:t>
      </w:r>
    </w:p>
    <w:p w14:paraId="0B842F14" w14:textId="77777777" w:rsidR="009B6858" w:rsidRPr="00982BE3" w:rsidRDefault="009B6858" w:rsidP="009B6858">
      <w:pPr>
        <w:spacing w:after="0" w:line="240" w:lineRule="auto"/>
        <w:rPr>
          <w:rFonts w:ascii="Arial" w:eastAsia="Times New Roman" w:hAnsi="Arial" w:cs="Arial"/>
          <w:sz w:val="20"/>
          <w:szCs w:val="20"/>
        </w:rPr>
      </w:pPr>
    </w:p>
    <w:p w14:paraId="690ED04E" w14:textId="77777777" w:rsidR="009B6858" w:rsidRPr="00982BE3" w:rsidRDefault="009B6858" w:rsidP="009B6858">
      <w:pPr>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Vossler</w:t>
      </w:r>
      <w:proofErr w:type="spellEnd"/>
      <w:r w:rsidRPr="00982BE3">
        <w:rPr>
          <w:rFonts w:ascii="Arial" w:eastAsia="Times New Roman" w:hAnsi="Arial" w:cs="Arial"/>
          <w:sz w:val="20"/>
          <w:szCs w:val="20"/>
        </w:rPr>
        <w:t xml:space="preserve"> DG, Bainbridge JL, Boggs JG, </w:t>
      </w:r>
      <w:r w:rsidRPr="00982BE3">
        <w:rPr>
          <w:rFonts w:ascii="Arial" w:eastAsia="Times New Roman" w:hAnsi="Arial" w:cs="Arial"/>
          <w:b/>
          <w:bCs/>
          <w:sz w:val="20"/>
          <w:szCs w:val="20"/>
        </w:rPr>
        <w:t>Novotny EJ</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Loddenkemper</w:t>
      </w:r>
      <w:proofErr w:type="spellEnd"/>
      <w:r w:rsidRPr="00982BE3">
        <w:rPr>
          <w:rFonts w:ascii="Arial" w:eastAsia="Times New Roman" w:hAnsi="Arial" w:cs="Arial"/>
          <w:sz w:val="20"/>
          <w:szCs w:val="20"/>
        </w:rPr>
        <w:t xml:space="preserve"> T, Faught E, </w:t>
      </w:r>
      <w:proofErr w:type="spellStart"/>
      <w:r w:rsidRPr="00982BE3">
        <w:rPr>
          <w:rFonts w:ascii="Arial" w:eastAsia="Times New Roman" w:hAnsi="Arial" w:cs="Arial"/>
          <w:sz w:val="20"/>
          <w:szCs w:val="20"/>
        </w:rPr>
        <w:t>Amengual-Gual</w:t>
      </w:r>
      <w:proofErr w:type="spellEnd"/>
      <w:r w:rsidRPr="00982BE3">
        <w:rPr>
          <w:rFonts w:ascii="Arial" w:eastAsia="Times New Roman" w:hAnsi="Arial" w:cs="Arial"/>
          <w:sz w:val="20"/>
          <w:szCs w:val="20"/>
        </w:rPr>
        <w:t xml:space="preserve"> M, Fischer SN, Gloss DS, Olson DM, Towne AR, </w:t>
      </w:r>
      <w:proofErr w:type="spellStart"/>
      <w:r w:rsidRPr="00982BE3">
        <w:rPr>
          <w:rFonts w:ascii="Arial" w:eastAsia="Times New Roman" w:hAnsi="Arial" w:cs="Arial"/>
          <w:sz w:val="20"/>
          <w:szCs w:val="20"/>
        </w:rPr>
        <w:t>Naritoku</w:t>
      </w:r>
      <w:proofErr w:type="spellEnd"/>
      <w:r w:rsidRPr="00982BE3">
        <w:rPr>
          <w:rFonts w:ascii="Arial" w:eastAsia="Times New Roman" w:hAnsi="Arial" w:cs="Arial"/>
          <w:sz w:val="20"/>
          <w:szCs w:val="20"/>
        </w:rPr>
        <w:t xml:space="preserve"> D, Welty TE. Treatment of Refractory Convulsive Status Epilepticus: A </w:t>
      </w:r>
      <w:r w:rsidRPr="00982BE3">
        <w:rPr>
          <w:rFonts w:ascii="Arial" w:eastAsia="Times New Roman" w:hAnsi="Arial" w:cs="Arial"/>
          <w:sz w:val="20"/>
          <w:szCs w:val="20"/>
        </w:rPr>
        <w:lastRenderedPageBreak/>
        <w:t xml:space="preserve">Comprehensive Review by the American Epilepsy Society Treatments Committee Epilepsy </w:t>
      </w:r>
      <w:proofErr w:type="spellStart"/>
      <w:r w:rsidRPr="00982BE3">
        <w:rPr>
          <w:rFonts w:ascii="Arial" w:eastAsia="Times New Roman" w:hAnsi="Arial" w:cs="Arial"/>
          <w:sz w:val="20"/>
          <w:szCs w:val="20"/>
        </w:rPr>
        <w:t>Curr</w:t>
      </w:r>
      <w:proofErr w:type="spellEnd"/>
      <w:r w:rsidRPr="00982BE3">
        <w:rPr>
          <w:rFonts w:ascii="Arial" w:eastAsia="Times New Roman" w:hAnsi="Arial" w:cs="Arial"/>
          <w:sz w:val="20"/>
          <w:szCs w:val="20"/>
        </w:rPr>
        <w:t>. 2020 Sep;20(5):245-264.</w:t>
      </w:r>
    </w:p>
    <w:p w14:paraId="785A2975" w14:textId="3F39451C" w:rsidR="009B6858" w:rsidRPr="00982BE3" w:rsidRDefault="009B6858" w:rsidP="009B6858">
      <w:pPr>
        <w:spacing w:after="0" w:line="240" w:lineRule="auto"/>
        <w:rPr>
          <w:rFonts w:ascii="Arial" w:eastAsia="Times New Roman" w:hAnsi="Arial" w:cs="Arial"/>
          <w:sz w:val="20"/>
          <w:szCs w:val="20"/>
        </w:rPr>
      </w:pPr>
    </w:p>
    <w:p w14:paraId="5EBB1017" w14:textId="77777777" w:rsidR="004D181B" w:rsidRPr="00982BE3" w:rsidRDefault="004D181B" w:rsidP="004D181B">
      <w:pPr>
        <w:pStyle w:val="p1"/>
        <w:rPr>
          <w:rFonts w:ascii="Arial" w:hAnsi="Arial" w:cs="Arial"/>
          <w:sz w:val="20"/>
          <w:szCs w:val="20"/>
        </w:rPr>
      </w:pPr>
      <w:r w:rsidRPr="00982BE3">
        <w:rPr>
          <w:rFonts w:ascii="Arial" w:hAnsi="Arial" w:cs="Arial"/>
          <w:sz w:val="20"/>
          <w:szCs w:val="20"/>
        </w:rPr>
        <w:t xml:space="preserve">Bornstein R, Gonzalez B, </w:t>
      </w:r>
      <w:r w:rsidRPr="00982BE3">
        <w:rPr>
          <w:rFonts w:ascii="Arial" w:hAnsi="Arial" w:cs="Arial"/>
          <w:b/>
          <w:bCs/>
          <w:sz w:val="20"/>
          <w:szCs w:val="20"/>
        </w:rPr>
        <w:t>Johnson SC</w:t>
      </w:r>
      <w:r w:rsidRPr="00982BE3">
        <w:rPr>
          <w:rFonts w:ascii="Arial" w:hAnsi="Arial" w:cs="Arial"/>
          <w:sz w:val="20"/>
          <w:szCs w:val="20"/>
        </w:rPr>
        <w:t xml:space="preserve">. Mitochondrial pathways in human health and aging. </w:t>
      </w:r>
      <w:r w:rsidRPr="00982BE3">
        <w:rPr>
          <w:rFonts w:ascii="Arial" w:hAnsi="Arial" w:cs="Arial"/>
          <w:i/>
          <w:iCs/>
          <w:sz w:val="20"/>
          <w:szCs w:val="20"/>
        </w:rPr>
        <w:t>Mitochondrion</w:t>
      </w:r>
      <w:r w:rsidRPr="00982BE3">
        <w:rPr>
          <w:rFonts w:ascii="Arial" w:hAnsi="Arial" w:cs="Arial"/>
          <w:sz w:val="20"/>
          <w:szCs w:val="20"/>
        </w:rPr>
        <w:t xml:space="preserve">. 2020 Sep 54:72-84. DOI: 10.1016/j.mito.2020.07.007.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2020 Jul 30. PMID: 32738358.</w:t>
      </w:r>
    </w:p>
    <w:p w14:paraId="11D118A3" w14:textId="77777777" w:rsidR="004D181B" w:rsidRPr="00982BE3" w:rsidRDefault="004D181B" w:rsidP="009B6858">
      <w:pPr>
        <w:spacing w:after="0" w:line="240" w:lineRule="auto"/>
        <w:rPr>
          <w:rFonts w:ascii="Arial" w:eastAsia="Times New Roman" w:hAnsi="Arial" w:cs="Arial"/>
          <w:sz w:val="20"/>
          <w:szCs w:val="20"/>
        </w:rPr>
      </w:pPr>
    </w:p>
    <w:p w14:paraId="35F567A3" w14:textId="77777777" w:rsidR="009B6858" w:rsidRPr="00982BE3" w:rsidRDefault="009B6858" w:rsidP="009B6858">
      <w:pPr>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Law EF, </w:t>
      </w:r>
      <w:r w:rsidRPr="00982BE3">
        <w:rPr>
          <w:rFonts w:ascii="Arial" w:eastAsia="Times New Roman" w:hAnsi="Arial" w:cs="Arial"/>
          <w:b/>
          <w:bCs/>
          <w:sz w:val="20"/>
          <w:szCs w:val="20"/>
        </w:rPr>
        <w:t>Blume H</w:t>
      </w:r>
      <w:r w:rsidRPr="00982BE3">
        <w:rPr>
          <w:rFonts w:ascii="Arial" w:eastAsia="Times New Roman" w:hAnsi="Arial" w:cs="Arial"/>
          <w:sz w:val="20"/>
          <w:szCs w:val="20"/>
        </w:rPr>
        <w:t xml:space="preserve">, Palermo TM. Longitudinal Impact of Parent Factors in Adolescents </w:t>
      </w:r>
      <w:proofErr w:type="gramStart"/>
      <w:r w:rsidRPr="00982BE3">
        <w:rPr>
          <w:rFonts w:ascii="Arial" w:eastAsia="Times New Roman" w:hAnsi="Arial" w:cs="Arial"/>
          <w:sz w:val="20"/>
          <w:szCs w:val="20"/>
        </w:rPr>
        <w:t>With</w:t>
      </w:r>
      <w:proofErr w:type="gramEnd"/>
      <w:r w:rsidRPr="00982BE3">
        <w:rPr>
          <w:rFonts w:ascii="Arial" w:eastAsia="Times New Roman" w:hAnsi="Arial" w:cs="Arial"/>
          <w:sz w:val="20"/>
          <w:szCs w:val="20"/>
        </w:rPr>
        <w:t xml:space="preserve"> Migraine and Tension-Type Headache. Headache. 2020 Sep;60(8):1722-1733. </w:t>
      </w:r>
    </w:p>
    <w:p w14:paraId="2295B50E" w14:textId="77777777" w:rsidR="009B6858" w:rsidRPr="00982BE3" w:rsidRDefault="009B6858" w:rsidP="009B6858">
      <w:pPr>
        <w:spacing w:after="0" w:line="240" w:lineRule="auto"/>
        <w:rPr>
          <w:rFonts w:ascii="Arial" w:eastAsia="Times New Roman" w:hAnsi="Arial" w:cs="Arial"/>
          <w:sz w:val="20"/>
          <w:szCs w:val="20"/>
        </w:rPr>
      </w:pPr>
    </w:p>
    <w:p w14:paraId="644F8F95" w14:textId="260BB5B7" w:rsidR="009B6858" w:rsidRPr="00982BE3" w:rsidRDefault="009B6858" w:rsidP="009B6858">
      <w:pPr>
        <w:spacing w:after="0" w:line="240" w:lineRule="auto"/>
        <w:rPr>
          <w:rStyle w:val="docsum-journal-citation"/>
          <w:rFonts w:ascii="Arial" w:hAnsi="Arial" w:cs="Arial"/>
          <w:sz w:val="20"/>
          <w:szCs w:val="20"/>
        </w:rPr>
      </w:pPr>
      <w:r w:rsidRPr="00982BE3">
        <w:rPr>
          <w:rStyle w:val="docsum-authors"/>
          <w:rFonts w:ascii="Arial" w:hAnsi="Arial" w:cs="Arial"/>
          <w:sz w:val="20"/>
          <w:szCs w:val="20"/>
        </w:rPr>
        <w:t xml:space="preserve">Pearl PL, Mink JW, Cohen BH, Bamford N, Bass N, Jordan L, </w:t>
      </w:r>
      <w:r w:rsidRPr="00982BE3">
        <w:rPr>
          <w:rStyle w:val="docsum-authors"/>
          <w:rFonts w:ascii="Arial" w:hAnsi="Arial" w:cs="Arial"/>
          <w:b/>
          <w:bCs/>
          <w:sz w:val="20"/>
          <w:szCs w:val="20"/>
        </w:rPr>
        <w:t>Wainwright MS</w:t>
      </w:r>
      <w:r w:rsidRPr="00982BE3">
        <w:rPr>
          <w:rStyle w:val="docsum-authors"/>
          <w:rFonts w:ascii="Arial" w:hAnsi="Arial" w:cs="Arial"/>
          <w:sz w:val="20"/>
          <w:szCs w:val="20"/>
        </w:rPr>
        <w:t>, Larson RB.</w:t>
      </w:r>
      <w:r w:rsidRPr="00982BE3">
        <w:rPr>
          <w:rFonts w:ascii="Arial" w:hAnsi="Arial" w:cs="Arial"/>
          <w:sz w:val="20"/>
          <w:szCs w:val="20"/>
        </w:rPr>
        <w:t xml:space="preserve"> The President, Past President, Executive Director, and the Board of the Child Neurology Society Denounce Racism and Inequality. </w:t>
      </w:r>
      <w:r w:rsidRPr="00982BE3">
        <w:rPr>
          <w:rStyle w:val="docsum-journal-citation"/>
          <w:rFonts w:ascii="Arial" w:hAnsi="Arial" w:cs="Arial"/>
          <w:sz w:val="20"/>
          <w:szCs w:val="20"/>
        </w:rPr>
        <w:t xml:space="preserve">Ann Neurol. 2020 Aug;88(2):209-210. </w:t>
      </w:r>
    </w:p>
    <w:p w14:paraId="390FF4E3" w14:textId="77777777" w:rsidR="009B6858" w:rsidRPr="00982BE3" w:rsidRDefault="009B6858" w:rsidP="009B6858">
      <w:pPr>
        <w:spacing w:after="0" w:line="240" w:lineRule="auto"/>
        <w:rPr>
          <w:rFonts w:ascii="Arial" w:hAnsi="Arial" w:cs="Arial"/>
          <w:sz w:val="20"/>
          <w:szCs w:val="20"/>
        </w:rPr>
      </w:pPr>
    </w:p>
    <w:p w14:paraId="34328839" w14:textId="77777777" w:rsidR="009B6858" w:rsidRPr="00982BE3" w:rsidRDefault="009B6858" w:rsidP="009B6858">
      <w:pPr>
        <w:spacing w:after="0" w:line="240" w:lineRule="auto"/>
        <w:rPr>
          <w:rFonts w:ascii="Arial" w:eastAsia="Times New Roman" w:hAnsi="Arial" w:cs="Arial"/>
          <w:sz w:val="20"/>
          <w:szCs w:val="20"/>
        </w:rPr>
      </w:pPr>
      <w:r w:rsidRPr="00982BE3">
        <w:rPr>
          <w:rFonts w:ascii="Arial" w:eastAsia="Times New Roman" w:hAnsi="Arial" w:cs="Arial"/>
          <w:b/>
          <w:sz w:val="20"/>
          <w:szCs w:val="20"/>
        </w:rPr>
        <w:t>Patrick KE,</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Schultheis</w:t>
      </w:r>
      <w:proofErr w:type="spellEnd"/>
      <w:r w:rsidRPr="00982BE3">
        <w:rPr>
          <w:rFonts w:ascii="Arial" w:eastAsia="Times New Roman" w:hAnsi="Arial" w:cs="Arial"/>
          <w:sz w:val="20"/>
          <w:szCs w:val="20"/>
        </w:rPr>
        <w:t xml:space="preserve"> MT, Agate FT, McCurdy MD, Daly BP, </w:t>
      </w:r>
      <w:proofErr w:type="spellStart"/>
      <w:r w:rsidRPr="00982BE3">
        <w:rPr>
          <w:rFonts w:ascii="Arial" w:eastAsia="Times New Roman" w:hAnsi="Arial" w:cs="Arial"/>
          <w:sz w:val="20"/>
          <w:szCs w:val="20"/>
        </w:rPr>
        <w:t>Tarazi</w:t>
      </w:r>
      <w:proofErr w:type="spellEnd"/>
      <w:r w:rsidRPr="00982BE3">
        <w:rPr>
          <w:rFonts w:ascii="Arial" w:eastAsia="Times New Roman" w:hAnsi="Arial" w:cs="Arial"/>
          <w:sz w:val="20"/>
          <w:szCs w:val="20"/>
        </w:rPr>
        <w:t xml:space="preserve"> RA, Chute DL, </w:t>
      </w:r>
      <w:proofErr w:type="spellStart"/>
      <w:r w:rsidRPr="00982BE3">
        <w:rPr>
          <w:rFonts w:ascii="Arial" w:eastAsia="Times New Roman" w:hAnsi="Arial" w:cs="Arial"/>
          <w:sz w:val="20"/>
          <w:szCs w:val="20"/>
        </w:rPr>
        <w:t>Hurewitz</w:t>
      </w:r>
      <w:proofErr w:type="spellEnd"/>
      <w:r w:rsidRPr="00982BE3">
        <w:rPr>
          <w:rFonts w:ascii="Arial" w:eastAsia="Times New Roman" w:hAnsi="Arial" w:cs="Arial"/>
          <w:sz w:val="20"/>
          <w:szCs w:val="20"/>
        </w:rPr>
        <w:t xml:space="preserve"> F. Executive function "drives" differences in simulated driving performance between young adults with and without autism spectrum disorder. Child </w:t>
      </w:r>
      <w:proofErr w:type="spellStart"/>
      <w:r w:rsidRPr="00982BE3">
        <w:rPr>
          <w:rFonts w:ascii="Arial" w:eastAsia="Times New Roman" w:hAnsi="Arial" w:cs="Arial"/>
          <w:sz w:val="20"/>
          <w:szCs w:val="20"/>
        </w:rPr>
        <w:t>Neuropsychol</w:t>
      </w:r>
      <w:proofErr w:type="spellEnd"/>
      <w:r w:rsidRPr="00982BE3">
        <w:rPr>
          <w:rFonts w:ascii="Arial" w:eastAsia="Times New Roman" w:hAnsi="Arial" w:cs="Arial"/>
          <w:sz w:val="20"/>
          <w:szCs w:val="20"/>
        </w:rPr>
        <w:t xml:space="preserve">. 2020 Jul;26(5):649-665. </w:t>
      </w:r>
    </w:p>
    <w:p w14:paraId="11A0D1CB" w14:textId="77777777" w:rsidR="009B6858" w:rsidRPr="00982BE3" w:rsidRDefault="009B6858" w:rsidP="009B6858">
      <w:pPr>
        <w:spacing w:after="0" w:line="240" w:lineRule="auto"/>
        <w:rPr>
          <w:rFonts w:ascii="Arial" w:eastAsia="Times New Roman" w:hAnsi="Arial" w:cs="Arial"/>
          <w:sz w:val="20"/>
          <w:szCs w:val="20"/>
        </w:rPr>
      </w:pPr>
    </w:p>
    <w:p w14:paraId="619D1F7A" w14:textId="77777777" w:rsidR="009B6858" w:rsidRPr="00982BE3" w:rsidRDefault="009B6858" w:rsidP="009B6858">
      <w:pPr>
        <w:spacing w:after="0" w:line="240" w:lineRule="auto"/>
        <w:rPr>
          <w:rStyle w:val="docsum-pmid"/>
          <w:rFonts w:ascii="Arial" w:hAnsi="Arial" w:cs="Arial"/>
          <w:sz w:val="20"/>
          <w:szCs w:val="20"/>
        </w:rPr>
      </w:pPr>
      <w:r w:rsidRPr="00982BE3">
        <w:rPr>
          <w:rStyle w:val="docsum-authors"/>
          <w:rFonts w:ascii="Arial" w:hAnsi="Arial" w:cs="Arial"/>
          <w:sz w:val="20"/>
          <w:szCs w:val="20"/>
        </w:rPr>
        <w:t xml:space="preserve">Simpson TS, Peterson RL, </w:t>
      </w:r>
      <w:r w:rsidRPr="00982BE3">
        <w:rPr>
          <w:rStyle w:val="docsum-authors"/>
          <w:rFonts w:ascii="Arial" w:hAnsi="Arial" w:cs="Arial"/>
          <w:b/>
          <w:bCs/>
          <w:sz w:val="20"/>
          <w:szCs w:val="20"/>
        </w:rPr>
        <w:t>Patrick KE</w:t>
      </w:r>
      <w:r w:rsidRPr="00982BE3">
        <w:rPr>
          <w:rStyle w:val="docsum-authors"/>
          <w:rFonts w:ascii="Arial" w:hAnsi="Arial" w:cs="Arial"/>
          <w:sz w:val="20"/>
          <w:szCs w:val="20"/>
        </w:rPr>
        <w:t>, Forster JE, McNally KA.</w:t>
      </w:r>
      <w:r w:rsidRPr="00982BE3">
        <w:rPr>
          <w:rFonts w:ascii="Arial" w:hAnsi="Arial" w:cs="Arial"/>
          <w:sz w:val="20"/>
          <w:szCs w:val="20"/>
        </w:rPr>
        <w:t xml:space="preserve"> </w:t>
      </w:r>
      <w:r w:rsidRPr="00982BE3">
        <w:rPr>
          <w:rStyle w:val="docsum-journal-citation"/>
          <w:rFonts w:ascii="Arial" w:hAnsi="Arial" w:cs="Arial"/>
          <w:sz w:val="20"/>
          <w:szCs w:val="20"/>
        </w:rPr>
        <w:t xml:space="preserve">J </w:t>
      </w:r>
      <w:r w:rsidRPr="00982BE3">
        <w:rPr>
          <w:rFonts w:ascii="Arial" w:hAnsi="Arial" w:cs="Arial"/>
          <w:sz w:val="20"/>
          <w:szCs w:val="20"/>
        </w:rPr>
        <w:t xml:space="preserve">Concussion Symptom Treatment and Education Program: A Feasibility Study. </w:t>
      </w:r>
      <w:r w:rsidRPr="00982BE3">
        <w:rPr>
          <w:rStyle w:val="docsum-journal-citation"/>
          <w:rFonts w:ascii="Arial" w:hAnsi="Arial" w:cs="Arial"/>
          <w:sz w:val="20"/>
          <w:szCs w:val="20"/>
        </w:rPr>
        <w:t xml:space="preserve">Head Trauma </w:t>
      </w:r>
      <w:proofErr w:type="spellStart"/>
      <w:r w:rsidRPr="00982BE3">
        <w:rPr>
          <w:rStyle w:val="docsum-journal-citation"/>
          <w:rFonts w:ascii="Arial" w:hAnsi="Arial" w:cs="Arial"/>
          <w:sz w:val="20"/>
          <w:szCs w:val="20"/>
        </w:rPr>
        <w:t>Rehabil</w:t>
      </w:r>
      <w:proofErr w:type="spellEnd"/>
      <w:r w:rsidRPr="00982BE3">
        <w:rPr>
          <w:rStyle w:val="docsum-journal-citation"/>
          <w:rFonts w:ascii="Arial" w:hAnsi="Arial" w:cs="Arial"/>
          <w:sz w:val="20"/>
          <w:szCs w:val="20"/>
        </w:rPr>
        <w:t xml:space="preserve">. 2020 Jul 22. </w:t>
      </w:r>
    </w:p>
    <w:p w14:paraId="63CD7724" w14:textId="77777777" w:rsidR="009B6858" w:rsidRPr="00982BE3" w:rsidRDefault="009B6858" w:rsidP="009B6858">
      <w:pPr>
        <w:spacing w:after="0" w:line="240" w:lineRule="auto"/>
        <w:rPr>
          <w:rFonts w:ascii="Arial" w:eastAsia="Times New Roman" w:hAnsi="Arial" w:cs="Arial"/>
          <w:sz w:val="20"/>
          <w:szCs w:val="20"/>
        </w:rPr>
      </w:pPr>
    </w:p>
    <w:p w14:paraId="7E6284D2" w14:textId="3C7499D9" w:rsidR="009B6858" w:rsidRPr="00982BE3" w:rsidRDefault="009B6858" w:rsidP="008964DC">
      <w:pPr>
        <w:spacing w:after="0" w:line="240" w:lineRule="auto"/>
        <w:rPr>
          <w:rFonts w:ascii="Arial" w:hAnsi="Arial" w:cs="Arial"/>
          <w:b/>
          <w:sz w:val="20"/>
          <w:szCs w:val="20"/>
        </w:rPr>
      </w:pPr>
      <w:r w:rsidRPr="00982BE3">
        <w:rPr>
          <w:rFonts w:ascii="Arial" w:hAnsi="Arial" w:cs="Arial"/>
          <w:sz w:val="20"/>
          <w:szCs w:val="20"/>
        </w:rPr>
        <w:t xml:space="preserve">Fernández IS, Abend NS, </w:t>
      </w:r>
      <w:proofErr w:type="spellStart"/>
      <w:r w:rsidRPr="00982BE3">
        <w:rPr>
          <w:rFonts w:ascii="Arial" w:hAnsi="Arial" w:cs="Arial"/>
          <w:sz w:val="20"/>
          <w:szCs w:val="20"/>
        </w:rPr>
        <w:t>Amengual-Gual</w:t>
      </w:r>
      <w:proofErr w:type="spellEnd"/>
      <w:r w:rsidRPr="00982BE3">
        <w:rPr>
          <w:rFonts w:ascii="Arial" w:hAnsi="Arial" w:cs="Arial"/>
          <w:sz w:val="20"/>
          <w:szCs w:val="20"/>
        </w:rPr>
        <w:t xml:space="preserve"> M, Anderson A, Arya R, Aguilar CB, Brenton JN, Carpenter JL, Chapman KE, Clark J, Farias-Moeller R, Gaillard WD, </w:t>
      </w:r>
      <w:proofErr w:type="spellStart"/>
      <w:r w:rsidRPr="00982BE3">
        <w:rPr>
          <w:rFonts w:ascii="Arial" w:hAnsi="Arial" w:cs="Arial"/>
          <w:sz w:val="20"/>
          <w:szCs w:val="20"/>
        </w:rPr>
        <w:t>Gaínza-Lein</w:t>
      </w:r>
      <w:proofErr w:type="spellEnd"/>
      <w:r w:rsidRPr="00982BE3">
        <w:rPr>
          <w:rFonts w:ascii="Arial" w:hAnsi="Arial" w:cs="Arial"/>
          <w:sz w:val="20"/>
          <w:szCs w:val="20"/>
        </w:rPr>
        <w:t xml:space="preserve"> M, </w:t>
      </w:r>
      <w:proofErr w:type="spellStart"/>
      <w:r w:rsidRPr="00982BE3">
        <w:rPr>
          <w:rFonts w:ascii="Arial" w:hAnsi="Arial" w:cs="Arial"/>
          <w:sz w:val="20"/>
          <w:szCs w:val="20"/>
        </w:rPr>
        <w:t>Glauser</w:t>
      </w:r>
      <w:proofErr w:type="spellEnd"/>
      <w:r w:rsidRPr="00982BE3">
        <w:rPr>
          <w:rFonts w:ascii="Arial" w:hAnsi="Arial" w:cs="Arial"/>
          <w:sz w:val="20"/>
          <w:szCs w:val="20"/>
        </w:rPr>
        <w:t xml:space="preserve"> T, Goldstein J, </w:t>
      </w:r>
      <w:proofErr w:type="spellStart"/>
      <w:r w:rsidRPr="00982BE3">
        <w:rPr>
          <w:rFonts w:ascii="Arial" w:hAnsi="Arial" w:cs="Arial"/>
          <w:sz w:val="20"/>
          <w:szCs w:val="20"/>
        </w:rPr>
        <w:t>Goodkin</w:t>
      </w:r>
      <w:proofErr w:type="spellEnd"/>
      <w:r w:rsidRPr="00982BE3">
        <w:rPr>
          <w:rFonts w:ascii="Arial" w:hAnsi="Arial" w:cs="Arial"/>
          <w:sz w:val="20"/>
          <w:szCs w:val="20"/>
        </w:rPr>
        <w:t xml:space="preserve"> HP, Guerriero RM, Lai YC, McDonough T, Mikati MA, </w:t>
      </w:r>
      <w:r w:rsidRPr="00982BE3">
        <w:rPr>
          <w:rFonts w:ascii="Arial" w:hAnsi="Arial" w:cs="Arial"/>
          <w:b/>
          <w:sz w:val="20"/>
          <w:szCs w:val="20"/>
        </w:rPr>
        <w:t>Morgan LA</w:t>
      </w:r>
      <w:r w:rsidRPr="00982BE3">
        <w:rPr>
          <w:rFonts w:ascii="Arial" w:hAnsi="Arial" w:cs="Arial"/>
          <w:sz w:val="20"/>
          <w:szCs w:val="20"/>
        </w:rPr>
        <w:t xml:space="preserve">, </w:t>
      </w:r>
      <w:r w:rsidRPr="00982BE3">
        <w:rPr>
          <w:rFonts w:ascii="Arial" w:hAnsi="Arial" w:cs="Arial"/>
          <w:b/>
          <w:sz w:val="20"/>
          <w:szCs w:val="20"/>
        </w:rPr>
        <w:t>Novotny E Jr</w:t>
      </w:r>
      <w:r w:rsidRPr="00982BE3">
        <w:rPr>
          <w:rFonts w:ascii="Arial" w:hAnsi="Arial" w:cs="Arial"/>
          <w:sz w:val="20"/>
          <w:szCs w:val="20"/>
        </w:rPr>
        <w:t xml:space="preserve">, Payne E, </w:t>
      </w:r>
      <w:proofErr w:type="spellStart"/>
      <w:r w:rsidRPr="00982BE3">
        <w:rPr>
          <w:rFonts w:ascii="Arial" w:hAnsi="Arial" w:cs="Arial"/>
          <w:sz w:val="20"/>
          <w:szCs w:val="20"/>
        </w:rPr>
        <w:t>Peariso</w:t>
      </w:r>
      <w:proofErr w:type="spellEnd"/>
      <w:r w:rsidRPr="00982BE3">
        <w:rPr>
          <w:rFonts w:ascii="Arial" w:hAnsi="Arial" w:cs="Arial"/>
          <w:sz w:val="20"/>
          <w:szCs w:val="20"/>
        </w:rPr>
        <w:t xml:space="preserve"> K, </w:t>
      </w:r>
      <w:proofErr w:type="spellStart"/>
      <w:r w:rsidRPr="00982BE3">
        <w:rPr>
          <w:rFonts w:ascii="Arial" w:hAnsi="Arial" w:cs="Arial"/>
          <w:sz w:val="20"/>
          <w:szCs w:val="20"/>
        </w:rPr>
        <w:t>Piantino</w:t>
      </w:r>
      <w:proofErr w:type="spellEnd"/>
      <w:r w:rsidRPr="00982BE3">
        <w:rPr>
          <w:rFonts w:ascii="Arial" w:hAnsi="Arial" w:cs="Arial"/>
          <w:sz w:val="20"/>
          <w:szCs w:val="20"/>
        </w:rPr>
        <w:t xml:space="preserve"> J, Ostendorf A, Sands TT, </w:t>
      </w:r>
      <w:proofErr w:type="spellStart"/>
      <w:r w:rsidRPr="00982BE3">
        <w:rPr>
          <w:rFonts w:ascii="Arial" w:hAnsi="Arial" w:cs="Arial"/>
          <w:sz w:val="20"/>
          <w:szCs w:val="20"/>
        </w:rPr>
        <w:t>Sannagowdara</w:t>
      </w:r>
      <w:proofErr w:type="spellEnd"/>
      <w:r w:rsidRPr="00982BE3">
        <w:rPr>
          <w:rFonts w:ascii="Arial" w:hAnsi="Arial" w:cs="Arial"/>
          <w:sz w:val="20"/>
          <w:szCs w:val="20"/>
        </w:rPr>
        <w:t xml:space="preserve"> K, Tasker RC, </w:t>
      </w:r>
      <w:proofErr w:type="spellStart"/>
      <w:r w:rsidRPr="00982BE3">
        <w:rPr>
          <w:rFonts w:ascii="Arial" w:hAnsi="Arial" w:cs="Arial"/>
          <w:sz w:val="20"/>
          <w:szCs w:val="20"/>
        </w:rPr>
        <w:t>Tchapyjnikov</w:t>
      </w:r>
      <w:proofErr w:type="spellEnd"/>
      <w:r w:rsidRPr="00982BE3">
        <w:rPr>
          <w:rFonts w:ascii="Arial" w:hAnsi="Arial" w:cs="Arial"/>
          <w:sz w:val="20"/>
          <w:szCs w:val="20"/>
        </w:rPr>
        <w:t xml:space="preserve"> D, </w:t>
      </w:r>
      <w:proofErr w:type="spellStart"/>
      <w:r w:rsidRPr="00982BE3">
        <w:rPr>
          <w:rFonts w:ascii="Arial" w:hAnsi="Arial" w:cs="Arial"/>
          <w:sz w:val="20"/>
          <w:szCs w:val="20"/>
        </w:rPr>
        <w:t>Topjian</w:t>
      </w:r>
      <w:proofErr w:type="spellEnd"/>
      <w:r w:rsidRPr="00982BE3">
        <w:rPr>
          <w:rFonts w:ascii="Arial" w:hAnsi="Arial" w:cs="Arial"/>
          <w:sz w:val="20"/>
          <w:szCs w:val="20"/>
        </w:rPr>
        <w:t xml:space="preserve"> AA, Vasquez A, </w:t>
      </w:r>
      <w:r w:rsidRPr="00982BE3">
        <w:rPr>
          <w:rFonts w:ascii="Arial" w:hAnsi="Arial" w:cs="Arial"/>
          <w:b/>
          <w:sz w:val="20"/>
          <w:szCs w:val="20"/>
        </w:rPr>
        <w:t>Wainwright MS</w:t>
      </w:r>
      <w:r w:rsidRPr="00982BE3">
        <w:rPr>
          <w:rFonts w:ascii="Arial" w:hAnsi="Arial" w:cs="Arial"/>
          <w:sz w:val="20"/>
          <w:szCs w:val="20"/>
        </w:rPr>
        <w:t xml:space="preserve">, Wilfong A, Williams K, </w:t>
      </w:r>
      <w:proofErr w:type="spellStart"/>
      <w:r w:rsidRPr="00982BE3">
        <w:rPr>
          <w:rFonts w:ascii="Arial" w:hAnsi="Arial" w:cs="Arial"/>
          <w:sz w:val="20"/>
          <w:szCs w:val="20"/>
        </w:rPr>
        <w:t>Loddenkemper</w:t>
      </w:r>
      <w:proofErr w:type="spellEnd"/>
      <w:r w:rsidRPr="00982BE3">
        <w:rPr>
          <w:rFonts w:ascii="Arial" w:hAnsi="Arial" w:cs="Arial"/>
          <w:sz w:val="20"/>
          <w:szCs w:val="20"/>
        </w:rPr>
        <w:t xml:space="preserve"> T; </w:t>
      </w:r>
      <w:proofErr w:type="spellStart"/>
      <w:r w:rsidRPr="00982BE3">
        <w:rPr>
          <w:rFonts w:ascii="Arial" w:hAnsi="Arial" w:cs="Arial"/>
          <w:sz w:val="20"/>
          <w:szCs w:val="20"/>
        </w:rPr>
        <w:t>pSERG</w:t>
      </w:r>
      <w:proofErr w:type="spellEnd"/>
      <w:r w:rsidRPr="00982BE3">
        <w:rPr>
          <w:rFonts w:ascii="Arial" w:hAnsi="Arial" w:cs="Arial"/>
          <w:sz w:val="20"/>
          <w:szCs w:val="20"/>
        </w:rPr>
        <w:t xml:space="preserve">. Association of guideline publication and delays to treatment in pediatric status </w:t>
      </w:r>
      <w:proofErr w:type="spellStart"/>
      <w:proofErr w:type="gramStart"/>
      <w:r w:rsidRPr="00982BE3">
        <w:rPr>
          <w:rFonts w:ascii="Arial" w:hAnsi="Arial" w:cs="Arial"/>
          <w:sz w:val="20"/>
          <w:szCs w:val="20"/>
        </w:rPr>
        <w:t>epilepticus.Neurology</w:t>
      </w:r>
      <w:proofErr w:type="spellEnd"/>
      <w:proofErr w:type="gramEnd"/>
      <w:r w:rsidRPr="00982BE3">
        <w:rPr>
          <w:rFonts w:ascii="Arial" w:hAnsi="Arial" w:cs="Arial"/>
          <w:b/>
          <w:sz w:val="20"/>
          <w:szCs w:val="20"/>
        </w:rPr>
        <w:t xml:space="preserve">. </w:t>
      </w:r>
      <w:r w:rsidRPr="00982BE3">
        <w:rPr>
          <w:rFonts w:ascii="Arial" w:hAnsi="Arial" w:cs="Arial"/>
          <w:sz w:val="20"/>
          <w:szCs w:val="20"/>
        </w:rPr>
        <w:t>2020 Jul 1</w:t>
      </w:r>
      <w:r w:rsidRPr="00982BE3">
        <w:rPr>
          <w:rFonts w:ascii="Arial" w:hAnsi="Arial" w:cs="Arial"/>
          <w:b/>
          <w:sz w:val="20"/>
          <w:szCs w:val="20"/>
        </w:rPr>
        <w:t xml:space="preserve"> </w:t>
      </w:r>
    </w:p>
    <w:p w14:paraId="603EFCD0" w14:textId="77777777" w:rsidR="008964DC" w:rsidRPr="00982BE3" w:rsidRDefault="008964DC" w:rsidP="008964DC">
      <w:pPr>
        <w:spacing w:after="0" w:line="240" w:lineRule="auto"/>
        <w:rPr>
          <w:rFonts w:ascii="Arial" w:hAnsi="Arial" w:cs="Arial"/>
          <w:sz w:val="20"/>
          <w:szCs w:val="20"/>
        </w:rPr>
      </w:pPr>
    </w:p>
    <w:p w14:paraId="248E6E11" w14:textId="77777777" w:rsidR="009B6858" w:rsidRPr="00982BE3" w:rsidRDefault="009B6858" w:rsidP="009B6858">
      <w:pPr>
        <w:spacing w:after="0" w:line="240" w:lineRule="auto"/>
        <w:rPr>
          <w:rFonts w:ascii="Arial" w:hAnsi="Arial" w:cs="Arial"/>
          <w:b/>
          <w:bCs/>
          <w:sz w:val="20"/>
          <w:szCs w:val="20"/>
        </w:rPr>
      </w:pPr>
      <w:r w:rsidRPr="00982BE3">
        <w:rPr>
          <w:rStyle w:val="docsum-authors"/>
          <w:rFonts w:ascii="Arial" w:hAnsi="Arial" w:cs="Arial"/>
          <w:sz w:val="20"/>
          <w:szCs w:val="20"/>
        </w:rPr>
        <w:t xml:space="preserve">Crotty EE, Leary SES, Geyer JR, Olson JM, Millard NE, </w:t>
      </w:r>
      <w:r w:rsidRPr="00982BE3">
        <w:rPr>
          <w:rStyle w:val="docsum-authors"/>
          <w:rFonts w:ascii="Arial" w:hAnsi="Arial" w:cs="Arial"/>
          <w:b/>
          <w:bCs/>
          <w:sz w:val="20"/>
          <w:szCs w:val="20"/>
        </w:rPr>
        <w:t>Sato AA</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Ermoian</w:t>
      </w:r>
      <w:proofErr w:type="spellEnd"/>
      <w:r w:rsidRPr="00982BE3">
        <w:rPr>
          <w:rStyle w:val="docsum-authors"/>
          <w:rFonts w:ascii="Arial" w:hAnsi="Arial" w:cs="Arial"/>
          <w:sz w:val="20"/>
          <w:szCs w:val="20"/>
        </w:rPr>
        <w:t xml:space="preserve"> RP, Cole BL, Lockwood CM, Paulson VA, </w:t>
      </w:r>
      <w:proofErr w:type="spellStart"/>
      <w:r w:rsidRPr="00982BE3">
        <w:rPr>
          <w:rStyle w:val="docsum-authors"/>
          <w:rFonts w:ascii="Arial" w:hAnsi="Arial" w:cs="Arial"/>
          <w:sz w:val="20"/>
          <w:szCs w:val="20"/>
        </w:rPr>
        <w:t>Browd</w:t>
      </w:r>
      <w:proofErr w:type="spellEnd"/>
      <w:r w:rsidRPr="00982BE3">
        <w:rPr>
          <w:rStyle w:val="docsum-authors"/>
          <w:rFonts w:ascii="Arial" w:hAnsi="Arial" w:cs="Arial"/>
          <w:sz w:val="20"/>
          <w:szCs w:val="20"/>
        </w:rPr>
        <w:t xml:space="preserve"> SR, </w:t>
      </w:r>
      <w:proofErr w:type="spellStart"/>
      <w:r w:rsidRPr="00982BE3">
        <w:rPr>
          <w:rStyle w:val="docsum-authors"/>
          <w:rFonts w:ascii="Arial" w:hAnsi="Arial" w:cs="Arial"/>
          <w:sz w:val="20"/>
          <w:szCs w:val="20"/>
        </w:rPr>
        <w:t>Ellenbogen</w:t>
      </w:r>
      <w:proofErr w:type="spellEnd"/>
      <w:r w:rsidRPr="00982BE3">
        <w:rPr>
          <w:rStyle w:val="docsum-authors"/>
          <w:rFonts w:ascii="Arial" w:hAnsi="Arial" w:cs="Arial"/>
          <w:sz w:val="20"/>
          <w:szCs w:val="20"/>
        </w:rPr>
        <w:t xml:space="preserve"> RG, Hauptman JS, Lee A, </w:t>
      </w:r>
      <w:proofErr w:type="spellStart"/>
      <w:r w:rsidRPr="00982BE3">
        <w:rPr>
          <w:rStyle w:val="docsum-authors"/>
          <w:rFonts w:ascii="Arial" w:hAnsi="Arial" w:cs="Arial"/>
          <w:sz w:val="20"/>
          <w:szCs w:val="20"/>
        </w:rPr>
        <w:t>Ojemann</w:t>
      </w:r>
      <w:proofErr w:type="spellEnd"/>
      <w:r w:rsidRPr="00982BE3">
        <w:rPr>
          <w:rStyle w:val="docsum-authors"/>
          <w:rFonts w:ascii="Arial" w:hAnsi="Arial" w:cs="Arial"/>
          <w:sz w:val="20"/>
          <w:szCs w:val="20"/>
        </w:rPr>
        <w:t xml:space="preserve"> JG, </w:t>
      </w:r>
      <w:proofErr w:type="spellStart"/>
      <w:r w:rsidRPr="00982BE3">
        <w:rPr>
          <w:rStyle w:val="docsum-authors"/>
          <w:rFonts w:ascii="Arial" w:hAnsi="Arial" w:cs="Arial"/>
          <w:sz w:val="20"/>
          <w:szCs w:val="20"/>
        </w:rPr>
        <w:t>Vitanza</w:t>
      </w:r>
      <w:proofErr w:type="spellEnd"/>
      <w:r w:rsidRPr="00982BE3">
        <w:rPr>
          <w:rStyle w:val="docsum-authors"/>
          <w:rFonts w:ascii="Arial" w:hAnsi="Arial" w:cs="Arial"/>
          <w:sz w:val="20"/>
          <w:szCs w:val="20"/>
        </w:rPr>
        <w:t xml:space="preserve"> NA. Children with DIPG and high-grade glioma treated with temozolomide, irinotecan, and bevacizumab: the Seattle Children's Hospital experience.</w:t>
      </w:r>
      <w:r w:rsidRPr="00982BE3">
        <w:rPr>
          <w:rFonts w:ascii="Arial" w:hAnsi="Arial" w:cs="Arial"/>
          <w:sz w:val="20"/>
          <w:szCs w:val="20"/>
        </w:rPr>
        <w:t xml:space="preserve"> </w:t>
      </w:r>
      <w:r w:rsidRPr="00982BE3">
        <w:rPr>
          <w:rStyle w:val="docsum-journal-citation"/>
          <w:rFonts w:ascii="Arial" w:hAnsi="Arial" w:cs="Arial"/>
          <w:sz w:val="20"/>
          <w:szCs w:val="20"/>
        </w:rPr>
        <w:t xml:space="preserve">J </w:t>
      </w:r>
      <w:proofErr w:type="spellStart"/>
      <w:r w:rsidRPr="00982BE3">
        <w:rPr>
          <w:rStyle w:val="docsum-journal-citation"/>
          <w:rFonts w:ascii="Arial" w:hAnsi="Arial" w:cs="Arial"/>
          <w:sz w:val="20"/>
          <w:szCs w:val="20"/>
        </w:rPr>
        <w:t>Neurooncol</w:t>
      </w:r>
      <w:proofErr w:type="spellEnd"/>
      <w:r w:rsidRPr="00982BE3">
        <w:rPr>
          <w:rStyle w:val="docsum-journal-citation"/>
          <w:rFonts w:ascii="Arial" w:hAnsi="Arial" w:cs="Arial"/>
          <w:sz w:val="20"/>
          <w:szCs w:val="20"/>
        </w:rPr>
        <w:t xml:space="preserve">. 2020 Jul;148(3):607-617. </w:t>
      </w:r>
    </w:p>
    <w:p w14:paraId="07214CBC" w14:textId="77777777" w:rsidR="009B6858" w:rsidRPr="00982BE3" w:rsidRDefault="009B6858" w:rsidP="009B6858">
      <w:pPr>
        <w:spacing w:after="0" w:line="240" w:lineRule="auto"/>
        <w:rPr>
          <w:rFonts w:ascii="Arial" w:eastAsia="Times New Roman" w:hAnsi="Arial" w:cs="Arial"/>
          <w:sz w:val="20"/>
          <w:szCs w:val="20"/>
        </w:rPr>
      </w:pPr>
    </w:p>
    <w:p w14:paraId="23897182" w14:textId="77777777" w:rsidR="009B6858" w:rsidRPr="00982BE3" w:rsidRDefault="009B6858" w:rsidP="009B6858">
      <w:pPr>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Nambot</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Faivre</w:t>
      </w:r>
      <w:proofErr w:type="spellEnd"/>
      <w:r w:rsidRPr="00982BE3">
        <w:rPr>
          <w:rFonts w:ascii="Arial" w:eastAsia="Times New Roman" w:hAnsi="Arial" w:cs="Arial"/>
          <w:sz w:val="20"/>
          <w:szCs w:val="20"/>
        </w:rPr>
        <w:t xml:space="preserve"> L, </w:t>
      </w:r>
      <w:proofErr w:type="spellStart"/>
      <w:r w:rsidRPr="00982BE3">
        <w:rPr>
          <w:rFonts w:ascii="Arial" w:eastAsia="Times New Roman" w:hAnsi="Arial" w:cs="Arial"/>
          <w:sz w:val="20"/>
          <w:szCs w:val="20"/>
        </w:rPr>
        <w:t>Mirzaa</w:t>
      </w:r>
      <w:proofErr w:type="spellEnd"/>
      <w:r w:rsidRPr="00982BE3">
        <w:rPr>
          <w:rFonts w:ascii="Arial" w:eastAsia="Times New Roman" w:hAnsi="Arial" w:cs="Arial"/>
          <w:sz w:val="20"/>
          <w:szCs w:val="20"/>
        </w:rPr>
        <w:t xml:space="preserve"> G, </w:t>
      </w:r>
      <w:proofErr w:type="spellStart"/>
      <w:r w:rsidRPr="00982BE3">
        <w:rPr>
          <w:rFonts w:ascii="Arial" w:eastAsia="Times New Roman" w:hAnsi="Arial" w:cs="Arial"/>
          <w:sz w:val="20"/>
          <w:szCs w:val="20"/>
        </w:rPr>
        <w:t>Thevenon</w:t>
      </w:r>
      <w:proofErr w:type="spellEnd"/>
      <w:r w:rsidRPr="00982BE3">
        <w:rPr>
          <w:rFonts w:ascii="Arial" w:eastAsia="Times New Roman" w:hAnsi="Arial" w:cs="Arial"/>
          <w:sz w:val="20"/>
          <w:szCs w:val="20"/>
        </w:rPr>
        <w:t xml:space="preserve"> J, </w:t>
      </w:r>
      <w:proofErr w:type="spellStart"/>
      <w:r w:rsidRPr="00982BE3">
        <w:rPr>
          <w:rFonts w:ascii="Arial" w:eastAsia="Times New Roman" w:hAnsi="Arial" w:cs="Arial"/>
          <w:sz w:val="20"/>
          <w:szCs w:val="20"/>
        </w:rPr>
        <w:t>Bruel</w:t>
      </w:r>
      <w:proofErr w:type="spellEnd"/>
      <w:r w:rsidRPr="00982BE3">
        <w:rPr>
          <w:rFonts w:ascii="Arial" w:eastAsia="Times New Roman" w:hAnsi="Arial" w:cs="Arial"/>
          <w:sz w:val="20"/>
          <w:szCs w:val="20"/>
        </w:rPr>
        <w:t xml:space="preserve"> AL, </w:t>
      </w:r>
      <w:proofErr w:type="spellStart"/>
      <w:r w:rsidRPr="00982BE3">
        <w:rPr>
          <w:rFonts w:ascii="Arial" w:eastAsia="Times New Roman" w:hAnsi="Arial" w:cs="Arial"/>
          <w:sz w:val="20"/>
          <w:szCs w:val="20"/>
        </w:rPr>
        <w:t>Mosca-Boidron</w:t>
      </w:r>
      <w:proofErr w:type="spellEnd"/>
      <w:r w:rsidRPr="00982BE3">
        <w:rPr>
          <w:rFonts w:ascii="Arial" w:eastAsia="Times New Roman" w:hAnsi="Arial" w:cs="Arial"/>
          <w:sz w:val="20"/>
          <w:szCs w:val="20"/>
        </w:rPr>
        <w:t xml:space="preserve"> AL, </w:t>
      </w:r>
      <w:proofErr w:type="spellStart"/>
      <w:r w:rsidRPr="00982BE3">
        <w:rPr>
          <w:rFonts w:ascii="Arial" w:eastAsia="Times New Roman" w:hAnsi="Arial" w:cs="Arial"/>
          <w:sz w:val="20"/>
          <w:szCs w:val="20"/>
        </w:rPr>
        <w:t>Masurel</w:t>
      </w:r>
      <w:proofErr w:type="spellEnd"/>
      <w:r w:rsidRPr="00982BE3">
        <w:rPr>
          <w:rFonts w:ascii="Arial" w:eastAsia="Times New Roman" w:hAnsi="Arial" w:cs="Arial"/>
          <w:sz w:val="20"/>
          <w:szCs w:val="20"/>
        </w:rPr>
        <w:t xml:space="preserve">-Paulet A, Goldenberg A, Le </w:t>
      </w:r>
      <w:proofErr w:type="spellStart"/>
      <w:r w:rsidRPr="00982BE3">
        <w:rPr>
          <w:rFonts w:ascii="Arial" w:eastAsia="Times New Roman" w:hAnsi="Arial" w:cs="Arial"/>
          <w:sz w:val="20"/>
          <w:szCs w:val="20"/>
        </w:rPr>
        <w:t>Meur</w:t>
      </w:r>
      <w:proofErr w:type="spellEnd"/>
      <w:r w:rsidRPr="00982BE3">
        <w:rPr>
          <w:rFonts w:ascii="Arial" w:eastAsia="Times New Roman" w:hAnsi="Arial" w:cs="Arial"/>
          <w:sz w:val="20"/>
          <w:szCs w:val="20"/>
        </w:rPr>
        <w:t xml:space="preserve"> N, </w:t>
      </w:r>
      <w:proofErr w:type="spellStart"/>
      <w:r w:rsidRPr="00982BE3">
        <w:rPr>
          <w:rFonts w:ascii="Arial" w:eastAsia="Times New Roman" w:hAnsi="Arial" w:cs="Arial"/>
          <w:sz w:val="20"/>
          <w:szCs w:val="20"/>
        </w:rPr>
        <w:t>Charollais</w:t>
      </w:r>
      <w:proofErr w:type="spellEnd"/>
      <w:r w:rsidRPr="00982BE3">
        <w:rPr>
          <w:rFonts w:ascii="Arial" w:eastAsia="Times New Roman" w:hAnsi="Arial" w:cs="Arial"/>
          <w:sz w:val="20"/>
          <w:szCs w:val="20"/>
        </w:rPr>
        <w:t xml:space="preserve"> A, </w:t>
      </w:r>
      <w:proofErr w:type="spellStart"/>
      <w:r w:rsidRPr="00982BE3">
        <w:rPr>
          <w:rFonts w:ascii="Arial" w:eastAsia="Times New Roman" w:hAnsi="Arial" w:cs="Arial"/>
          <w:sz w:val="20"/>
          <w:szCs w:val="20"/>
        </w:rPr>
        <w:t>Mignot</w:t>
      </w:r>
      <w:proofErr w:type="spellEnd"/>
      <w:r w:rsidRPr="00982BE3">
        <w:rPr>
          <w:rFonts w:ascii="Arial" w:eastAsia="Times New Roman" w:hAnsi="Arial" w:cs="Arial"/>
          <w:sz w:val="20"/>
          <w:szCs w:val="20"/>
        </w:rPr>
        <w:t xml:space="preserve"> C, Petit F, Rossi M, </w:t>
      </w:r>
      <w:proofErr w:type="spellStart"/>
      <w:r w:rsidRPr="00982BE3">
        <w:rPr>
          <w:rFonts w:ascii="Arial" w:eastAsia="Times New Roman" w:hAnsi="Arial" w:cs="Arial"/>
          <w:sz w:val="20"/>
          <w:szCs w:val="20"/>
        </w:rPr>
        <w:t>Metreau</w:t>
      </w:r>
      <w:proofErr w:type="spellEnd"/>
      <w:r w:rsidRPr="00982BE3">
        <w:rPr>
          <w:rFonts w:ascii="Arial" w:eastAsia="Times New Roman" w:hAnsi="Arial" w:cs="Arial"/>
          <w:sz w:val="20"/>
          <w:szCs w:val="20"/>
        </w:rPr>
        <w:t xml:space="preserve"> J, </w:t>
      </w:r>
      <w:proofErr w:type="spellStart"/>
      <w:r w:rsidRPr="00982BE3">
        <w:rPr>
          <w:rFonts w:ascii="Arial" w:eastAsia="Times New Roman" w:hAnsi="Arial" w:cs="Arial"/>
          <w:sz w:val="20"/>
          <w:szCs w:val="20"/>
        </w:rPr>
        <w:t>Layet</w:t>
      </w:r>
      <w:proofErr w:type="spellEnd"/>
      <w:r w:rsidRPr="00982BE3">
        <w:rPr>
          <w:rFonts w:ascii="Arial" w:eastAsia="Times New Roman" w:hAnsi="Arial" w:cs="Arial"/>
          <w:sz w:val="20"/>
          <w:szCs w:val="20"/>
        </w:rPr>
        <w:t xml:space="preserve"> V, Amram D, </w:t>
      </w:r>
      <w:proofErr w:type="spellStart"/>
      <w:r w:rsidRPr="00982BE3">
        <w:rPr>
          <w:rFonts w:ascii="Arial" w:eastAsia="Times New Roman" w:hAnsi="Arial" w:cs="Arial"/>
          <w:sz w:val="20"/>
          <w:szCs w:val="20"/>
        </w:rPr>
        <w:t>Boute-Bénéjean</w:t>
      </w:r>
      <w:proofErr w:type="spellEnd"/>
      <w:r w:rsidRPr="00982BE3">
        <w:rPr>
          <w:rFonts w:ascii="Arial" w:eastAsia="Times New Roman" w:hAnsi="Arial" w:cs="Arial"/>
          <w:sz w:val="20"/>
          <w:szCs w:val="20"/>
        </w:rPr>
        <w:t xml:space="preserve"> O, </w:t>
      </w:r>
      <w:proofErr w:type="spellStart"/>
      <w:r w:rsidRPr="00982BE3">
        <w:rPr>
          <w:rFonts w:ascii="Arial" w:eastAsia="Times New Roman" w:hAnsi="Arial" w:cs="Arial"/>
          <w:sz w:val="20"/>
          <w:szCs w:val="20"/>
        </w:rPr>
        <w:t>Bhoj</w:t>
      </w:r>
      <w:proofErr w:type="spellEnd"/>
      <w:r w:rsidRPr="00982BE3">
        <w:rPr>
          <w:rFonts w:ascii="Arial" w:eastAsia="Times New Roman" w:hAnsi="Arial" w:cs="Arial"/>
          <w:sz w:val="20"/>
          <w:szCs w:val="20"/>
        </w:rPr>
        <w:t xml:space="preserve"> E, Cousin MA, </w:t>
      </w:r>
      <w:proofErr w:type="spellStart"/>
      <w:r w:rsidRPr="00982BE3">
        <w:rPr>
          <w:rFonts w:ascii="Arial" w:eastAsia="Times New Roman" w:hAnsi="Arial" w:cs="Arial"/>
          <w:sz w:val="20"/>
          <w:szCs w:val="20"/>
        </w:rPr>
        <w:t>Kruisselbrink</w:t>
      </w:r>
      <w:proofErr w:type="spellEnd"/>
      <w:r w:rsidRPr="00982BE3">
        <w:rPr>
          <w:rFonts w:ascii="Arial" w:eastAsia="Times New Roman" w:hAnsi="Arial" w:cs="Arial"/>
          <w:sz w:val="20"/>
          <w:szCs w:val="20"/>
        </w:rPr>
        <w:t xml:space="preserve"> TM, </w:t>
      </w:r>
      <w:proofErr w:type="spellStart"/>
      <w:r w:rsidRPr="00982BE3">
        <w:rPr>
          <w:rFonts w:ascii="Arial" w:eastAsia="Times New Roman" w:hAnsi="Arial" w:cs="Arial"/>
          <w:sz w:val="20"/>
          <w:szCs w:val="20"/>
        </w:rPr>
        <w:t>Lanpher</w:t>
      </w:r>
      <w:proofErr w:type="spellEnd"/>
      <w:r w:rsidRPr="00982BE3">
        <w:rPr>
          <w:rFonts w:ascii="Arial" w:eastAsia="Times New Roman" w:hAnsi="Arial" w:cs="Arial"/>
          <w:sz w:val="20"/>
          <w:szCs w:val="20"/>
        </w:rPr>
        <w:t xml:space="preserve"> BC, Klee EW, </w:t>
      </w:r>
      <w:proofErr w:type="spellStart"/>
      <w:r w:rsidRPr="00982BE3">
        <w:rPr>
          <w:rFonts w:ascii="Arial" w:eastAsia="Times New Roman" w:hAnsi="Arial" w:cs="Arial"/>
          <w:sz w:val="20"/>
          <w:szCs w:val="20"/>
        </w:rPr>
        <w:t>Fiala</w:t>
      </w:r>
      <w:proofErr w:type="spellEnd"/>
      <w:r w:rsidRPr="00982BE3">
        <w:rPr>
          <w:rFonts w:ascii="Arial" w:eastAsia="Times New Roman" w:hAnsi="Arial" w:cs="Arial"/>
          <w:sz w:val="20"/>
          <w:szCs w:val="20"/>
        </w:rPr>
        <w:t xml:space="preserve"> E, Grange DK, </w:t>
      </w:r>
      <w:proofErr w:type="spellStart"/>
      <w:r w:rsidRPr="00982BE3">
        <w:rPr>
          <w:rFonts w:ascii="Arial" w:eastAsia="Times New Roman" w:hAnsi="Arial" w:cs="Arial"/>
          <w:sz w:val="20"/>
          <w:szCs w:val="20"/>
        </w:rPr>
        <w:t>Meschino</w:t>
      </w:r>
      <w:proofErr w:type="spellEnd"/>
      <w:r w:rsidRPr="00982BE3">
        <w:rPr>
          <w:rFonts w:ascii="Arial" w:eastAsia="Times New Roman" w:hAnsi="Arial" w:cs="Arial"/>
          <w:sz w:val="20"/>
          <w:szCs w:val="20"/>
        </w:rPr>
        <w:t xml:space="preserve"> WS, Hiatt SM, Cooper GM, </w:t>
      </w:r>
      <w:proofErr w:type="spellStart"/>
      <w:r w:rsidRPr="00982BE3">
        <w:rPr>
          <w:rFonts w:ascii="Arial" w:eastAsia="Times New Roman" w:hAnsi="Arial" w:cs="Arial"/>
          <w:sz w:val="20"/>
          <w:szCs w:val="20"/>
        </w:rPr>
        <w:t>Olivié</w:t>
      </w:r>
      <w:proofErr w:type="spellEnd"/>
      <w:r w:rsidRPr="00982BE3">
        <w:rPr>
          <w:rFonts w:ascii="Arial" w:eastAsia="Times New Roman" w:hAnsi="Arial" w:cs="Arial"/>
          <w:sz w:val="20"/>
          <w:szCs w:val="20"/>
        </w:rPr>
        <w:t xml:space="preserve"> H, Smith WE, Dumas M, Lehman A; CAUSES Study, Inglese C, </w:t>
      </w:r>
      <w:proofErr w:type="spellStart"/>
      <w:r w:rsidRPr="00982BE3">
        <w:rPr>
          <w:rFonts w:ascii="Arial" w:eastAsia="Times New Roman" w:hAnsi="Arial" w:cs="Arial"/>
          <w:sz w:val="20"/>
          <w:szCs w:val="20"/>
        </w:rPr>
        <w:t>Nizon</w:t>
      </w:r>
      <w:proofErr w:type="spellEnd"/>
      <w:r w:rsidRPr="00982BE3">
        <w:rPr>
          <w:rFonts w:ascii="Arial" w:eastAsia="Times New Roman" w:hAnsi="Arial" w:cs="Arial"/>
          <w:sz w:val="20"/>
          <w:szCs w:val="20"/>
        </w:rPr>
        <w:t xml:space="preserve"> M, Guerrini R, </w:t>
      </w:r>
      <w:proofErr w:type="spellStart"/>
      <w:r w:rsidRPr="00982BE3">
        <w:rPr>
          <w:rFonts w:ascii="Arial" w:eastAsia="Times New Roman" w:hAnsi="Arial" w:cs="Arial"/>
          <w:sz w:val="20"/>
          <w:szCs w:val="20"/>
        </w:rPr>
        <w:t>Vetro</w:t>
      </w:r>
      <w:proofErr w:type="spellEnd"/>
      <w:r w:rsidRPr="00982BE3">
        <w:rPr>
          <w:rFonts w:ascii="Arial" w:eastAsia="Times New Roman" w:hAnsi="Arial" w:cs="Arial"/>
          <w:sz w:val="20"/>
          <w:szCs w:val="20"/>
        </w:rPr>
        <w:t xml:space="preserve"> A, Kaplan ES, Miramar D, Van Gils J, </w:t>
      </w:r>
      <w:proofErr w:type="spellStart"/>
      <w:r w:rsidRPr="00982BE3">
        <w:rPr>
          <w:rFonts w:ascii="Arial" w:eastAsia="Times New Roman" w:hAnsi="Arial" w:cs="Arial"/>
          <w:sz w:val="20"/>
          <w:szCs w:val="20"/>
        </w:rPr>
        <w:t>Fergelot</w:t>
      </w:r>
      <w:proofErr w:type="spellEnd"/>
      <w:r w:rsidRPr="00982BE3">
        <w:rPr>
          <w:rFonts w:ascii="Arial" w:eastAsia="Times New Roman" w:hAnsi="Arial" w:cs="Arial"/>
          <w:sz w:val="20"/>
          <w:szCs w:val="20"/>
        </w:rPr>
        <w:t xml:space="preserve"> P, </w:t>
      </w:r>
      <w:proofErr w:type="spellStart"/>
      <w:r w:rsidRPr="00982BE3">
        <w:rPr>
          <w:rFonts w:ascii="Arial" w:eastAsia="Times New Roman" w:hAnsi="Arial" w:cs="Arial"/>
          <w:sz w:val="20"/>
          <w:szCs w:val="20"/>
        </w:rPr>
        <w:t>Bodamer</w:t>
      </w:r>
      <w:proofErr w:type="spellEnd"/>
      <w:r w:rsidRPr="00982BE3">
        <w:rPr>
          <w:rFonts w:ascii="Arial" w:eastAsia="Times New Roman" w:hAnsi="Arial" w:cs="Arial"/>
          <w:sz w:val="20"/>
          <w:szCs w:val="20"/>
        </w:rPr>
        <w:t xml:space="preserve"> O, </w:t>
      </w:r>
      <w:proofErr w:type="spellStart"/>
      <w:r w:rsidRPr="00982BE3">
        <w:rPr>
          <w:rFonts w:ascii="Arial" w:eastAsia="Times New Roman" w:hAnsi="Arial" w:cs="Arial"/>
          <w:sz w:val="20"/>
          <w:szCs w:val="20"/>
        </w:rPr>
        <w:t>Herkert</w:t>
      </w:r>
      <w:proofErr w:type="spellEnd"/>
      <w:r w:rsidRPr="00982BE3">
        <w:rPr>
          <w:rFonts w:ascii="Arial" w:eastAsia="Times New Roman" w:hAnsi="Arial" w:cs="Arial"/>
          <w:sz w:val="20"/>
          <w:szCs w:val="20"/>
        </w:rPr>
        <w:t xml:space="preserve"> JC, </w:t>
      </w:r>
      <w:proofErr w:type="spellStart"/>
      <w:r w:rsidRPr="00982BE3">
        <w:rPr>
          <w:rFonts w:ascii="Arial" w:eastAsia="Times New Roman" w:hAnsi="Arial" w:cs="Arial"/>
          <w:sz w:val="20"/>
          <w:szCs w:val="20"/>
        </w:rPr>
        <w:t>Pajusalu</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Õunap</w:t>
      </w:r>
      <w:proofErr w:type="spellEnd"/>
      <w:r w:rsidRPr="00982BE3">
        <w:rPr>
          <w:rFonts w:ascii="Arial" w:eastAsia="Times New Roman" w:hAnsi="Arial" w:cs="Arial"/>
          <w:sz w:val="20"/>
          <w:szCs w:val="20"/>
        </w:rPr>
        <w:t xml:space="preserve"> K, </w:t>
      </w:r>
      <w:proofErr w:type="spellStart"/>
      <w:r w:rsidRPr="00982BE3">
        <w:rPr>
          <w:rFonts w:ascii="Arial" w:eastAsia="Times New Roman" w:hAnsi="Arial" w:cs="Arial"/>
          <w:sz w:val="20"/>
          <w:szCs w:val="20"/>
        </w:rPr>
        <w:t>Filiano</w:t>
      </w:r>
      <w:proofErr w:type="spellEnd"/>
      <w:r w:rsidRPr="00982BE3">
        <w:rPr>
          <w:rFonts w:ascii="Arial" w:eastAsia="Times New Roman" w:hAnsi="Arial" w:cs="Arial"/>
          <w:sz w:val="20"/>
          <w:szCs w:val="20"/>
        </w:rPr>
        <w:t xml:space="preserve"> JJ, </w:t>
      </w:r>
      <w:proofErr w:type="spellStart"/>
      <w:r w:rsidRPr="00982BE3">
        <w:rPr>
          <w:rFonts w:ascii="Arial" w:eastAsia="Times New Roman" w:hAnsi="Arial" w:cs="Arial"/>
          <w:sz w:val="20"/>
          <w:szCs w:val="20"/>
        </w:rPr>
        <w:t>Smol</w:t>
      </w:r>
      <w:proofErr w:type="spellEnd"/>
      <w:r w:rsidRPr="00982BE3">
        <w:rPr>
          <w:rFonts w:ascii="Arial" w:eastAsia="Times New Roman" w:hAnsi="Arial" w:cs="Arial"/>
          <w:sz w:val="20"/>
          <w:szCs w:val="20"/>
        </w:rPr>
        <w:t xml:space="preserve"> T, Piton A, Gérard B, </w:t>
      </w:r>
      <w:proofErr w:type="spellStart"/>
      <w:r w:rsidRPr="00982BE3">
        <w:rPr>
          <w:rFonts w:ascii="Arial" w:eastAsia="Times New Roman" w:hAnsi="Arial" w:cs="Arial"/>
          <w:sz w:val="20"/>
          <w:szCs w:val="20"/>
        </w:rPr>
        <w:t>Chantot-Bastaraud</w:t>
      </w:r>
      <w:proofErr w:type="spellEnd"/>
      <w:r w:rsidRPr="00982BE3">
        <w:rPr>
          <w:rFonts w:ascii="Arial" w:eastAsia="Times New Roman" w:hAnsi="Arial" w:cs="Arial"/>
          <w:sz w:val="20"/>
          <w:szCs w:val="20"/>
        </w:rPr>
        <w:t xml:space="preserve"> S, Bienvenu T, Li D, </w:t>
      </w:r>
      <w:proofErr w:type="spellStart"/>
      <w:r w:rsidRPr="00982BE3">
        <w:rPr>
          <w:rFonts w:ascii="Arial" w:eastAsia="Times New Roman" w:hAnsi="Arial" w:cs="Arial"/>
          <w:sz w:val="20"/>
          <w:szCs w:val="20"/>
        </w:rPr>
        <w:t>Juusola</w:t>
      </w:r>
      <w:proofErr w:type="spellEnd"/>
      <w:r w:rsidRPr="00982BE3">
        <w:rPr>
          <w:rFonts w:ascii="Arial" w:eastAsia="Times New Roman" w:hAnsi="Arial" w:cs="Arial"/>
          <w:sz w:val="20"/>
          <w:szCs w:val="20"/>
        </w:rPr>
        <w:t xml:space="preserve"> J, </w:t>
      </w:r>
      <w:proofErr w:type="spellStart"/>
      <w:r w:rsidRPr="00982BE3">
        <w:rPr>
          <w:rFonts w:ascii="Arial" w:eastAsia="Times New Roman" w:hAnsi="Arial" w:cs="Arial"/>
          <w:sz w:val="20"/>
          <w:szCs w:val="20"/>
        </w:rPr>
        <w:t>Devriendt</w:t>
      </w:r>
      <w:proofErr w:type="spellEnd"/>
      <w:r w:rsidRPr="00982BE3">
        <w:rPr>
          <w:rFonts w:ascii="Arial" w:eastAsia="Times New Roman" w:hAnsi="Arial" w:cs="Arial"/>
          <w:sz w:val="20"/>
          <w:szCs w:val="20"/>
        </w:rPr>
        <w:t xml:space="preserve"> K, </w:t>
      </w:r>
      <w:proofErr w:type="spellStart"/>
      <w:r w:rsidRPr="00982BE3">
        <w:rPr>
          <w:rFonts w:ascii="Arial" w:eastAsia="Times New Roman" w:hAnsi="Arial" w:cs="Arial"/>
          <w:sz w:val="20"/>
          <w:szCs w:val="20"/>
        </w:rPr>
        <w:t>Bilan</w:t>
      </w:r>
      <w:proofErr w:type="spellEnd"/>
      <w:r w:rsidRPr="00982BE3">
        <w:rPr>
          <w:rFonts w:ascii="Arial" w:eastAsia="Times New Roman" w:hAnsi="Arial" w:cs="Arial"/>
          <w:sz w:val="20"/>
          <w:szCs w:val="20"/>
        </w:rPr>
        <w:t xml:space="preserve"> F, </w:t>
      </w:r>
      <w:proofErr w:type="spellStart"/>
      <w:r w:rsidRPr="00982BE3">
        <w:rPr>
          <w:rFonts w:ascii="Arial" w:eastAsia="Times New Roman" w:hAnsi="Arial" w:cs="Arial"/>
          <w:sz w:val="20"/>
          <w:szCs w:val="20"/>
        </w:rPr>
        <w:t>Poé</w:t>
      </w:r>
      <w:proofErr w:type="spellEnd"/>
      <w:r w:rsidRPr="00982BE3">
        <w:rPr>
          <w:rFonts w:ascii="Arial" w:eastAsia="Times New Roman" w:hAnsi="Arial" w:cs="Arial"/>
          <w:sz w:val="20"/>
          <w:szCs w:val="20"/>
        </w:rPr>
        <w:t xml:space="preserve"> C, </w:t>
      </w:r>
      <w:proofErr w:type="spellStart"/>
      <w:r w:rsidRPr="00982BE3">
        <w:rPr>
          <w:rFonts w:ascii="Arial" w:eastAsia="Times New Roman" w:hAnsi="Arial" w:cs="Arial"/>
          <w:sz w:val="20"/>
          <w:szCs w:val="20"/>
        </w:rPr>
        <w:t>Chevarin</w:t>
      </w:r>
      <w:proofErr w:type="spellEnd"/>
      <w:r w:rsidRPr="00982BE3">
        <w:rPr>
          <w:rFonts w:ascii="Arial" w:eastAsia="Times New Roman" w:hAnsi="Arial" w:cs="Arial"/>
          <w:sz w:val="20"/>
          <w:szCs w:val="20"/>
        </w:rPr>
        <w:t xml:space="preserve"> M, </w:t>
      </w:r>
      <w:proofErr w:type="spellStart"/>
      <w:r w:rsidRPr="00982BE3">
        <w:rPr>
          <w:rFonts w:ascii="Arial" w:eastAsia="Times New Roman" w:hAnsi="Arial" w:cs="Arial"/>
          <w:sz w:val="20"/>
          <w:szCs w:val="20"/>
        </w:rPr>
        <w:t>Jouan</w:t>
      </w:r>
      <w:proofErr w:type="spellEnd"/>
      <w:r w:rsidRPr="00982BE3">
        <w:rPr>
          <w:rFonts w:ascii="Arial" w:eastAsia="Times New Roman" w:hAnsi="Arial" w:cs="Arial"/>
          <w:sz w:val="20"/>
          <w:szCs w:val="20"/>
        </w:rPr>
        <w:t xml:space="preserve"> T, </w:t>
      </w:r>
      <w:proofErr w:type="spellStart"/>
      <w:r w:rsidRPr="00982BE3">
        <w:rPr>
          <w:rFonts w:ascii="Arial" w:eastAsia="Times New Roman" w:hAnsi="Arial" w:cs="Arial"/>
          <w:sz w:val="20"/>
          <w:szCs w:val="20"/>
        </w:rPr>
        <w:t>Tisserant</w:t>
      </w:r>
      <w:proofErr w:type="spellEnd"/>
      <w:r w:rsidRPr="00982BE3">
        <w:rPr>
          <w:rFonts w:ascii="Arial" w:eastAsia="Times New Roman" w:hAnsi="Arial" w:cs="Arial"/>
          <w:sz w:val="20"/>
          <w:szCs w:val="20"/>
        </w:rPr>
        <w:t xml:space="preserve"> E, Rivière JB, Tran Mau-Them F, Philippe C, </w:t>
      </w:r>
      <w:proofErr w:type="spellStart"/>
      <w:r w:rsidRPr="00982BE3">
        <w:rPr>
          <w:rFonts w:ascii="Arial" w:eastAsia="Times New Roman" w:hAnsi="Arial" w:cs="Arial"/>
          <w:sz w:val="20"/>
          <w:szCs w:val="20"/>
        </w:rPr>
        <w:t>Duffourd</w:t>
      </w:r>
      <w:proofErr w:type="spellEnd"/>
      <w:r w:rsidRPr="00982BE3">
        <w:rPr>
          <w:rFonts w:ascii="Arial" w:eastAsia="Times New Roman" w:hAnsi="Arial" w:cs="Arial"/>
          <w:sz w:val="20"/>
          <w:szCs w:val="20"/>
        </w:rPr>
        <w:t xml:space="preserve"> Y, </w:t>
      </w:r>
      <w:r w:rsidRPr="00982BE3">
        <w:rPr>
          <w:rFonts w:ascii="Arial" w:eastAsia="Times New Roman" w:hAnsi="Arial" w:cs="Arial"/>
          <w:b/>
          <w:sz w:val="20"/>
          <w:szCs w:val="20"/>
        </w:rPr>
        <w:t>Dobyns WB</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Hevner</w:t>
      </w:r>
      <w:proofErr w:type="spellEnd"/>
      <w:r w:rsidRPr="00982BE3">
        <w:rPr>
          <w:rFonts w:ascii="Arial" w:eastAsia="Times New Roman" w:hAnsi="Arial" w:cs="Arial"/>
          <w:sz w:val="20"/>
          <w:szCs w:val="20"/>
        </w:rPr>
        <w:t xml:space="preserve"> R, </w:t>
      </w:r>
      <w:proofErr w:type="spellStart"/>
      <w:r w:rsidRPr="00982BE3">
        <w:rPr>
          <w:rFonts w:ascii="Arial" w:eastAsia="Times New Roman" w:hAnsi="Arial" w:cs="Arial"/>
          <w:sz w:val="20"/>
          <w:szCs w:val="20"/>
        </w:rPr>
        <w:t>Thauvin</w:t>
      </w:r>
      <w:proofErr w:type="spellEnd"/>
      <w:r w:rsidRPr="00982BE3">
        <w:rPr>
          <w:rFonts w:ascii="Arial" w:eastAsia="Times New Roman" w:hAnsi="Arial" w:cs="Arial"/>
          <w:sz w:val="20"/>
          <w:szCs w:val="20"/>
        </w:rPr>
        <w:t xml:space="preserve">-Robinet C. De novo TBR1 variants cause a neurocognitive phenotype with ID and autistic traits: report of 25 new individuals and review of the literature. Eur J Hum Genet. 2020 Jun;28(6):770-782. </w:t>
      </w:r>
    </w:p>
    <w:p w14:paraId="6AD45E51" w14:textId="77777777" w:rsidR="009B6858" w:rsidRPr="00982BE3" w:rsidRDefault="009B6858" w:rsidP="009B6858">
      <w:pPr>
        <w:spacing w:after="0" w:line="240" w:lineRule="auto"/>
        <w:rPr>
          <w:rFonts w:ascii="Arial" w:eastAsia="Times New Roman" w:hAnsi="Arial" w:cs="Arial"/>
          <w:sz w:val="20"/>
          <w:szCs w:val="20"/>
        </w:rPr>
      </w:pPr>
    </w:p>
    <w:p w14:paraId="70333E50" w14:textId="77777777" w:rsidR="009B6858" w:rsidRPr="00982BE3" w:rsidRDefault="009B6858" w:rsidP="009B6858">
      <w:pPr>
        <w:spacing w:line="240" w:lineRule="auto"/>
        <w:rPr>
          <w:rFonts w:ascii="Arial" w:eastAsia="Times New Roman" w:hAnsi="Arial" w:cs="Arial"/>
          <w:b/>
          <w:sz w:val="20"/>
          <w:szCs w:val="20"/>
        </w:rPr>
      </w:pPr>
      <w:r w:rsidRPr="00982BE3">
        <w:rPr>
          <w:rFonts w:ascii="Arial" w:eastAsia="Times New Roman" w:hAnsi="Arial" w:cs="Arial"/>
          <w:sz w:val="20"/>
          <w:szCs w:val="20"/>
        </w:rPr>
        <w:t xml:space="preserve">Brock S, </w:t>
      </w:r>
      <w:proofErr w:type="spellStart"/>
      <w:r w:rsidRPr="00982BE3">
        <w:rPr>
          <w:rFonts w:ascii="Arial" w:eastAsia="Times New Roman" w:hAnsi="Arial" w:cs="Arial"/>
          <w:sz w:val="20"/>
          <w:szCs w:val="20"/>
        </w:rPr>
        <w:t>Vanderhasselt</w:t>
      </w:r>
      <w:proofErr w:type="spellEnd"/>
      <w:r w:rsidRPr="00982BE3">
        <w:rPr>
          <w:rFonts w:ascii="Arial" w:eastAsia="Times New Roman" w:hAnsi="Arial" w:cs="Arial"/>
          <w:sz w:val="20"/>
          <w:szCs w:val="20"/>
        </w:rPr>
        <w:t xml:space="preserve"> T, </w:t>
      </w:r>
      <w:proofErr w:type="spellStart"/>
      <w:r w:rsidRPr="00982BE3">
        <w:rPr>
          <w:rFonts w:ascii="Arial" w:eastAsia="Times New Roman" w:hAnsi="Arial" w:cs="Arial"/>
          <w:sz w:val="20"/>
          <w:szCs w:val="20"/>
        </w:rPr>
        <w:t>Vermaning</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Keymolen</w:t>
      </w:r>
      <w:proofErr w:type="spellEnd"/>
      <w:r w:rsidRPr="00982BE3">
        <w:rPr>
          <w:rFonts w:ascii="Arial" w:eastAsia="Times New Roman" w:hAnsi="Arial" w:cs="Arial"/>
          <w:sz w:val="20"/>
          <w:szCs w:val="20"/>
        </w:rPr>
        <w:t xml:space="preserve"> K, </w:t>
      </w:r>
      <w:proofErr w:type="spellStart"/>
      <w:r w:rsidRPr="00982BE3">
        <w:rPr>
          <w:rFonts w:ascii="Arial" w:eastAsia="Times New Roman" w:hAnsi="Arial" w:cs="Arial"/>
          <w:sz w:val="20"/>
          <w:szCs w:val="20"/>
        </w:rPr>
        <w:t>Régal</w:t>
      </w:r>
      <w:proofErr w:type="spellEnd"/>
      <w:r w:rsidRPr="00982BE3">
        <w:rPr>
          <w:rFonts w:ascii="Arial" w:eastAsia="Times New Roman" w:hAnsi="Arial" w:cs="Arial"/>
          <w:sz w:val="20"/>
          <w:szCs w:val="20"/>
        </w:rPr>
        <w:t xml:space="preserve"> L, </w:t>
      </w:r>
      <w:proofErr w:type="spellStart"/>
      <w:r w:rsidRPr="00982BE3">
        <w:rPr>
          <w:rFonts w:ascii="Arial" w:eastAsia="Times New Roman" w:hAnsi="Arial" w:cs="Arial"/>
          <w:sz w:val="20"/>
          <w:szCs w:val="20"/>
        </w:rPr>
        <w:t>Romaniello</w:t>
      </w:r>
      <w:proofErr w:type="spellEnd"/>
      <w:r w:rsidRPr="00982BE3">
        <w:rPr>
          <w:rFonts w:ascii="Arial" w:eastAsia="Times New Roman" w:hAnsi="Arial" w:cs="Arial"/>
          <w:sz w:val="20"/>
          <w:szCs w:val="20"/>
        </w:rPr>
        <w:t xml:space="preserve"> R, </w:t>
      </w:r>
      <w:proofErr w:type="spellStart"/>
      <w:r w:rsidRPr="00982BE3">
        <w:rPr>
          <w:rFonts w:ascii="Arial" w:eastAsia="Times New Roman" w:hAnsi="Arial" w:cs="Arial"/>
          <w:sz w:val="20"/>
          <w:szCs w:val="20"/>
        </w:rPr>
        <w:t>Wieczorek</w:t>
      </w:r>
      <w:proofErr w:type="spellEnd"/>
      <w:r w:rsidRPr="00982BE3">
        <w:rPr>
          <w:rFonts w:ascii="Arial" w:eastAsia="Times New Roman" w:hAnsi="Arial" w:cs="Arial"/>
          <w:sz w:val="20"/>
          <w:szCs w:val="20"/>
        </w:rPr>
        <w:t xml:space="preserve"> D, Storm TM, </w:t>
      </w:r>
      <w:proofErr w:type="spellStart"/>
      <w:r w:rsidRPr="00982BE3">
        <w:rPr>
          <w:rFonts w:ascii="Arial" w:eastAsia="Times New Roman" w:hAnsi="Arial" w:cs="Arial"/>
          <w:sz w:val="20"/>
          <w:szCs w:val="20"/>
        </w:rPr>
        <w:t>Schaeferhoff</w:t>
      </w:r>
      <w:proofErr w:type="spellEnd"/>
      <w:r w:rsidRPr="00982BE3">
        <w:rPr>
          <w:rFonts w:ascii="Arial" w:eastAsia="Times New Roman" w:hAnsi="Arial" w:cs="Arial"/>
          <w:sz w:val="20"/>
          <w:szCs w:val="20"/>
        </w:rPr>
        <w:t xml:space="preserve"> K, </w:t>
      </w:r>
      <w:proofErr w:type="spellStart"/>
      <w:r w:rsidRPr="00982BE3">
        <w:rPr>
          <w:rFonts w:ascii="Arial" w:eastAsia="Times New Roman" w:hAnsi="Arial" w:cs="Arial"/>
          <w:sz w:val="20"/>
          <w:szCs w:val="20"/>
        </w:rPr>
        <w:t>Hehr</w:t>
      </w:r>
      <w:proofErr w:type="spellEnd"/>
      <w:r w:rsidRPr="00982BE3">
        <w:rPr>
          <w:rFonts w:ascii="Arial" w:eastAsia="Times New Roman" w:hAnsi="Arial" w:cs="Arial"/>
          <w:sz w:val="20"/>
          <w:szCs w:val="20"/>
        </w:rPr>
        <w:t xml:space="preserve"> U, </w:t>
      </w:r>
      <w:proofErr w:type="spellStart"/>
      <w:r w:rsidRPr="00982BE3">
        <w:rPr>
          <w:rFonts w:ascii="Arial" w:eastAsia="Times New Roman" w:hAnsi="Arial" w:cs="Arial"/>
          <w:sz w:val="20"/>
          <w:szCs w:val="20"/>
        </w:rPr>
        <w:t>Kuechler</w:t>
      </w:r>
      <w:proofErr w:type="spellEnd"/>
      <w:r w:rsidRPr="00982BE3">
        <w:rPr>
          <w:rFonts w:ascii="Arial" w:eastAsia="Times New Roman" w:hAnsi="Arial" w:cs="Arial"/>
          <w:sz w:val="20"/>
          <w:szCs w:val="20"/>
        </w:rPr>
        <w:t xml:space="preserve"> A, </w:t>
      </w:r>
      <w:proofErr w:type="spellStart"/>
      <w:r w:rsidRPr="00982BE3">
        <w:rPr>
          <w:rFonts w:ascii="Arial" w:eastAsia="Times New Roman" w:hAnsi="Arial" w:cs="Arial"/>
          <w:sz w:val="20"/>
          <w:szCs w:val="20"/>
        </w:rPr>
        <w:t>Krägeloh</w:t>
      </w:r>
      <w:proofErr w:type="spellEnd"/>
      <w:r w:rsidRPr="00982BE3">
        <w:rPr>
          <w:rFonts w:ascii="Arial" w:eastAsia="Times New Roman" w:hAnsi="Arial" w:cs="Arial"/>
          <w:sz w:val="20"/>
          <w:szCs w:val="20"/>
        </w:rPr>
        <w:t xml:space="preserve">-Mann I, Haack TB, </w:t>
      </w:r>
      <w:proofErr w:type="spellStart"/>
      <w:r w:rsidRPr="00982BE3">
        <w:rPr>
          <w:rFonts w:ascii="Arial" w:eastAsia="Times New Roman" w:hAnsi="Arial" w:cs="Arial"/>
          <w:sz w:val="20"/>
          <w:szCs w:val="20"/>
        </w:rPr>
        <w:t>Kasteleijn</w:t>
      </w:r>
      <w:proofErr w:type="spellEnd"/>
      <w:r w:rsidRPr="00982BE3">
        <w:rPr>
          <w:rFonts w:ascii="Arial" w:eastAsia="Times New Roman" w:hAnsi="Arial" w:cs="Arial"/>
          <w:sz w:val="20"/>
          <w:szCs w:val="20"/>
        </w:rPr>
        <w:t xml:space="preserve"> E, </w:t>
      </w:r>
      <w:proofErr w:type="spellStart"/>
      <w:r w:rsidRPr="00982BE3">
        <w:rPr>
          <w:rFonts w:ascii="Arial" w:eastAsia="Times New Roman" w:hAnsi="Arial" w:cs="Arial"/>
          <w:sz w:val="20"/>
          <w:szCs w:val="20"/>
        </w:rPr>
        <w:t>Schot</w:t>
      </w:r>
      <w:proofErr w:type="spellEnd"/>
      <w:r w:rsidRPr="00982BE3">
        <w:rPr>
          <w:rFonts w:ascii="Arial" w:eastAsia="Times New Roman" w:hAnsi="Arial" w:cs="Arial"/>
          <w:sz w:val="20"/>
          <w:szCs w:val="20"/>
        </w:rPr>
        <w:t xml:space="preserve"> R, Mancini GMS, Webster R, Mohammad S, </w:t>
      </w:r>
      <w:proofErr w:type="spellStart"/>
      <w:r w:rsidRPr="00982BE3">
        <w:rPr>
          <w:rFonts w:ascii="Arial" w:eastAsia="Times New Roman" w:hAnsi="Arial" w:cs="Arial"/>
          <w:sz w:val="20"/>
          <w:szCs w:val="20"/>
        </w:rPr>
        <w:t>Leventer</w:t>
      </w:r>
      <w:proofErr w:type="spellEnd"/>
      <w:r w:rsidRPr="00982BE3">
        <w:rPr>
          <w:rFonts w:ascii="Arial" w:eastAsia="Times New Roman" w:hAnsi="Arial" w:cs="Arial"/>
          <w:sz w:val="20"/>
          <w:szCs w:val="20"/>
        </w:rPr>
        <w:t xml:space="preserve"> RJ, </w:t>
      </w:r>
      <w:proofErr w:type="spellStart"/>
      <w:r w:rsidRPr="00982BE3">
        <w:rPr>
          <w:rFonts w:ascii="Arial" w:eastAsia="Times New Roman" w:hAnsi="Arial" w:cs="Arial"/>
          <w:sz w:val="20"/>
          <w:szCs w:val="20"/>
        </w:rPr>
        <w:t>Mirzaa</w:t>
      </w:r>
      <w:proofErr w:type="spellEnd"/>
      <w:r w:rsidRPr="00982BE3">
        <w:rPr>
          <w:rFonts w:ascii="Arial" w:eastAsia="Times New Roman" w:hAnsi="Arial" w:cs="Arial"/>
          <w:sz w:val="20"/>
          <w:szCs w:val="20"/>
        </w:rPr>
        <w:t xml:space="preserve"> G, </w:t>
      </w:r>
      <w:r w:rsidRPr="00982BE3">
        <w:rPr>
          <w:rFonts w:ascii="Arial" w:eastAsia="Times New Roman" w:hAnsi="Arial" w:cs="Arial"/>
          <w:b/>
          <w:sz w:val="20"/>
          <w:szCs w:val="20"/>
        </w:rPr>
        <w:t>Dobyns WB</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Bahi</w:t>
      </w:r>
      <w:proofErr w:type="spellEnd"/>
      <w:r w:rsidRPr="00982BE3">
        <w:rPr>
          <w:rFonts w:ascii="Arial" w:eastAsia="Times New Roman" w:hAnsi="Arial" w:cs="Arial"/>
          <w:sz w:val="20"/>
          <w:szCs w:val="20"/>
        </w:rPr>
        <w:t xml:space="preserve">-Buisson N, </w:t>
      </w:r>
      <w:proofErr w:type="spellStart"/>
      <w:r w:rsidRPr="00982BE3">
        <w:rPr>
          <w:rFonts w:ascii="Arial" w:eastAsia="Times New Roman" w:hAnsi="Arial" w:cs="Arial"/>
          <w:sz w:val="20"/>
          <w:szCs w:val="20"/>
        </w:rPr>
        <w:t>Meuwissen</w:t>
      </w:r>
      <w:proofErr w:type="spellEnd"/>
      <w:r w:rsidRPr="00982BE3">
        <w:rPr>
          <w:rFonts w:ascii="Arial" w:eastAsia="Times New Roman" w:hAnsi="Arial" w:cs="Arial"/>
          <w:sz w:val="20"/>
          <w:szCs w:val="20"/>
        </w:rPr>
        <w:t xml:space="preserve"> M, Jansen AC, </w:t>
      </w:r>
      <w:proofErr w:type="spellStart"/>
      <w:r w:rsidRPr="00982BE3">
        <w:rPr>
          <w:rFonts w:ascii="Arial" w:eastAsia="Times New Roman" w:hAnsi="Arial" w:cs="Arial"/>
          <w:sz w:val="20"/>
          <w:szCs w:val="20"/>
        </w:rPr>
        <w:t>Stouffs</w:t>
      </w:r>
      <w:proofErr w:type="spellEnd"/>
      <w:r w:rsidRPr="00982BE3">
        <w:rPr>
          <w:rFonts w:ascii="Arial" w:eastAsia="Times New Roman" w:hAnsi="Arial" w:cs="Arial"/>
          <w:sz w:val="20"/>
          <w:szCs w:val="20"/>
        </w:rPr>
        <w:t xml:space="preserve"> K. Defining the phenotypical spectrum associated with variants in </w:t>
      </w:r>
      <w:r w:rsidRPr="00982BE3">
        <w:rPr>
          <w:rStyle w:val="Emphasis"/>
          <w:rFonts w:ascii="Arial" w:eastAsia="Times New Roman" w:hAnsi="Arial" w:cs="Arial"/>
          <w:sz w:val="20"/>
          <w:szCs w:val="20"/>
          <w:u w:val="single"/>
        </w:rPr>
        <w:t>TUBB2A</w:t>
      </w:r>
      <w:r w:rsidRPr="00982BE3">
        <w:rPr>
          <w:rFonts w:ascii="Arial" w:eastAsia="Times New Roman" w:hAnsi="Arial" w:cs="Arial"/>
          <w:sz w:val="20"/>
          <w:szCs w:val="20"/>
        </w:rPr>
        <w:t xml:space="preserve">. J Med Genet. 2020 Jun </w:t>
      </w:r>
      <w:proofErr w:type="gramStart"/>
      <w:r w:rsidRPr="00982BE3">
        <w:rPr>
          <w:rFonts w:ascii="Arial" w:eastAsia="Times New Roman" w:hAnsi="Arial" w:cs="Arial"/>
          <w:sz w:val="20"/>
          <w:szCs w:val="20"/>
        </w:rPr>
        <w:t>22:jmedgenet</w:t>
      </w:r>
      <w:proofErr w:type="gramEnd"/>
      <w:r w:rsidRPr="00982BE3">
        <w:rPr>
          <w:rFonts w:ascii="Arial" w:eastAsia="Times New Roman" w:hAnsi="Arial" w:cs="Arial"/>
          <w:sz w:val="20"/>
          <w:szCs w:val="20"/>
        </w:rPr>
        <w:t>-2019-106740</w:t>
      </w:r>
    </w:p>
    <w:p w14:paraId="78EA6AAF" w14:textId="77777777" w:rsidR="009B6858" w:rsidRPr="00982BE3" w:rsidRDefault="009B6858" w:rsidP="009B6858">
      <w:pPr>
        <w:spacing w:after="0" w:line="240" w:lineRule="auto"/>
        <w:rPr>
          <w:rFonts w:ascii="Arial" w:eastAsia="Times New Roman" w:hAnsi="Arial" w:cs="Arial"/>
          <w:sz w:val="20"/>
          <w:szCs w:val="20"/>
        </w:rPr>
      </w:pPr>
    </w:p>
    <w:p w14:paraId="540BC3DE" w14:textId="77777777" w:rsidR="009B6858" w:rsidRPr="00982BE3" w:rsidRDefault="009B6858" w:rsidP="009B6858">
      <w:pPr>
        <w:spacing w:line="240" w:lineRule="auto"/>
        <w:rPr>
          <w:rFonts w:ascii="Arial" w:eastAsia="Times New Roman" w:hAnsi="Arial" w:cs="Arial"/>
          <w:sz w:val="20"/>
          <w:szCs w:val="20"/>
        </w:rPr>
      </w:pPr>
      <w:r w:rsidRPr="00982BE3">
        <w:rPr>
          <w:rFonts w:ascii="Arial" w:eastAsia="Times New Roman" w:hAnsi="Arial" w:cs="Arial"/>
          <w:b/>
          <w:sz w:val="20"/>
          <w:szCs w:val="20"/>
        </w:rPr>
        <w:t>Benedetti GM</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Vartanian</w:t>
      </w:r>
      <w:proofErr w:type="spellEnd"/>
      <w:r w:rsidRPr="00982BE3">
        <w:rPr>
          <w:rFonts w:ascii="Arial" w:eastAsia="Times New Roman" w:hAnsi="Arial" w:cs="Arial"/>
          <w:sz w:val="20"/>
          <w:szCs w:val="20"/>
        </w:rPr>
        <w:t xml:space="preserve"> RJ, McCaffery H, </w:t>
      </w:r>
      <w:proofErr w:type="spellStart"/>
      <w:r w:rsidRPr="00982BE3">
        <w:rPr>
          <w:rFonts w:ascii="Arial" w:eastAsia="Times New Roman" w:hAnsi="Arial" w:cs="Arial"/>
          <w:sz w:val="20"/>
          <w:szCs w:val="20"/>
        </w:rPr>
        <w:t>Shellhaas</w:t>
      </w:r>
      <w:proofErr w:type="spellEnd"/>
      <w:r w:rsidRPr="00982BE3">
        <w:rPr>
          <w:rFonts w:ascii="Arial" w:eastAsia="Times New Roman" w:hAnsi="Arial" w:cs="Arial"/>
          <w:sz w:val="20"/>
          <w:szCs w:val="20"/>
        </w:rPr>
        <w:t xml:space="preserve"> RA. Early Electroencephalogram Background Could Guide Tailored Duration of Monitoring for Neonatal Encephalopathy Treated with Therapeutic </w:t>
      </w:r>
      <w:proofErr w:type="spellStart"/>
      <w:r w:rsidRPr="00982BE3">
        <w:rPr>
          <w:rFonts w:ascii="Arial" w:eastAsia="Times New Roman" w:hAnsi="Arial" w:cs="Arial"/>
          <w:sz w:val="20"/>
          <w:szCs w:val="20"/>
        </w:rPr>
        <w:t>HypothermiaJ</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2020 Jun;2 21:81-</w:t>
      </w:r>
      <w:proofErr w:type="gramStart"/>
      <w:r w:rsidRPr="00982BE3">
        <w:rPr>
          <w:rFonts w:ascii="Arial" w:eastAsia="Times New Roman" w:hAnsi="Arial" w:cs="Arial"/>
          <w:sz w:val="20"/>
          <w:szCs w:val="20"/>
        </w:rPr>
        <w:t>87.e</w:t>
      </w:r>
      <w:proofErr w:type="gramEnd"/>
      <w:r w:rsidRPr="00982BE3">
        <w:rPr>
          <w:rFonts w:ascii="Arial" w:eastAsia="Times New Roman" w:hAnsi="Arial" w:cs="Arial"/>
          <w:sz w:val="20"/>
          <w:szCs w:val="20"/>
        </w:rPr>
        <w:t>1</w:t>
      </w:r>
    </w:p>
    <w:p w14:paraId="62660512" w14:textId="77777777" w:rsidR="009B6858" w:rsidRPr="00982BE3" w:rsidRDefault="009B6858" w:rsidP="009B6858">
      <w:pPr>
        <w:spacing w:after="0" w:line="240" w:lineRule="auto"/>
        <w:rPr>
          <w:rFonts w:ascii="Arial" w:eastAsia="Times New Roman" w:hAnsi="Arial" w:cs="Arial"/>
          <w:b/>
          <w:sz w:val="20"/>
          <w:szCs w:val="20"/>
        </w:rPr>
      </w:pPr>
    </w:p>
    <w:p w14:paraId="7EDD732E" w14:textId="77777777" w:rsidR="009B6858" w:rsidRPr="00982BE3" w:rsidRDefault="009B6858" w:rsidP="009B6858">
      <w:pPr>
        <w:spacing w:after="0" w:line="240" w:lineRule="auto"/>
        <w:rPr>
          <w:rFonts w:ascii="Arial" w:eastAsia="Times New Roman" w:hAnsi="Arial" w:cs="Arial"/>
          <w:sz w:val="20"/>
          <w:szCs w:val="20"/>
        </w:rPr>
      </w:pPr>
      <w:proofErr w:type="spellStart"/>
      <w:r w:rsidRPr="00982BE3">
        <w:rPr>
          <w:rFonts w:ascii="Arial" w:eastAsia="Times New Roman" w:hAnsi="Arial" w:cs="Arial"/>
          <w:b/>
          <w:sz w:val="20"/>
          <w:szCs w:val="20"/>
        </w:rPr>
        <w:t>Marashly</w:t>
      </w:r>
      <w:proofErr w:type="spellEnd"/>
      <w:r w:rsidRPr="00982BE3">
        <w:rPr>
          <w:rFonts w:ascii="Arial" w:eastAsia="Times New Roman" w:hAnsi="Arial" w:cs="Arial"/>
          <w:b/>
          <w:sz w:val="20"/>
          <w:szCs w:val="20"/>
        </w:rPr>
        <w:t xml:space="preserve"> A</w:t>
      </w:r>
      <w:r w:rsidRPr="00982BE3">
        <w:rPr>
          <w:rFonts w:ascii="Arial" w:eastAsia="Times New Roman" w:hAnsi="Arial" w:cs="Arial"/>
          <w:sz w:val="20"/>
          <w:szCs w:val="20"/>
        </w:rPr>
        <w:t xml:space="preserve">, Koop J, Loman M, Kim I, Maheshwari M, Lew SM. Multiple hippocampal transections for refractory pediatric mesial temporal lobe epilepsy: seizure and neuropsychological outcomes. </w:t>
      </w:r>
    </w:p>
    <w:p w14:paraId="10989E48" w14:textId="77777777" w:rsidR="009B6858" w:rsidRPr="00982BE3" w:rsidRDefault="009B6858" w:rsidP="009B6858">
      <w:pPr>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J </w:t>
      </w:r>
      <w:proofErr w:type="spellStart"/>
      <w:r w:rsidRPr="00982BE3">
        <w:rPr>
          <w:rFonts w:ascii="Arial" w:eastAsia="Times New Roman" w:hAnsi="Arial" w:cs="Arial"/>
          <w:sz w:val="20"/>
          <w:szCs w:val="20"/>
        </w:rPr>
        <w:t>Neurosurg</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2020 Jun 26:1-10. </w:t>
      </w:r>
    </w:p>
    <w:p w14:paraId="0428E160" w14:textId="77777777" w:rsidR="009B6858" w:rsidRPr="00982BE3" w:rsidRDefault="009B6858" w:rsidP="009B6858">
      <w:pPr>
        <w:spacing w:after="0" w:line="240" w:lineRule="auto"/>
        <w:rPr>
          <w:rFonts w:ascii="Arial" w:eastAsia="Times New Roman" w:hAnsi="Arial" w:cs="Arial"/>
          <w:sz w:val="20"/>
          <w:szCs w:val="20"/>
        </w:rPr>
      </w:pPr>
    </w:p>
    <w:p w14:paraId="29EC3B09" w14:textId="608FB570" w:rsidR="009B6858" w:rsidRPr="00982BE3" w:rsidRDefault="00E66382" w:rsidP="00E66382">
      <w:pPr>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Rafay</w:t>
      </w:r>
      <w:proofErr w:type="spellEnd"/>
      <w:r w:rsidRPr="00982BE3">
        <w:rPr>
          <w:rFonts w:ascii="Arial" w:eastAsia="Times New Roman" w:hAnsi="Arial" w:cs="Arial"/>
          <w:sz w:val="20"/>
          <w:szCs w:val="20"/>
        </w:rPr>
        <w:t xml:space="preserve"> MF, Shapiro KA, </w:t>
      </w:r>
      <w:proofErr w:type="spellStart"/>
      <w:r w:rsidRPr="00982BE3">
        <w:rPr>
          <w:rFonts w:ascii="Arial" w:eastAsia="Times New Roman" w:hAnsi="Arial" w:cs="Arial"/>
          <w:sz w:val="20"/>
          <w:szCs w:val="20"/>
        </w:rPr>
        <w:t>Surmava</w:t>
      </w:r>
      <w:proofErr w:type="spellEnd"/>
      <w:r w:rsidRPr="00982BE3">
        <w:rPr>
          <w:rFonts w:ascii="Arial" w:eastAsia="Times New Roman" w:hAnsi="Arial" w:cs="Arial"/>
          <w:sz w:val="20"/>
          <w:szCs w:val="20"/>
        </w:rPr>
        <w:t xml:space="preserve"> AM, </w:t>
      </w:r>
      <w:proofErr w:type="spellStart"/>
      <w:r w:rsidRPr="00982BE3">
        <w:rPr>
          <w:rFonts w:ascii="Arial" w:eastAsia="Times New Roman" w:hAnsi="Arial" w:cs="Arial"/>
          <w:sz w:val="20"/>
          <w:szCs w:val="20"/>
        </w:rPr>
        <w:t>deVeber</w:t>
      </w:r>
      <w:proofErr w:type="spellEnd"/>
      <w:r w:rsidRPr="00982BE3">
        <w:rPr>
          <w:rFonts w:ascii="Arial" w:eastAsia="Times New Roman" w:hAnsi="Arial" w:cs="Arial"/>
          <w:sz w:val="20"/>
          <w:szCs w:val="20"/>
        </w:rPr>
        <w:t xml:space="preserve"> GA, Kirton A, Fullerton HJ, </w:t>
      </w:r>
      <w:proofErr w:type="spellStart"/>
      <w:r w:rsidRPr="00982BE3">
        <w:rPr>
          <w:rFonts w:ascii="Arial" w:eastAsia="Times New Roman" w:hAnsi="Arial" w:cs="Arial"/>
          <w:b/>
          <w:bCs/>
          <w:sz w:val="20"/>
          <w:szCs w:val="20"/>
        </w:rPr>
        <w:t>Amlie-Lefond</w:t>
      </w:r>
      <w:proofErr w:type="spellEnd"/>
      <w:r w:rsidRPr="00982BE3">
        <w:rPr>
          <w:rFonts w:ascii="Arial" w:eastAsia="Times New Roman" w:hAnsi="Arial" w:cs="Arial"/>
          <w:b/>
          <w:bCs/>
          <w:sz w:val="20"/>
          <w:szCs w:val="20"/>
        </w:rPr>
        <w:t xml:space="preserve"> C</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Weschke</w:t>
      </w:r>
      <w:proofErr w:type="spellEnd"/>
      <w:r w:rsidRPr="00982BE3">
        <w:rPr>
          <w:rFonts w:ascii="Arial" w:eastAsia="Times New Roman" w:hAnsi="Arial" w:cs="Arial"/>
          <w:sz w:val="20"/>
          <w:szCs w:val="20"/>
        </w:rPr>
        <w:t xml:space="preserve"> B, Dlamini N, Carpenter JL, Mackay MT, Rivkin M, </w:t>
      </w:r>
      <w:proofErr w:type="spellStart"/>
      <w:r w:rsidRPr="00982BE3">
        <w:rPr>
          <w:rFonts w:ascii="Arial" w:eastAsia="Times New Roman" w:hAnsi="Arial" w:cs="Arial"/>
          <w:sz w:val="20"/>
          <w:szCs w:val="20"/>
        </w:rPr>
        <w:t>Linds</w:t>
      </w:r>
      <w:proofErr w:type="spellEnd"/>
      <w:r w:rsidRPr="00982BE3">
        <w:rPr>
          <w:rFonts w:ascii="Arial" w:eastAsia="Times New Roman" w:hAnsi="Arial" w:cs="Arial"/>
          <w:sz w:val="20"/>
          <w:szCs w:val="20"/>
        </w:rPr>
        <w:t xml:space="preserve"> A, Bernard TJ; International Pediatric Stroke Study (</w:t>
      </w:r>
      <w:proofErr w:type="gramStart"/>
      <w:r w:rsidRPr="00982BE3">
        <w:rPr>
          <w:rFonts w:ascii="Arial" w:eastAsia="Times New Roman" w:hAnsi="Arial" w:cs="Arial"/>
          <w:sz w:val="20"/>
          <w:szCs w:val="20"/>
        </w:rPr>
        <w:t xml:space="preserve">IPSS)  </w:t>
      </w:r>
      <w:proofErr w:type="spellStart"/>
      <w:r w:rsidRPr="00982BE3">
        <w:rPr>
          <w:rFonts w:ascii="Arial" w:eastAsia="Times New Roman" w:hAnsi="Arial" w:cs="Arial"/>
          <w:sz w:val="20"/>
          <w:szCs w:val="20"/>
        </w:rPr>
        <w:t>Group.Spectrum</w:t>
      </w:r>
      <w:proofErr w:type="spellEnd"/>
      <w:proofErr w:type="gramEnd"/>
      <w:r w:rsidRPr="00982BE3">
        <w:rPr>
          <w:rFonts w:ascii="Arial" w:eastAsia="Times New Roman" w:hAnsi="Arial" w:cs="Arial"/>
          <w:sz w:val="20"/>
          <w:szCs w:val="20"/>
        </w:rPr>
        <w:t xml:space="preserve"> of cerebral arteriopathies in children with arterial ischemic stroke. Neurology. 2020 Jun 9;94(23</w:t>
      </w:r>
      <w:proofErr w:type="gramStart"/>
      <w:r w:rsidRPr="00982BE3">
        <w:rPr>
          <w:rFonts w:ascii="Arial" w:eastAsia="Times New Roman" w:hAnsi="Arial" w:cs="Arial"/>
          <w:sz w:val="20"/>
          <w:szCs w:val="20"/>
        </w:rPr>
        <w:t>):e</w:t>
      </w:r>
      <w:proofErr w:type="gramEnd"/>
      <w:r w:rsidRPr="00982BE3">
        <w:rPr>
          <w:rFonts w:ascii="Arial" w:eastAsia="Times New Roman" w:hAnsi="Arial" w:cs="Arial"/>
          <w:sz w:val="20"/>
          <w:szCs w:val="20"/>
        </w:rPr>
        <w:t>2479-e2490</w:t>
      </w:r>
    </w:p>
    <w:p w14:paraId="1CF92191" w14:textId="77777777" w:rsidR="00E66382" w:rsidRPr="00982BE3" w:rsidRDefault="00E66382" w:rsidP="00E66382">
      <w:pPr>
        <w:spacing w:after="0" w:line="240" w:lineRule="auto"/>
        <w:rPr>
          <w:rFonts w:ascii="Arial" w:eastAsia="Times New Roman" w:hAnsi="Arial" w:cs="Arial"/>
          <w:sz w:val="20"/>
          <w:szCs w:val="20"/>
        </w:rPr>
      </w:pPr>
    </w:p>
    <w:p w14:paraId="66A198E4" w14:textId="77777777" w:rsidR="009B6858" w:rsidRPr="00982BE3" w:rsidRDefault="009B6858" w:rsidP="009B6858">
      <w:pPr>
        <w:rPr>
          <w:rFonts w:ascii="Arial" w:hAnsi="Arial" w:cs="Arial"/>
          <w:sz w:val="20"/>
          <w:szCs w:val="20"/>
        </w:rPr>
      </w:pPr>
      <w:r w:rsidRPr="00982BE3">
        <w:rPr>
          <w:rFonts w:ascii="Arial" w:hAnsi="Arial" w:cs="Arial"/>
          <w:sz w:val="20"/>
          <w:szCs w:val="20"/>
        </w:rPr>
        <w:lastRenderedPageBreak/>
        <w:t xml:space="preserve">Holland EL, </w:t>
      </w:r>
      <w:proofErr w:type="spellStart"/>
      <w:r w:rsidRPr="00982BE3">
        <w:rPr>
          <w:rFonts w:ascii="Arial" w:hAnsi="Arial" w:cs="Arial"/>
          <w:b/>
          <w:sz w:val="20"/>
          <w:szCs w:val="20"/>
        </w:rPr>
        <w:t>Saneto</w:t>
      </w:r>
      <w:proofErr w:type="spellEnd"/>
      <w:r w:rsidRPr="00982BE3">
        <w:rPr>
          <w:rFonts w:ascii="Arial" w:hAnsi="Arial" w:cs="Arial"/>
          <w:b/>
          <w:sz w:val="20"/>
          <w:szCs w:val="20"/>
        </w:rPr>
        <w:t xml:space="preserve"> RP</w:t>
      </w:r>
      <w:r w:rsidRPr="00982BE3">
        <w:rPr>
          <w:rFonts w:ascii="Arial" w:hAnsi="Arial" w:cs="Arial"/>
          <w:sz w:val="20"/>
          <w:szCs w:val="20"/>
        </w:rPr>
        <w:t xml:space="preserve">, </w:t>
      </w:r>
      <w:proofErr w:type="spellStart"/>
      <w:r w:rsidRPr="00982BE3">
        <w:rPr>
          <w:rFonts w:ascii="Arial" w:hAnsi="Arial" w:cs="Arial"/>
          <w:sz w:val="20"/>
          <w:szCs w:val="20"/>
        </w:rPr>
        <w:t>Knipper</w:t>
      </w:r>
      <w:proofErr w:type="spellEnd"/>
      <w:r w:rsidRPr="00982BE3">
        <w:rPr>
          <w:rFonts w:ascii="Arial" w:hAnsi="Arial" w:cs="Arial"/>
          <w:sz w:val="20"/>
          <w:szCs w:val="20"/>
        </w:rPr>
        <w:t xml:space="preserve"> EK. Hypermetabolic Syndrome and Dyskinesia After Neurologic Surgery for </w:t>
      </w:r>
      <w:proofErr w:type="spellStart"/>
      <w:r w:rsidRPr="00982BE3">
        <w:rPr>
          <w:rFonts w:ascii="Arial" w:hAnsi="Arial" w:cs="Arial"/>
          <w:sz w:val="20"/>
          <w:szCs w:val="20"/>
        </w:rPr>
        <w:t>Labrune</w:t>
      </w:r>
      <w:proofErr w:type="spellEnd"/>
      <w:r w:rsidRPr="00982BE3">
        <w:rPr>
          <w:rFonts w:ascii="Arial" w:hAnsi="Arial" w:cs="Arial"/>
          <w:sz w:val="20"/>
          <w:szCs w:val="20"/>
        </w:rPr>
        <w:t xml:space="preserve"> Syndrome: A Case Report. A </w:t>
      </w:r>
      <w:proofErr w:type="spellStart"/>
      <w:r w:rsidRPr="00982BE3">
        <w:rPr>
          <w:rFonts w:ascii="Arial" w:hAnsi="Arial" w:cs="Arial"/>
          <w:sz w:val="20"/>
          <w:szCs w:val="20"/>
        </w:rPr>
        <w:t>A</w:t>
      </w:r>
      <w:proofErr w:type="spellEnd"/>
      <w:r w:rsidRPr="00982BE3">
        <w:rPr>
          <w:rFonts w:ascii="Arial" w:hAnsi="Arial" w:cs="Arial"/>
          <w:sz w:val="20"/>
          <w:szCs w:val="20"/>
        </w:rPr>
        <w:t xml:space="preserve"> </w:t>
      </w:r>
      <w:proofErr w:type="spellStart"/>
      <w:r w:rsidRPr="00982BE3">
        <w:rPr>
          <w:rFonts w:ascii="Arial" w:hAnsi="Arial" w:cs="Arial"/>
          <w:sz w:val="20"/>
          <w:szCs w:val="20"/>
        </w:rPr>
        <w:t>Pract</w:t>
      </w:r>
      <w:proofErr w:type="spellEnd"/>
      <w:r w:rsidRPr="00982BE3">
        <w:rPr>
          <w:rFonts w:ascii="Arial" w:hAnsi="Arial" w:cs="Arial"/>
          <w:b/>
          <w:sz w:val="20"/>
          <w:szCs w:val="20"/>
        </w:rPr>
        <w:t xml:space="preserve">. </w:t>
      </w:r>
      <w:r w:rsidRPr="00982BE3">
        <w:rPr>
          <w:rFonts w:ascii="Arial" w:hAnsi="Arial" w:cs="Arial"/>
          <w:sz w:val="20"/>
          <w:szCs w:val="20"/>
        </w:rPr>
        <w:t>2020 May;14</w:t>
      </w:r>
      <w:r w:rsidRPr="00982BE3">
        <w:rPr>
          <w:rFonts w:ascii="Arial" w:hAnsi="Arial" w:cs="Arial"/>
          <w:b/>
          <w:sz w:val="20"/>
          <w:szCs w:val="20"/>
        </w:rPr>
        <w:t>(7</w:t>
      </w:r>
      <w:proofErr w:type="gramStart"/>
      <w:r w:rsidRPr="00982BE3">
        <w:rPr>
          <w:rFonts w:ascii="Arial" w:hAnsi="Arial" w:cs="Arial"/>
          <w:sz w:val="20"/>
          <w:szCs w:val="20"/>
        </w:rPr>
        <w:t>):e</w:t>
      </w:r>
      <w:proofErr w:type="gramEnd"/>
      <w:r w:rsidRPr="00982BE3">
        <w:rPr>
          <w:rFonts w:ascii="Arial" w:hAnsi="Arial" w:cs="Arial"/>
          <w:sz w:val="20"/>
          <w:szCs w:val="20"/>
        </w:rPr>
        <w:t>01212..</w:t>
      </w:r>
    </w:p>
    <w:p w14:paraId="60734DC0" w14:textId="77777777" w:rsidR="009B6858" w:rsidRPr="00982BE3" w:rsidRDefault="009B6858" w:rsidP="009B6858">
      <w:pPr>
        <w:spacing w:after="0" w:line="240" w:lineRule="auto"/>
        <w:rPr>
          <w:rFonts w:ascii="Arial" w:eastAsia="Times New Roman" w:hAnsi="Arial" w:cs="Arial"/>
          <w:b/>
          <w:color w:val="2E74B5" w:themeColor="accent1" w:themeShade="BF"/>
          <w:sz w:val="20"/>
          <w:szCs w:val="20"/>
        </w:rPr>
      </w:pPr>
      <w:r w:rsidRPr="00982BE3">
        <w:rPr>
          <w:rFonts w:ascii="Arial" w:eastAsia="Times New Roman" w:hAnsi="Arial" w:cs="Arial"/>
          <w:sz w:val="20"/>
          <w:szCs w:val="20"/>
        </w:rPr>
        <w:t xml:space="preserve">Lennox AL, </w:t>
      </w:r>
      <w:proofErr w:type="spellStart"/>
      <w:r w:rsidRPr="00982BE3">
        <w:rPr>
          <w:rFonts w:ascii="Arial" w:eastAsia="Times New Roman" w:hAnsi="Arial" w:cs="Arial"/>
          <w:sz w:val="20"/>
          <w:szCs w:val="20"/>
        </w:rPr>
        <w:t>Hoye</w:t>
      </w:r>
      <w:proofErr w:type="spellEnd"/>
      <w:r w:rsidRPr="00982BE3">
        <w:rPr>
          <w:rFonts w:ascii="Arial" w:eastAsia="Times New Roman" w:hAnsi="Arial" w:cs="Arial"/>
          <w:sz w:val="20"/>
          <w:szCs w:val="20"/>
        </w:rPr>
        <w:t xml:space="preserve"> ML, Jiang R, Johnson-Kerner BL, Suit LA, </w:t>
      </w:r>
      <w:proofErr w:type="spellStart"/>
      <w:r w:rsidRPr="00982BE3">
        <w:rPr>
          <w:rFonts w:ascii="Arial" w:eastAsia="Times New Roman" w:hAnsi="Arial" w:cs="Arial"/>
          <w:sz w:val="20"/>
          <w:szCs w:val="20"/>
        </w:rPr>
        <w:t>Venkataramanan</w:t>
      </w:r>
      <w:proofErr w:type="spellEnd"/>
      <w:r w:rsidRPr="00982BE3">
        <w:rPr>
          <w:rFonts w:ascii="Arial" w:eastAsia="Times New Roman" w:hAnsi="Arial" w:cs="Arial"/>
          <w:sz w:val="20"/>
          <w:szCs w:val="20"/>
        </w:rPr>
        <w:t xml:space="preserve"> S, Sheehan CJ, </w:t>
      </w:r>
      <w:proofErr w:type="spellStart"/>
      <w:r w:rsidRPr="00982BE3">
        <w:rPr>
          <w:rFonts w:ascii="Arial" w:eastAsia="Times New Roman" w:hAnsi="Arial" w:cs="Arial"/>
          <w:sz w:val="20"/>
          <w:szCs w:val="20"/>
        </w:rPr>
        <w:t>Alsina</w:t>
      </w:r>
      <w:proofErr w:type="spellEnd"/>
      <w:r w:rsidRPr="00982BE3">
        <w:rPr>
          <w:rFonts w:ascii="Arial" w:eastAsia="Times New Roman" w:hAnsi="Arial" w:cs="Arial"/>
          <w:sz w:val="20"/>
          <w:szCs w:val="20"/>
        </w:rPr>
        <w:t xml:space="preserve"> FC, </w:t>
      </w:r>
      <w:proofErr w:type="spellStart"/>
      <w:r w:rsidRPr="00982BE3">
        <w:rPr>
          <w:rFonts w:ascii="Arial" w:eastAsia="Times New Roman" w:hAnsi="Arial" w:cs="Arial"/>
          <w:sz w:val="20"/>
          <w:szCs w:val="20"/>
        </w:rPr>
        <w:t>Fregeau</w:t>
      </w:r>
      <w:proofErr w:type="spellEnd"/>
      <w:r w:rsidRPr="00982BE3">
        <w:rPr>
          <w:rFonts w:ascii="Arial" w:eastAsia="Times New Roman" w:hAnsi="Arial" w:cs="Arial"/>
          <w:sz w:val="20"/>
          <w:szCs w:val="20"/>
        </w:rPr>
        <w:t xml:space="preserve"> B, </w:t>
      </w:r>
      <w:proofErr w:type="spellStart"/>
      <w:r w:rsidRPr="00982BE3">
        <w:rPr>
          <w:rFonts w:ascii="Arial" w:eastAsia="Times New Roman" w:hAnsi="Arial" w:cs="Arial"/>
          <w:sz w:val="20"/>
          <w:szCs w:val="20"/>
        </w:rPr>
        <w:t>Aldinger</w:t>
      </w:r>
      <w:proofErr w:type="spellEnd"/>
      <w:r w:rsidRPr="00982BE3">
        <w:rPr>
          <w:rFonts w:ascii="Arial" w:eastAsia="Times New Roman" w:hAnsi="Arial" w:cs="Arial"/>
          <w:sz w:val="20"/>
          <w:szCs w:val="20"/>
        </w:rPr>
        <w:t xml:space="preserve"> KA, </w:t>
      </w:r>
      <w:proofErr w:type="spellStart"/>
      <w:r w:rsidRPr="00982BE3">
        <w:rPr>
          <w:rFonts w:ascii="Arial" w:eastAsia="Times New Roman" w:hAnsi="Arial" w:cs="Arial"/>
          <w:sz w:val="20"/>
          <w:szCs w:val="20"/>
        </w:rPr>
        <w:t>Moey</w:t>
      </w:r>
      <w:proofErr w:type="spellEnd"/>
      <w:r w:rsidRPr="00982BE3">
        <w:rPr>
          <w:rFonts w:ascii="Arial" w:eastAsia="Times New Roman" w:hAnsi="Arial" w:cs="Arial"/>
          <w:sz w:val="20"/>
          <w:szCs w:val="20"/>
        </w:rPr>
        <w:t xml:space="preserve"> C, </w:t>
      </w:r>
      <w:proofErr w:type="spellStart"/>
      <w:r w:rsidRPr="00982BE3">
        <w:rPr>
          <w:rFonts w:ascii="Arial" w:eastAsia="Times New Roman" w:hAnsi="Arial" w:cs="Arial"/>
          <w:sz w:val="20"/>
          <w:szCs w:val="20"/>
        </w:rPr>
        <w:t>Lobach</w:t>
      </w:r>
      <w:proofErr w:type="spellEnd"/>
      <w:r w:rsidRPr="00982BE3">
        <w:rPr>
          <w:rFonts w:ascii="Arial" w:eastAsia="Times New Roman" w:hAnsi="Arial" w:cs="Arial"/>
          <w:sz w:val="20"/>
          <w:szCs w:val="20"/>
        </w:rPr>
        <w:t xml:space="preserve"> I, </w:t>
      </w:r>
      <w:proofErr w:type="spellStart"/>
      <w:r w:rsidRPr="00982BE3">
        <w:rPr>
          <w:rFonts w:ascii="Arial" w:eastAsia="Times New Roman" w:hAnsi="Arial" w:cs="Arial"/>
          <w:sz w:val="20"/>
          <w:szCs w:val="20"/>
        </w:rPr>
        <w:t>Afenjar</w:t>
      </w:r>
      <w:proofErr w:type="spellEnd"/>
      <w:r w:rsidRPr="00982BE3">
        <w:rPr>
          <w:rFonts w:ascii="Arial" w:eastAsia="Times New Roman" w:hAnsi="Arial" w:cs="Arial"/>
          <w:sz w:val="20"/>
          <w:szCs w:val="20"/>
        </w:rPr>
        <w:t xml:space="preserve"> A, </w:t>
      </w:r>
      <w:proofErr w:type="spellStart"/>
      <w:r w:rsidRPr="00982BE3">
        <w:rPr>
          <w:rFonts w:ascii="Arial" w:eastAsia="Times New Roman" w:hAnsi="Arial" w:cs="Arial"/>
          <w:sz w:val="20"/>
          <w:szCs w:val="20"/>
        </w:rPr>
        <w:t>Babovic-Vuksanovic</w:t>
      </w:r>
      <w:proofErr w:type="spellEnd"/>
      <w:r w:rsidRPr="00982BE3">
        <w:rPr>
          <w:rFonts w:ascii="Arial" w:eastAsia="Times New Roman" w:hAnsi="Arial" w:cs="Arial"/>
          <w:sz w:val="20"/>
          <w:szCs w:val="20"/>
        </w:rPr>
        <w:t xml:space="preserve"> D, </w:t>
      </w:r>
      <w:proofErr w:type="spellStart"/>
      <w:r w:rsidRPr="00982BE3">
        <w:rPr>
          <w:rFonts w:ascii="Arial" w:eastAsia="Times New Roman" w:hAnsi="Arial" w:cs="Arial"/>
          <w:sz w:val="20"/>
          <w:szCs w:val="20"/>
        </w:rPr>
        <w:t>Bézieau</w:t>
      </w:r>
      <w:proofErr w:type="spellEnd"/>
      <w:r w:rsidRPr="00982BE3">
        <w:rPr>
          <w:rFonts w:ascii="Arial" w:eastAsia="Times New Roman" w:hAnsi="Arial" w:cs="Arial"/>
          <w:sz w:val="20"/>
          <w:szCs w:val="20"/>
        </w:rPr>
        <w:t xml:space="preserve"> S, Blackburn PR, Bunt J, </w:t>
      </w:r>
      <w:proofErr w:type="spellStart"/>
      <w:r w:rsidRPr="00982BE3">
        <w:rPr>
          <w:rFonts w:ascii="Arial" w:eastAsia="Times New Roman" w:hAnsi="Arial" w:cs="Arial"/>
          <w:sz w:val="20"/>
          <w:szCs w:val="20"/>
        </w:rPr>
        <w:t>Burglen</w:t>
      </w:r>
      <w:proofErr w:type="spellEnd"/>
      <w:r w:rsidRPr="00982BE3">
        <w:rPr>
          <w:rFonts w:ascii="Arial" w:eastAsia="Times New Roman" w:hAnsi="Arial" w:cs="Arial"/>
          <w:sz w:val="20"/>
          <w:szCs w:val="20"/>
        </w:rPr>
        <w:t xml:space="preserve"> L, Campeau PM, Charles P, Chung BHY, </w:t>
      </w:r>
      <w:proofErr w:type="spellStart"/>
      <w:r w:rsidRPr="00982BE3">
        <w:rPr>
          <w:rFonts w:ascii="Arial" w:eastAsia="Times New Roman" w:hAnsi="Arial" w:cs="Arial"/>
          <w:sz w:val="20"/>
          <w:szCs w:val="20"/>
        </w:rPr>
        <w:t>Cogné</w:t>
      </w:r>
      <w:proofErr w:type="spellEnd"/>
      <w:r w:rsidRPr="00982BE3">
        <w:rPr>
          <w:rFonts w:ascii="Arial" w:eastAsia="Times New Roman" w:hAnsi="Arial" w:cs="Arial"/>
          <w:sz w:val="20"/>
          <w:szCs w:val="20"/>
        </w:rPr>
        <w:t xml:space="preserve"> B, Curry C, D'Agostino MD, Di Donato N, </w:t>
      </w:r>
      <w:proofErr w:type="spellStart"/>
      <w:r w:rsidRPr="00982BE3">
        <w:rPr>
          <w:rFonts w:ascii="Arial" w:eastAsia="Times New Roman" w:hAnsi="Arial" w:cs="Arial"/>
          <w:sz w:val="20"/>
          <w:szCs w:val="20"/>
        </w:rPr>
        <w:t>Faivre</w:t>
      </w:r>
      <w:proofErr w:type="spellEnd"/>
      <w:r w:rsidRPr="00982BE3">
        <w:rPr>
          <w:rFonts w:ascii="Arial" w:eastAsia="Times New Roman" w:hAnsi="Arial" w:cs="Arial"/>
          <w:sz w:val="20"/>
          <w:szCs w:val="20"/>
        </w:rPr>
        <w:t xml:space="preserve"> L, </w:t>
      </w:r>
      <w:proofErr w:type="spellStart"/>
      <w:r w:rsidRPr="00982BE3">
        <w:rPr>
          <w:rFonts w:ascii="Arial" w:eastAsia="Times New Roman" w:hAnsi="Arial" w:cs="Arial"/>
          <w:sz w:val="20"/>
          <w:szCs w:val="20"/>
        </w:rPr>
        <w:t>Héron</w:t>
      </w:r>
      <w:proofErr w:type="spellEnd"/>
      <w:r w:rsidRPr="00982BE3">
        <w:rPr>
          <w:rFonts w:ascii="Arial" w:eastAsia="Times New Roman" w:hAnsi="Arial" w:cs="Arial"/>
          <w:sz w:val="20"/>
          <w:szCs w:val="20"/>
        </w:rPr>
        <w:t xml:space="preserve"> D, Innes AM, Isidor B, Keren B, Kimball A, Klee EW, </w:t>
      </w:r>
      <w:proofErr w:type="spellStart"/>
      <w:r w:rsidRPr="00982BE3">
        <w:rPr>
          <w:rFonts w:ascii="Arial" w:eastAsia="Times New Roman" w:hAnsi="Arial" w:cs="Arial"/>
          <w:sz w:val="20"/>
          <w:szCs w:val="20"/>
        </w:rPr>
        <w:t>Kuentz</w:t>
      </w:r>
      <w:proofErr w:type="spellEnd"/>
      <w:r w:rsidRPr="00982BE3">
        <w:rPr>
          <w:rFonts w:ascii="Arial" w:eastAsia="Times New Roman" w:hAnsi="Arial" w:cs="Arial"/>
          <w:sz w:val="20"/>
          <w:szCs w:val="20"/>
        </w:rPr>
        <w:t xml:space="preserve"> P, </w:t>
      </w:r>
      <w:proofErr w:type="spellStart"/>
      <w:r w:rsidRPr="00982BE3">
        <w:rPr>
          <w:rFonts w:ascii="Arial" w:eastAsia="Times New Roman" w:hAnsi="Arial" w:cs="Arial"/>
          <w:sz w:val="20"/>
          <w:szCs w:val="20"/>
        </w:rPr>
        <w:t>Küry</w:t>
      </w:r>
      <w:proofErr w:type="spellEnd"/>
      <w:r w:rsidRPr="00982BE3">
        <w:rPr>
          <w:rFonts w:ascii="Arial" w:eastAsia="Times New Roman" w:hAnsi="Arial" w:cs="Arial"/>
          <w:sz w:val="20"/>
          <w:szCs w:val="20"/>
        </w:rPr>
        <w:t xml:space="preserve"> S, Martin-</w:t>
      </w:r>
      <w:proofErr w:type="spellStart"/>
      <w:r w:rsidRPr="00982BE3">
        <w:rPr>
          <w:rFonts w:ascii="Arial" w:eastAsia="Times New Roman" w:hAnsi="Arial" w:cs="Arial"/>
          <w:sz w:val="20"/>
          <w:szCs w:val="20"/>
        </w:rPr>
        <w:t>Coignard</w:t>
      </w:r>
      <w:proofErr w:type="spellEnd"/>
      <w:r w:rsidRPr="00982BE3">
        <w:rPr>
          <w:rFonts w:ascii="Arial" w:eastAsia="Times New Roman" w:hAnsi="Arial" w:cs="Arial"/>
          <w:sz w:val="20"/>
          <w:szCs w:val="20"/>
        </w:rPr>
        <w:t xml:space="preserve"> D, </w:t>
      </w:r>
      <w:proofErr w:type="spellStart"/>
      <w:r w:rsidRPr="00982BE3">
        <w:rPr>
          <w:rFonts w:ascii="Arial" w:eastAsia="Times New Roman" w:hAnsi="Arial" w:cs="Arial"/>
          <w:sz w:val="20"/>
          <w:szCs w:val="20"/>
        </w:rPr>
        <w:t>Mirzaa</w:t>
      </w:r>
      <w:proofErr w:type="spellEnd"/>
      <w:r w:rsidRPr="00982BE3">
        <w:rPr>
          <w:rFonts w:ascii="Arial" w:eastAsia="Times New Roman" w:hAnsi="Arial" w:cs="Arial"/>
          <w:sz w:val="20"/>
          <w:szCs w:val="20"/>
        </w:rPr>
        <w:t xml:space="preserve"> G, </w:t>
      </w:r>
      <w:proofErr w:type="spellStart"/>
      <w:r w:rsidRPr="00982BE3">
        <w:rPr>
          <w:rFonts w:ascii="Arial" w:eastAsia="Times New Roman" w:hAnsi="Arial" w:cs="Arial"/>
          <w:sz w:val="20"/>
          <w:szCs w:val="20"/>
        </w:rPr>
        <w:t>Mignot</w:t>
      </w:r>
      <w:proofErr w:type="spellEnd"/>
      <w:r w:rsidRPr="00982BE3">
        <w:rPr>
          <w:rFonts w:ascii="Arial" w:eastAsia="Times New Roman" w:hAnsi="Arial" w:cs="Arial"/>
          <w:sz w:val="20"/>
          <w:szCs w:val="20"/>
        </w:rPr>
        <w:t xml:space="preserve"> C, Miyake N, Matsumoto N, Fujita A, Nava C, </w:t>
      </w:r>
      <w:proofErr w:type="spellStart"/>
      <w:r w:rsidRPr="00982BE3">
        <w:rPr>
          <w:rFonts w:ascii="Arial" w:eastAsia="Times New Roman" w:hAnsi="Arial" w:cs="Arial"/>
          <w:sz w:val="20"/>
          <w:szCs w:val="20"/>
        </w:rPr>
        <w:t>Nizon</w:t>
      </w:r>
      <w:proofErr w:type="spellEnd"/>
      <w:r w:rsidRPr="00982BE3">
        <w:rPr>
          <w:rFonts w:ascii="Arial" w:eastAsia="Times New Roman" w:hAnsi="Arial" w:cs="Arial"/>
          <w:sz w:val="20"/>
          <w:szCs w:val="20"/>
        </w:rPr>
        <w:t xml:space="preserve"> M, Rodriguez D, Blok LS, </w:t>
      </w:r>
      <w:proofErr w:type="spellStart"/>
      <w:r w:rsidRPr="00982BE3">
        <w:rPr>
          <w:rFonts w:ascii="Arial" w:eastAsia="Times New Roman" w:hAnsi="Arial" w:cs="Arial"/>
          <w:sz w:val="20"/>
          <w:szCs w:val="20"/>
        </w:rPr>
        <w:t>Thauvin</w:t>
      </w:r>
      <w:proofErr w:type="spellEnd"/>
      <w:r w:rsidRPr="00982BE3">
        <w:rPr>
          <w:rFonts w:ascii="Arial" w:eastAsia="Times New Roman" w:hAnsi="Arial" w:cs="Arial"/>
          <w:sz w:val="20"/>
          <w:szCs w:val="20"/>
        </w:rPr>
        <w:t xml:space="preserve">-Robinet C, </w:t>
      </w:r>
      <w:proofErr w:type="spellStart"/>
      <w:r w:rsidRPr="00982BE3">
        <w:rPr>
          <w:rFonts w:ascii="Arial" w:eastAsia="Times New Roman" w:hAnsi="Arial" w:cs="Arial"/>
          <w:sz w:val="20"/>
          <w:szCs w:val="20"/>
        </w:rPr>
        <w:t>Thevenon</w:t>
      </w:r>
      <w:proofErr w:type="spellEnd"/>
      <w:r w:rsidRPr="00982BE3">
        <w:rPr>
          <w:rFonts w:ascii="Arial" w:eastAsia="Times New Roman" w:hAnsi="Arial" w:cs="Arial"/>
          <w:sz w:val="20"/>
          <w:szCs w:val="20"/>
        </w:rPr>
        <w:t xml:space="preserve"> J, Vincent M, Ziegler A, </w:t>
      </w:r>
      <w:r w:rsidRPr="00982BE3">
        <w:rPr>
          <w:rFonts w:ascii="Arial" w:eastAsia="Times New Roman" w:hAnsi="Arial" w:cs="Arial"/>
          <w:b/>
          <w:sz w:val="20"/>
          <w:szCs w:val="20"/>
        </w:rPr>
        <w:t>Dobyns W</w:t>
      </w:r>
      <w:r w:rsidRPr="00982BE3">
        <w:rPr>
          <w:rFonts w:ascii="Arial" w:eastAsia="Times New Roman" w:hAnsi="Arial" w:cs="Arial"/>
          <w:sz w:val="20"/>
          <w:szCs w:val="20"/>
        </w:rPr>
        <w:t xml:space="preserve">, Richards LJ, </w:t>
      </w:r>
      <w:proofErr w:type="spellStart"/>
      <w:r w:rsidRPr="00982BE3">
        <w:rPr>
          <w:rFonts w:ascii="Arial" w:eastAsia="Times New Roman" w:hAnsi="Arial" w:cs="Arial"/>
          <w:sz w:val="20"/>
          <w:szCs w:val="20"/>
        </w:rPr>
        <w:t>Barkovich</w:t>
      </w:r>
      <w:proofErr w:type="spellEnd"/>
      <w:r w:rsidRPr="00982BE3">
        <w:rPr>
          <w:rFonts w:ascii="Arial" w:eastAsia="Times New Roman" w:hAnsi="Arial" w:cs="Arial"/>
          <w:sz w:val="20"/>
          <w:szCs w:val="20"/>
        </w:rPr>
        <w:t xml:space="preserve"> AJ, Floor SN, Silver DL, </w:t>
      </w:r>
      <w:proofErr w:type="spellStart"/>
      <w:r w:rsidRPr="00982BE3">
        <w:rPr>
          <w:rFonts w:ascii="Arial" w:eastAsia="Times New Roman" w:hAnsi="Arial" w:cs="Arial"/>
          <w:sz w:val="20"/>
          <w:szCs w:val="20"/>
        </w:rPr>
        <w:t>Sherr</w:t>
      </w:r>
      <w:proofErr w:type="spellEnd"/>
      <w:r w:rsidRPr="00982BE3">
        <w:rPr>
          <w:rFonts w:ascii="Arial" w:eastAsia="Times New Roman" w:hAnsi="Arial" w:cs="Arial"/>
          <w:sz w:val="20"/>
          <w:szCs w:val="20"/>
        </w:rPr>
        <w:t xml:space="preserve"> EH. Pathogenic DDX3X Mutations Impair RNA Metabolism and Neurogenesis during Fetal Cortical Development. Neuron. 2020 May 6;106(3):404-420.e8</w:t>
      </w:r>
    </w:p>
    <w:p w14:paraId="427AA04F" w14:textId="77777777" w:rsidR="009B6858" w:rsidRPr="00982BE3" w:rsidRDefault="009B6858" w:rsidP="009B6858">
      <w:pPr>
        <w:spacing w:after="0" w:line="240" w:lineRule="auto"/>
        <w:rPr>
          <w:rFonts w:ascii="Arial" w:eastAsia="Times New Roman" w:hAnsi="Arial" w:cs="Arial"/>
          <w:b/>
          <w:color w:val="2E74B5" w:themeColor="accent1" w:themeShade="BF"/>
          <w:sz w:val="20"/>
          <w:szCs w:val="20"/>
        </w:rPr>
      </w:pPr>
    </w:p>
    <w:p w14:paraId="7564BD34" w14:textId="77777777" w:rsidR="009B6858" w:rsidRPr="00982BE3" w:rsidRDefault="009B6858" w:rsidP="009B6858">
      <w:pPr>
        <w:spacing w:after="0" w:line="240" w:lineRule="auto"/>
        <w:rPr>
          <w:rFonts w:ascii="Arial" w:hAnsi="Arial" w:cs="Arial"/>
          <w:b/>
          <w:sz w:val="20"/>
          <w:szCs w:val="20"/>
        </w:rPr>
      </w:pPr>
      <w:r w:rsidRPr="00982BE3">
        <w:rPr>
          <w:rFonts w:ascii="Arial" w:hAnsi="Arial" w:cs="Arial"/>
          <w:sz w:val="20"/>
          <w:szCs w:val="20"/>
        </w:rPr>
        <w:t xml:space="preserve">Weaver JJ, Hallam DK, Chick JFB, Vaidya S, Shin DS, </w:t>
      </w:r>
      <w:r w:rsidRPr="00982BE3">
        <w:rPr>
          <w:rFonts w:ascii="Arial" w:hAnsi="Arial" w:cs="Arial"/>
          <w:b/>
          <w:sz w:val="20"/>
          <w:szCs w:val="20"/>
        </w:rPr>
        <w:t>Natarajan N</w:t>
      </w:r>
      <w:r w:rsidRPr="00982BE3">
        <w:rPr>
          <w:rFonts w:ascii="Arial" w:hAnsi="Arial" w:cs="Arial"/>
          <w:sz w:val="20"/>
          <w:szCs w:val="20"/>
        </w:rPr>
        <w:t xml:space="preserve">, Rad N, Reis J, Koo KSH, Shivaram GM, Thibodeau A, </w:t>
      </w:r>
      <w:proofErr w:type="spellStart"/>
      <w:r w:rsidRPr="00982BE3">
        <w:rPr>
          <w:rFonts w:ascii="Arial" w:hAnsi="Arial" w:cs="Arial"/>
          <w:sz w:val="20"/>
          <w:szCs w:val="20"/>
        </w:rPr>
        <w:t>Apkon</w:t>
      </w:r>
      <w:proofErr w:type="spellEnd"/>
      <w:r w:rsidRPr="00982BE3">
        <w:rPr>
          <w:rFonts w:ascii="Arial" w:hAnsi="Arial" w:cs="Arial"/>
          <w:sz w:val="20"/>
          <w:szCs w:val="20"/>
        </w:rPr>
        <w:t xml:space="preserve"> S, Monroe EJ. Transforaminal intrathecal delivery of </w:t>
      </w:r>
      <w:proofErr w:type="spellStart"/>
      <w:r w:rsidRPr="00982BE3">
        <w:rPr>
          <w:rFonts w:ascii="Arial" w:hAnsi="Arial" w:cs="Arial"/>
          <w:sz w:val="20"/>
          <w:szCs w:val="20"/>
        </w:rPr>
        <w:t>nusinersen</w:t>
      </w:r>
      <w:proofErr w:type="spellEnd"/>
      <w:r w:rsidRPr="00982BE3">
        <w:rPr>
          <w:rFonts w:ascii="Arial" w:hAnsi="Arial" w:cs="Arial"/>
          <w:sz w:val="20"/>
          <w:szCs w:val="20"/>
        </w:rPr>
        <w:t xml:space="preserve"> for older children and adults with spinal muscular atrophy and complex spinal anatomy: an analysis of 200 consecutive injections. J </w:t>
      </w:r>
      <w:proofErr w:type="spellStart"/>
      <w:r w:rsidRPr="00982BE3">
        <w:rPr>
          <w:rFonts w:ascii="Arial" w:hAnsi="Arial" w:cs="Arial"/>
          <w:sz w:val="20"/>
          <w:szCs w:val="20"/>
        </w:rPr>
        <w:t>Neurointerv</w:t>
      </w:r>
      <w:proofErr w:type="spellEnd"/>
      <w:r w:rsidRPr="00982BE3">
        <w:rPr>
          <w:rFonts w:ascii="Arial" w:hAnsi="Arial" w:cs="Arial"/>
          <w:sz w:val="20"/>
          <w:szCs w:val="20"/>
        </w:rPr>
        <w:t xml:space="preserve"> Surg. 2020 May</w:t>
      </w:r>
    </w:p>
    <w:p w14:paraId="34BB712C" w14:textId="77777777" w:rsidR="009B6858" w:rsidRPr="00982BE3" w:rsidRDefault="009B6858" w:rsidP="009B6858">
      <w:pPr>
        <w:spacing w:after="0" w:line="240" w:lineRule="auto"/>
        <w:rPr>
          <w:rFonts w:ascii="Arial" w:eastAsia="Times New Roman" w:hAnsi="Arial" w:cs="Arial"/>
          <w:sz w:val="20"/>
          <w:szCs w:val="20"/>
        </w:rPr>
      </w:pPr>
    </w:p>
    <w:p w14:paraId="15F17370" w14:textId="77777777" w:rsidR="009B6858" w:rsidRPr="00982BE3" w:rsidRDefault="009B6858" w:rsidP="009B6858">
      <w:pPr>
        <w:spacing w:line="240" w:lineRule="auto"/>
        <w:rPr>
          <w:rStyle w:val="docsum-authors"/>
          <w:rFonts w:ascii="Arial" w:eastAsia="Times New Roman" w:hAnsi="Arial" w:cs="Arial"/>
          <w:sz w:val="20"/>
          <w:szCs w:val="20"/>
          <w:lang w:val="en"/>
        </w:rPr>
      </w:pPr>
      <w:r w:rsidRPr="00982BE3">
        <w:rPr>
          <w:rFonts w:ascii="Arial" w:eastAsia="Times New Roman" w:hAnsi="Arial" w:cs="Arial"/>
          <w:sz w:val="20"/>
          <w:szCs w:val="20"/>
        </w:rPr>
        <w:t xml:space="preserve">Blumkin L, Leibovitz Z, </w:t>
      </w:r>
      <w:proofErr w:type="spellStart"/>
      <w:r w:rsidRPr="00982BE3">
        <w:rPr>
          <w:rFonts w:ascii="Arial" w:eastAsia="Times New Roman" w:hAnsi="Arial" w:cs="Arial"/>
          <w:sz w:val="20"/>
          <w:szCs w:val="20"/>
        </w:rPr>
        <w:t>Krajden-Haratz</w:t>
      </w:r>
      <w:proofErr w:type="spellEnd"/>
      <w:r w:rsidRPr="00982BE3">
        <w:rPr>
          <w:rFonts w:ascii="Arial" w:eastAsia="Times New Roman" w:hAnsi="Arial" w:cs="Arial"/>
          <w:sz w:val="20"/>
          <w:szCs w:val="20"/>
        </w:rPr>
        <w:t xml:space="preserve"> K, Arad A, </w:t>
      </w:r>
      <w:proofErr w:type="spellStart"/>
      <w:r w:rsidRPr="00982BE3">
        <w:rPr>
          <w:rFonts w:ascii="Arial" w:eastAsia="Times New Roman" w:hAnsi="Arial" w:cs="Arial"/>
          <w:sz w:val="20"/>
          <w:szCs w:val="20"/>
        </w:rPr>
        <w:t>Yosovich</w:t>
      </w:r>
      <w:proofErr w:type="spellEnd"/>
      <w:r w:rsidRPr="00982BE3">
        <w:rPr>
          <w:rFonts w:ascii="Arial" w:eastAsia="Times New Roman" w:hAnsi="Arial" w:cs="Arial"/>
          <w:sz w:val="20"/>
          <w:szCs w:val="20"/>
        </w:rPr>
        <w:t xml:space="preserve"> K, </w:t>
      </w:r>
      <w:proofErr w:type="spellStart"/>
      <w:r w:rsidRPr="00982BE3">
        <w:rPr>
          <w:rFonts w:ascii="Arial" w:eastAsia="Times New Roman" w:hAnsi="Arial" w:cs="Arial"/>
          <w:sz w:val="20"/>
          <w:szCs w:val="20"/>
        </w:rPr>
        <w:t>Gindes</w:t>
      </w:r>
      <w:proofErr w:type="spellEnd"/>
      <w:r w:rsidRPr="00982BE3">
        <w:rPr>
          <w:rFonts w:ascii="Arial" w:eastAsia="Times New Roman" w:hAnsi="Arial" w:cs="Arial"/>
          <w:sz w:val="20"/>
          <w:szCs w:val="20"/>
        </w:rPr>
        <w:t xml:space="preserve"> L, </w:t>
      </w:r>
      <w:proofErr w:type="spellStart"/>
      <w:r w:rsidRPr="00982BE3">
        <w:rPr>
          <w:rFonts w:ascii="Arial" w:eastAsia="Times New Roman" w:hAnsi="Arial" w:cs="Arial"/>
          <w:sz w:val="20"/>
          <w:szCs w:val="20"/>
        </w:rPr>
        <w:t>Zerem</w:t>
      </w:r>
      <w:proofErr w:type="spellEnd"/>
      <w:r w:rsidRPr="00982BE3">
        <w:rPr>
          <w:rFonts w:ascii="Arial" w:eastAsia="Times New Roman" w:hAnsi="Arial" w:cs="Arial"/>
          <w:sz w:val="20"/>
          <w:szCs w:val="20"/>
        </w:rPr>
        <w:t xml:space="preserve"> A, Ben-Sira L, Lev D, </w:t>
      </w:r>
      <w:proofErr w:type="spellStart"/>
      <w:r w:rsidRPr="00982BE3">
        <w:rPr>
          <w:rFonts w:ascii="Arial" w:eastAsia="Times New Roman" w:hAnsi="Arial" w:cs="Arial"/>
          <w:sz w:val="20"/>
          <w:szCs w:val="20"/>
        </w:rPr>
        <w:t>Nissenkorn</w:t>
      </w:r>
      <w:proofErr w:type="spellEnd"/>
      <w:r w:rsidRPr="00982BE3">
        <w:rPr>
          <w:rFonts w:ascii="Arial" w:eastAsia="Times New Roman" w:hAnsi="Arial" w:cs="Arial"/>
          <w:sz w:val="20"/>
          <w:szCs w:val="20"/>
        </w:rPr>
        <w:t xml:space="preserve"> A, Kidron D</w:t>
      </w:r>
      <w:r w:rsidRPr="00982BE3">
        <w:rPr>
          <w:rFonts w:ascii="Arial" w:eastAsia="Times New Roman" w:hAnsi="Arial" w:cs="Arial"/>
          <w:b/>
          <w:sz w:val="20"/>
          <w:szCs w:val="20"/>
        </w:rPr>
        <w:t>, Dobyns WB</w:t>
      </w:r>
      <w:r w:rsidRPr="00982BE3">
        <w:rPr>
          <w:rFonts w:ascii="Arial" w:eastAsia="Times New Roman" w:hAnsi="Arial" w:cs="Arial"/>
          <w:sz w:val="20"/>
          <w:szCs w:val="20"/>
        </w:rPr>
        <w:t xml:space="preserve">, Malinger G, </w:t>
      </w:r>
      <w:proofErr w:type="spellStart"/>
      <w:r w:rsidRPr="00982BE3">
        <w:rPr>
          <w:rFonts w:ascii="Arial" w:eastAsia="Times New Roman" w:hAnsi="Arial" w:cs="Arial"/>
          <w:sz w:val="20"/>
          <w:szCs w:val="20"/>
        </w:rPr>
        <w:t>Bahi</w:t>
      </w:r>
      <w:proofErr w:type="spellEnd"/>
      <w:r w:rsidRPr="00982BE3">
        <w:rPr>
          <w:rFonts w:ascii="Arial" w:eastAsia="Times New Roman" w:hAnsi="Arial" w:cs="Arial"/>
          <w:sz w:val="20"/>
          <w:szCs w:val="20"/>
        </w:rPr>
        <w:t xml:space="preserve">-Buisson N, </w:t>
      </w:r>
      <w:proofErr w:type="spellStart"/>
      <w:r w:rsidRPr="00982BE3">
        <w:rPr>
          <w:rFonts w:ascii="Arial" w:eastAsia="Times New Roman" w:hAnsi="Arial" w:cs="Arial"/>
          <w:sz w:val="20"/>
          <w:szCs w:val="20"/>
        </w:rPr>
        <w:t>Leventer</w:t>
      </w:r>
      <w:proofErr w:type="spellEnd"/>
      <w:r w:rsidRPr="00982BE3">
        <w:rPr>
          <w:rFonts w:ascii="Arial" w:eastAsia="Times New Roman" w:hAnsi="Arial" w:cs="Arial"/>
          <w:sz w:val="20"/>
          <w:szCs w:val="20"/>
        </w:rPr>
        <w:t xml:space="preserve"> RJ, </w:t>
      </w:r>
      <w:proofErr w:type="spellStart"/>
      <w:r w:rsidRPr="00982BE3">
        <w:rPr>
          <w:rFonts w:ascii="Arial" w:eastAsia="Times New Roman" w:hAnsi="Arial" w:cs="Arial"/>
          <w:sz w:val="20"/>
          <w:szCs w:val="20"/>
        </w:rPr>
        <w:t>Lerman-Sagie</w:t>
      </w:r>
      <w:proofErr w:type="spellEnd"/>
      <w:r w:rsidRPr="00982BE3">
        <w:rPr>
          <w:rFonts w:ascii="Arial" w:eastAsia="Times New Roman" w:hAnsi="Arial" w:cs="Arial"/>
          <w:sz w:val="20"/>
          <w:szCs w:val="20"/>
        </w:rPr>
        <w:t xml:space="preserve"> T. Autosomal dominant TUBB3-related syndrome: Fetal, radiologic, </w:t>
      </w:r>
      <w:proofErr w:type="gramStart"/>
      <w:r w:rsidRPr="00982BE3">
        <w:rPr>
          <w:rFonts w:ascii="Arial" w:eastAsia="Times New Roman" w:hAnsi="Arial" w:cs="Arial"/>
          <w:sz w:val="20"/>
          <w:szCs w:val="20"/>
        </w:rPr>
        <w:t>clinical</w:t>
      </w:r>
      <w:proofErr w:type="gramEnd"/>
      <w:r w:rsidRPr="00982BE3">
        <w:rPr>
          <w:rFonts w:ascii="Arial" w:eastAsia="Times New Roman" w:hAnsi="Arial" w:cs="Arial"/>
          <w:sz w:val="20"/>
          <w:szCs w:val="20"/>
        </w:rPr>
        <w:t xml:space="preserve"> and morphological features </w:t>
      </w:r>
      <w:proofErr w:type="spellStart"/>
      <w:r w:rsidRPr="00982BE3">
        <w:rPr>
          <w:rFonts w:ascii="Arial" w:eastAsia="Times New Roman" w:hAnsi="Arial" w:cs="Arial"/>
          <w:sz w:val="20"/>
          <w:szCs w:val="20"/>
        </w:rPr>
        <w:t>Eur</w:t>
      </w:r>
      <w:proofErr w:type="spellEnd"/>
      <w:r w:rsidRPr="00982BE3">
        <w:rPr>
          <w:rFonts w:ascii="Arial" w:eastAsia="Times New Roman" w:hAnsi="Arial" w:cs="Arial"/>
          <w:sz w:val="20"/>
          <w:szCs w:val="20"/>
        </w:rPr>
        <w:t xml:space="preserve"> J </w:t>
      </w:r>
      <w:proofErr w:type="spellStart"/>
      <w:r w:rsidRPr="00982BE3">
        <w:rPr>
          <w:rFonts w:ascii="Arial" w:eastAsia="Times New Roman" w:hAnsi="Arial" w:cs="Arial"/>
          <w:sz w:val="20"/>
          <w:szCs w:val="20"/>
        </w:rPr>
        <w:t>Paediatr</w:t>
      </w:r>
      <w:proofErr w:type="spellEnd"/>
      <w:r w:rsidRPr="00982BE3">
        <w:rPr>
          <w:rFonts w:ascii="Arial" w:eastAsia="Times New Roman" w:hAnsi="Arial" w:cs="Arial"/>
          <w:sz w:val="20"/>
          <w:szCs w:val="20"/>
        </w:rPr>
        <w:t xml:space="preserve"> Neurol. 2020 May;26:46-60. </w:t>
      </w:r>
    </w:p>
    <w:p w14:paraId="6AE649FB" w14:textId="77777777" w:rsidR="009B6858" w:rsidRPr="00982BE3" w:rsidRDefault="009B6858" w:rsidP="009B6858">
      <w:pPr>
        <w:spacing w:after="0" w:line="240" w:lineRule="auto"/>
        <w:rPr>
          <w:rStyle w:val="docsum-journal-citation"/>
          <w:rFonts w:ascii="Arial" w:hAnsi="Arial" w:cs="Arial"/>
          <w:sz w:val="20"/>
          <w:szCs w:val="20"/>
        </w:rPr>
      </w:pPr>
      <w:r w:rsidRPr="00982BE3">
        <w:rPr>
          <w:rStyle w:val="docsum-authors"/>
          <w:rFonts w:ascii="Arial" w:hAnsi="Arial" w:cs="Arial"/>
          <w:sz w:val="20"/>
          <w:szCs w:val="20"/>
        </w:rPr>
        <w:t xml:space="preserve">Miller I, </w:t>
      </w:r>
      <w:proofErr w:type="spellStart"/>
      <w:r w:rsidRPr="00982BE3">
        <w:rPr>
          <w:rStyle w:val="docsum-authors"/>
          <w:rFonts w:ascii="Arial" w:hAnsi="Arial" w:cs="Arial"/>
          <w:sz w:val="20"/>
          <w:szCs w:val="20"/>
        </w:rPr>
        <w:t>Scheffer</w:t>
      </w:r>
      <w:proofErr w:type="spellEnd"/>
      <w:r w:rsidRPr="00982BE3">
        <w:rPr>
          <w:rStyle w:val="docsum-authors"/>
          <w:rFonts w:ascii="Arial" w:hAnsi="Arial" w:cs="Arial"/>
          <w:sz w:val="20"/>
          <w:szCs w:val="20"/>
        </w:rPr>
        <w:t xml:space="preserve"> IE, Gunning B, Sanchez-</w:t>
      </w:r>
      <w:proofErr w:type="spellStart"/>
      <w:r w:rsidRPr="00982BE3">
        <w:rPr>
          <w:rStyle w:val="docsum-authors"/>
          <w:rFonts w:ascii="Arial" w:hAnsi="Arial" w:cs="Arial"/>
          <w:sz w:val="20"/>
          <w:szCs w:val="20"/>
        </w:rPr>
        <w:t>Carpintero</w:t>
      </w:r>
      <w:proofErr w:type="spellEnd"/>
      <w:r w:rsidRPr="00982BE3">
        <w:rPr>
          <w:rStyle w:val="docsum-authors"/>
          <w:rFonts w:ascii="Arial" w:hAnsi="Arial" w:cs="Arial"/>
          <w:sz w:val="20"/>
          <w:szCs w:val="20"/>
        </w:rPr>
        <w:t xml:space="preserve"> R, Gil-Nagel A, Perry MS, </w:t>
      </w:r>
      <w:proofErr w:type="spellStart"/>
      <w:r w:rsidRPr="00982BE3">
        <w:rPr>
          <w:rStyle w:val="docsum-authors"/>
          <w:rFonts w:ascii="Arial" w:hAnsi="Arial" w:cs="Arial"/>
          <w:b/>
          <w:bCs/>
          <w:sz w:val="20"/>
          <w:szCs w:val="20"/>
        </w:rPr>
        <w:t>Saneto</w:t>
      </w:r>
      <w:proofErr w:type="spellEnd"/>
      <w:r w:rsidRPr="00982BE3">
        <w:rPr>
          <w:rStyle w:val="docsum-authors"/>
          <w:rFonts w:ascii="Arial" w:hAnsi="Arial" w:cs="Arial"/>
          <w:b/>
          <w:bCs/>
          <w:sz w:val="20"/>
          <w:szCs w:val="20"/>
        </w:rPr>
        <w:t xml:space="preserve"> RP</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Checketts</w:t>
      </w:r>
      <w:proofErr w:type="spellEnd"/>
      <w:r w:rsidRPr="00982BE3">
        <w:rPr>
          <w:rStyle w:val="docsum-authors"/>
          <w:rFonts w:ascii="Arial" w:hAnsi="Arial" w:cs="Arial"/>
          <w:sz w:val="20"/>
          <w:szCs w:val="20"/>
        </w:rPr>
        <w:t xml:space="preserve"> D, </w:t>
      </w:r>
      <w:proofErr w:type="spellStart"/>
      <w:r w:rsidRPr="00982BE3">
        <w:rPr>
          <w:rStyle w:val="docsum-authors"/>
          <w:rFonts w:ascii="Arial" w:hAnsi="Arial" w:cs="Arial"/>
          <w:sz w:val="20"/>
          <w:szCs w:val="20"/>
        </w:rPr>
        <w:t>Dunayevich</w:t>
      </w:r>
      <w:proofErr w:type="spellEnd"/>
      <w:r w:rsidRPr="00982BE3">
        <w:rPr>
          <w:rStyle w:val="docsum-authors"/>
          <w:rFonts w:ascii="Arial" w:hAnsi="Arial" w:cs="Arial"/>
          <w:sz w:val="20"/>
          <w:szCs w:val="20"/>
        </w:rPr>
        <w:t xml:space="preserve"> E, </w:t>
      </w:r>
      <w:proofErr w:type="spellStart"/>
      <w:r w:rsidRPr="00982BE3">
        <w:rPr>
          <w:rStyle w:val="docsum-authors"/>
          <w:rFonts w:ascii="Arial" w:hAnsi="Arial" w:cs="Arial"/>
          <w:sz w:val="20"/>
          <w:szCs w:val="20"/>
        </w:rPr>
        <w:t>Knappertz</w:t>
      </w:r>
      <w:proofErr w:type="spellEnd"/>
      <w:r w:rsidRPr="00982BE3">
        <w:rPr>
          <w:rStyle w:val="docsum-authors"/>
          <w:rFonts w:ascii="Arial" w:hAnsi="Arial" w:cs="Arial"/>
          <w:sz w:val="20"/>
          <w:szCs w:val="20"/>
        </w:rPr>
        <w:t xml:space="preserve"> V; GWPCARE2 Study Group.</w:t>
      </w:r>
      <w:r w:rsidRPr="00982BE3">
        <w:t xml:space="preserve"> </w:t>
      </w:r>
      <w:r w:rsidRPr="00982BE3">
        <w:rPr>
          <w:rStyle w:val="docsum-authors"/>
          <w:rFonts w:ascii="Arial" w:hAnsi="Arial" w:cs="Arial"/>
          <w:sz w:val="20"/>
          <w:szCs w:val="20"/>
        </w:rPr>
        <w:t>Dose-Ranging Effect of Adjunctive Oral Cannabidiol vs Placebo on Convulsive Seizure Frequency in Dravet Syndrome: A Randomized Clinical Trial.</w:t>
      </w:r>
      <w:r w:rsidRPr="00982BE3">
        <w:rPr>
          <w:rFonts w:ascii="Arial" w:hAnsi="Arial" w:cs="Arial"/>
          <w:sz w:val="20"/>
          <w:szCs w:val="20"/>
        </w:rPr>
        <w:t xml:space="preserve"> </w:t>
      </w:r>
      <w:r w:rsidRPr="00982BE3">
        <w:rPr>
          <w:rStyle w:val="docsum-journal-citation"/>
          <w:rFonts w:ascii="Arial" w:hAnsi="Arial" w:cs="Arial"/>
          <w:sz w:val="20"/>
          <w:szCs w:val="20"/>
        </w:rPr>
        <w:t xml:space="preserve">JAMA Neurol. 2020 May 1;77(5):613-621. </w:t>
      </w:r>
    </w:p>
    <w:p w14:paraId="1FB1082A" w14:textId="77777777" w:rsidR="009B6858" w:rsidRPr="00982BE3" w:rsidRDefault="009B6858" w:rsidP="009B6858">
      <w:pPr>
        <w:spacing w:after="0" w:line="240" w:lineRule="auto"/>
        <w:rPr>
          <w:rStyle w:val="docsum-journal-citation"/>
          <w:rFonts w:ascii="Arial" w:hAnsi="Arial" w:cs="Arial"/>
          <w:sz w:val="20"/>
          <w:szCs w:val="20"/>
        </w:rPr>
      </w:pPr>
    </w:p>
    <w:p w14:paraId="6592EEF9" w14:textId="77777777" w:rsidR="009B6858" w:rsidRPr="00982BE3" w:rsidRDefault="009B6858" w:rsidP="009B6858">
      <w:pPr>
        <w:rPr>
          <w:rFonts w:ascii="Arial" w:eastAsia="Times New Roman" w:hAnsi="Arial" w:cs="Arial"/>
          <w:sz w:val="20"/>
          <w:szCs w:val="20"/>
        </w:rPr>
      </w:pPr>
      <w:r w:rsidRPr="00982BE3">
        <w:rPr>
          <w:rFonts w:ascii="Arial" w:eastAsia="Times New Roman" w:hAnsi="Arial" w:cs="Arial"/>
          <w:sz w:val="20"/>
          <w:szCs w:val="20"/>
        </w:rPr>
        <w:t xml:space="preserve">Tsai MH, Muir AM, Wang WJ, Kang YN, Yang KC, Chao NH, Wu MF, Chang YC, Porter BE, Jansen LA, </w:t>
      </w:r>
      <w:proofErr w:type="spellStart"/>
      <w:r w:rsidRPr="00982BE3">
        <w:rPr>
          <w:rFonts w:ascii="Arial" w:eastAsia="Times New Roman" w:hAnsi="Arial" w:cs="Arial"/>
          <w:sz w:val="20"/>
          <w:szCs w:val="20"/>
        </w:rPr>
        <w:t>Sebire</w:t>
      </w:r>
      <w:proofErr w:type="spellEnd"/>
      <w:r w:rsidRPr="00982BE3">
        <w:rPr>
          <w:rFonts w:ascii="Arial" w:eastAsia="Times New Roman" w:hAnsi="Arial" w:cs="Arial"/>
          <w:sz w:val="20"/>
          <w:szCs w:val="20"/>
        </w:rPr>
        <w:t xml:space="preserve"> G, </w:t>
      </w:r>
      <w:proofErr w:type="spellStart"/>
      <w:r w:rsidRPr="00982BE3">
        <w:rPr>
          <w:rFonts w:ascii="Arial" w:eastAsia="Times New Roman" w:hAnsi="Arial" w:cs="Arial"/>
          <w:sz w:val="20"/>
          <w:szCs w:val="20"/>
        </w:rPr>
        <w:t>Deconinck</w:t>
      </w:r>
      <w:proofErr w:type="spellEnd"/>
      <w:r w:rsidRPr="00982BE3">
        <w:rPr>
          <w:rFonts w:ascii="Arial" w:eastAsia="Times New Roman" w:hAnsi="Arial" w:cs="Arial"/>
          <w:sz w:val="20"/>
          <w:szCs w:val="20"/>
        </w:rPr>
        <w:t xml:space="preserve"> N, Fan WL, </w:t>
      </w:r>
      <w:proofErr w:type="spellStart"/>
      <w:r w:rsidRPr="00982BE3">
        <w:rPr>
          <w:rFonts w:ascii="Arial" w:eastAsia="Times New Roman" w:hAnsi="Arial" w:cs="Arial"/>
          <w:sz w:val="20"/>
          <w:szCs w:val="20"/>
        </w:rPr>
        <w:t>Su</w:t>
      </w:r>
      <w:proofErr w:type="spellEnd"/>
      <w:r w:rsidRPr="00982BE3">
        <w:rPr>
          <w:rFonts w:ascii="Arial" w:eastAsia="Times New Roman" w:hAnsi="Arial" w:cs="Arial"/>
          <w:sz w:val="20"/>
          <w:szCs w:val="20"/>
        </w:rPr>
        <w:t xml:space="preserve"> SC, Chung WH, Almanza </w:t>
      </w:r>
      <w:proofErr w:type="spellStart"/>
      <w:r w:rsidRPr="00982BE3">
        <w:rPr>
          <w:rFonts w:ascii="Arial" w:eastAsia="Times New Roman" w:hAnsi="Arial" w:cs="Arial"/>
          <w:sz w:val="20"/>
          <w:szCs w:val="20"/>
        </w:rPr>
        <w:t>Fuerte</w:t>
      </w:r>
      <w:proofErr w:type="spellEnd"/>
      <w:r w:rsidRPr="00982BE3">
        <w:rPr>
          <w:rFonts w:ascii="Arial" w:eastAsia="Times New Roman" w:hAnsi="Arial" w:cs="Arial"/>
          <w:sz w:val="20"/>
          <w:szCs w:val="20"/>
        </w:rPr>
        <w:t xml:space="preserve"> EP, </w:t>
      </w:r>
      <w:proofErr w:type="spellStart"/>
      <w:r w:rsidRPr="00982BE3">
        <w:rPr>
          <w:rFonts w:ascii="Arial" w:eastAsia="Times New Roman" w:hAnsi="Arial" w:cs="Arial"/>
          <w:sz w:val="20"/>
          <w:szCs w:val="20"/>
        </w:rPr>
        <w:t>Mehaffey</w:t>
      </w:r>
      <w:proofErr w:type="spellEnd"/>
      <w:r w:rsidRPr="00982BE3">
        <w:rPr>
          <w:rFonts w:ascii="Arial" w:eastAsia="Times New Roman" w:hAnsi="Arial" w:cs="Arial"/>
          <w:sz w:val="20"/>
          <w:szCs w:val="20"/>
        </w:rPr>
        <w:t xml:space="preserve"> MG; University of Washington Center for Mendelian Genomics, Ng CC, Chan CK, Lim KS, </w:t>
      </w:r>
      <w:proofErr w:type="spellStart"/>
      <w:r w:rsidRPr="00982BE3">
        <w:rPr>
          <w:rFonts w:ascii="Arial" w:eastAsia="Times New Roman" w:hAnsi="Arial" w:cs="Arial"/>
          <w:sz w:val="20"/>
          <w:szCs w:val="20"/>
        </w:rPr>
        <w:t>Leventer</w:t>
      </w:r>
      <w:proofErr w:type="spellEnd"/>
      <w:r w:rsidRPr="00982BE3">
        <w:rPr>
          <w:rFonts w:ascii="Arial" w:eastAsia="Times New Roman" w:hAnsi="Arial" w:cs="Arial"/>
          <w:sz w:val="20"/>
          <w:szCs w:val="20"/>
        </w:rPr>
        <w:t xml:space="preserve"> RJ, Lockhart PJ, </w:t>
      </w:r>
      <w:proofErr w:type="spellStart"/>
      <w:r w:rsidRPr="00982BE3">
        <w:rPr>
          <w:rFonts w:ascii="Arial" w:eastAsia="Times New Roman" w:hAnsi="Arial" w:cs="Arial"/>
          <w:sz w:val="20"/>
          <w:szCs w:val="20"/>
        </w:rPr>
        <w:t>Riney</w:t>
      </w:r>
      <w:proofErr w:type="spellEnd"/>
      <w:r w:rsidRPr="00982BE3">
        <w:rPr>
          <w:rFonts w:ascii="Arial" w:eastAsia="Times New Roman" w:hAnsi="Arial" w:cs="Arial"/>
          <w:sz w:val="20"/>
          <w:szCs w:val="20"/>
        </w:rPr>
        <w:t xml:space="preserve"> K, Damiano JA, Hildebrand MS, </w:t>
      </w:r>
      <w:proofErr w:type="spellStart"/>
      <w:r w:rsidRPr="00982BE3">
        <w:rPr>
          <w:rFonts w:ascii="Arial" w:eastAsia="Times New Roman" w:hAnsi="Arial" w:cs="Arial"/>
          <w:sz w:val="20"/>
          <w:szCs w:val="20"/>
        </w:rPr>
        <w:t>Mirzaa</w:t>
      </w:r>
      <w:proofErr w:type="spellEnd"/>
      <w:r w:rsidRPr="00982BE3">
        <w:rPr>
          <w:rFonts w:ascii="Arial" w:eastAsia="Times New Roman" w:hAnsi="Arial" w:cs="Arial"/>
          <w:sz w:val="20"/>
          <w:szCs w:val="20"/>
        </w:rPr>
        <w:t xml:space="preserve"> GM, </w:t>
      </w:r>
      <w:r w:rsidRPr="00982BE3">
        <w:rPr>
          <w:rFonts w:ascii="Arial" w:eastAsia="Times New Roman" w:hAnsi="Arial" w:cs="Arial"/>
          <w:b/>
          <w:sz w:val="20"/>
          <w:szCs w:val="20"/>
        </w:rPr>
        <w:t>Dobyns WB</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Berkovic</w:t>
      </w:r>
      <w:proofErr w:type="spellEnd"/>
      <w:r w:rsidRPr="00982BE3">
        <w:rPr>
          <w:rFonts w:ascii="Arial" w:eastAsia="Times New Roman" w:hAnsi="Arial" w:cs="Arial"/>
          <w:sz w:val="20"/>
          <w:szCs w:val="20"/>
        </w:rPr>
        <w:t xml:space="preserve"> SF, </w:t>
      </w:r>
      <w:proofErr w:type="spellStart"/>
      <w:r w:rsidRPr="00982BE3">
        <w:rPr>
          <w:rFonts w:ascii="Arial" w:eastAsia="Times New Roman" w:hAnsi="Arial" w:cs="Arial"/>
          <w:sz w:val="20"/>
          <w:szCs w:val="20"/>
        </w:rPr>
        <w:t>Scheffer</w:t>
      </w:r>
      <w:proofErr w:type="spellEnd"/>
      <w:r w:rsidRPr="00982BE3">
        <w:rPr>
          <w:rFonts w:ascii="Arial" w:eastAsia="Times New Roman" w:hAnsi="Arial" w:cs="Arial"/>
          <w:sz w:val="20"/>
          <w:szCs w:val="20"/>
        </w:rPr>
        <w:t xml:space="preserve"> IE, Tsai JW, </w:t>
      </w:r>
      <w:proofErr w:type="spellStart"/>
      <w:r w:rsidRPr="00982BE3">
        <w:rPr>
          <w:rFonts w:ascii="Arial" w:eastAsia="Times New Roman" w:hAnsi="Arial" w:cs="Arial"/>
          <w:sz w:val="20"/>
          <w:szCs w:val="20"/>
        </w:rPr>
        <w:t>Mefford</w:t>
      </w:r>
      <w:proofErr w:type="spellEnd"/>
      <w:r w:rsidRPr="00982BE3">
        <w:rPr>
          <w:rFonts w:ascii="Arial" w:eastAsia="Times New Roman" w:hAnsi="Arial" w:cs="Arial"/>
          <w:sz w:val="20"/>
          <w:szCs w:val="20"/>
        </w:rPr>
        <w:t xml:space="preserve"> HC. Pathogenic Variants in CEP85L Cause Sporadic and Familial Posterior Predominant Lissencephaly. Neuron</w:t>
      </w:r>
      <w:r w:rsidRPr="00982BE3">
        <w:rPr>
          <w:rFonts w:ascii="Arial" w:eastAsia="Times New Roman" w:hAnsi="Arial" w:cs="Arial"/>
          <w:b/>
          <w:sz w:val="20"/>
          <w:szCs w:val="20"/>
        </w:rPr>
        <w:t xml:space="preserve">. </w:t>
      </w:r>
      <w:r w:rsidRPr="00982BE3">
        <w:rPr>
          <w:rFonts w:ascii="Arial" w:eastAsia="Times New Roman" w:hAnsi="Arial" w:cs="Arial"/>
          <w:sz w:val="20"/>
          <w:szCs w:val="20"/>
        </w:rPr>
        <w:t>2020 Apr 22</w:t>
      </w:r>
      <w:r w:rsidRPr="00982BE3">
        <w:rPr>
          <w:rFonts w:ascii="Arial" w:eastAsia="Times New Roman" w:hAnsi="Arial" w:cs="Arial"/>
          <w:b/>
          <w:sz w:val="20"/>
          <w:szCs w:val="20"/>
        </w:rPr>
        <w:t>;</w:t>
      </w:r>
      <w:r w:rsidRPr="00982BE3">
        <w:rPr>
          <w:rFonts w:ascii="Arial" w:eastAsia="Times New Roman" w:hAnsi="Arial" w:cs="Arial"/>
          <w:sz w:val="20"/>
          <w:szCs w:val="20"/>
        </w:rPr>
        <w:t xml:space="preserve">106(2):237-245.e8. </w:t>
      </w:r>
    </w:p>
    <w:p w14:paraId="50E6BDBE" w14:textId="77777777" w:rsidR="009B6858" w:rsidRPr="00982BE3" w:rsidRDefault="009B6858" w:rsidP="009B6858">
      <w:pPr>
        <w:rPr>
          <w:rFonts w:ascii="Arial" w:hAnsi="Arial" w:cs="Arial"/>
          <w:sz w:val="20"/>
          <w:szCs w:val="20"/>
        </w:rPr>
      </w:pPr>
      <w:proofErr w:type="spellStart"/>
      <w:r w:rsidRPr="00982BE3">
        <w:rPr>
          <w:rFonts w:ascii="Arial" w:hAnsi="Arial" w:cs="Arial"/>
          <w:sz w:val="20"/>
          <w:szCs w:val="20"/>
        </w:rPr>
        <w:t>Sandrone</w:t>
      </w:r>
      <w:proofErr w:type="spellEnd"/>
      <w:r w:rsidRPr="00982BE3">
        <w:rPr>
          <w:rFonts w:ascii="Arial" w:hAnsi="Arial" w:cs="Arial"/>
          <w:sz w:val="20"/>
          <w:szCs w:val="20"/>
        </w:rPr>
        <w:t xml:space="preserve"> S, </w:t>
      </w:r>
      <w:proofErr w:type="spellStart"/>
      <w:r w:rsidRPr="00982BE3">
        <w:rPr>
          <w:rFonts w:ascii="Arial" w:hAnsi="Arial" w:cs="Arial"/>
          <w:sz w:val="20"/>
          <w:szCs w:val="20"/>
        </w:rPr>
        <w:t>Berthaud</w:t>
      </w:r>
      <w:proofErr w:type="spellEnd"/>
      <w:r w:rsidRPr="00982BE3">
        <w:rPr>
          <w:rFonts w:ascii="Arial" w:hAnsi="Arial" w:cs="Arial"/>
          <w:sz w:val="20"/>
          <w:szCs w:val="20"/>
        </w:rPr>
        <w:t xml:space="preserve"> JV, Carlson C, </w:t>
      </w:r>
      <w:proofErr w:type="spellStart"/>
      <w:r w:rsidRPr="00982BE3">
        <w:rPr>
          <w:rFonts w:ascii="Arial" w:hAnsi="Arial" w:cs="Arial"/>
          <w:sz w:val="20"/>
          <w:szCs w:val="20"/>
        </w:rPr>
        <w:t>Cios</w:t>
      </w:r>
      <w:proofErr w:type="spellEnd"/>
      <w:r w:rsidRPr="00982BE3">
        <w:rPr>
          <w:rFonts w:ascii="Arial" w:hAnsi="Arial" w:cs="Arial"/>
          <w:sz w:val="20"/>
          <w:szCs w:val="20"/>
        </w:rPr>
        <w:t xml:space="preserve"> J, Dixit N, </w:t>
      </w:r>
      <w:proofErr w:type="spellStart"/>
      <w:r w:rsidRPr="00982BE3">
        <w:rPr>
          <w:rFonts w:ascii="Arial" w:hAnsi="Arial" w:cs="Arial"/>
          <w:sz w:val="20"/>
          <w:szCs w:val="20"/>
        </w:rPr>
        <w:t>Farheen</w:t>
      </w:r>
      <w:proofErr w:type="spellEnd"/>
      <w:r w:rsidRPr="00982BE3">
        <w:rPr>
          <w:rFonts w:ascii="Arial" w:hAnsi="Arial" w:cs="Arial"/>
          <w:sz w:val="20"/>
          <w:szCs w:val="20"/>
        </w:rPr>
        <w:t xml:space="preserve"> A, </w:t>
      </w:r>
      <w:proofErr w:type="spellStart"/>
      <w:r w:rsidRPr="00982BE3">
        <w:rPr>
          <w:rFonts w:ascii="Arial" w:hAnsi="Arial" w:cs="Arial"/>
          <w:sz w:val="20"/>
          <w:szCs w:val="20"/>
        </w:rPr>
        <w:t>Kraker</w:t>
      </w:r>
      <w:proofErr w:type="spellEnd"/>
      <w:r w:rsidRPr="00982BE3">
        <w:rPr>
          <w:rFonts w:ascii="Arial" w:hAnsi="Arial" w:cs="Arial"/>
          <w:sz w:val="20"/>
          <w:szCs w:val="20"/>
        </w:rPr>
        <w:t xml:space="preserve"> J, </w:t>
      </w:r>
      <w:r w:rsidRPr="00982BE3">
        <w:rPr>
          <w:rFonts w:ascii="Arial" w:hAnsi="Arial" w:cs="Arial"/>
          <w:b/>
          <w:sz w:val="20"/>
          <w:szCs w:val="20"/>
        </w:rPr>
        <w:t>Owens JWM</w:t>
      </w:r>
      <w:r w:rsidRPr="00982BE3">
        <w:rPr>
          <w:rFonts w:ascii="Arial" w:hAnsi="Arial" w:cs="Arial"/>
          <w:sz w:val="20"/>
          <w:szCs w:val="20"/>
        </w:rPr>
        <w:t xml:space="preserve">, </w:t>
      </w:r>
      <w:proofErr w:type="spellStart"/>
      <w:r w:rsidRPr="00982BE3">
        <w:rPr>
          <w:rFonts w:ascii="Arial" w:hAnsi="Arial" w:cs="Arial"/>
          <w:sz w:val="20"/>
          <w:szCs w:val="20"/>
        </w:rPr>
        <w:t>Patino</w:t>
      </w:r>
      <w:proofErr w:type="spellEnd"/>
      <w:r w:rsidRPr="00982BE3">
        <w:rPr>
          <w:rFonts w:ascii="Arial" w:hAnsi="Arial" w:cs="Arial"/>
          <w:sz w:val="20"/>
          <w:szCs w:val="20"/>
        </w:rPr>
        <w:t xml:space="preserve"> G, </w:t>
      </w:r>
      <w:proofErr w:type="spellStart"/>
      <w:r w:rsidRPr="00982BE3">
        <w:rPr>
          <w:rFonts w:ascii="Arial" w:hAnsi="Arial" w:cs="Arial"/>
          <w:sz w:val="20"/>
          <w:szCs w:val="20"/>
        </w:rPr>
        <w:t>Sarva</w:t>
      </w:r>
      <w:proofErr w:type="spellEnd"/>
      <w:r w:rsidRPr="00982BE3">
        <w:rPr>
          <w:rFonts w:ascii="Arial" w:hAnsi="Arial" w:cs="Arial"/>
          <w:sz w:val="20"/>
          <w:szCs w:val="20"/>
        </w:rPr>
        <w:t xml:space="preserve"> H, Weber D, Schneider LD. Active Learning in Psychiatry Education: Current Practices and Future Perspectives. Front Psychiatry. 2020 Apr </w:t>
      </w:r>
      <w:proofErr w:type="gramStart"/>
      <w:r w:rsidRPr="00982BE3">
        <w:rPr>
          <w:rFonts w:ascii="Arial" w:hAnsi="Arial" w:cs="Arial"/>
          <w:sz w:val="20"/>
          <w:szCs w:val="20"/>
        </w:rPr>
        <w:t>23;11:211</w:t>
      </w:r>
      <w:proofErr w:type="gramEnd"/>
      <w:r w:rsidRPr="00982BE3">
        <w:rPr>
          <w:rFonts w:ascii="Arial" w:hAnsi="Arial" w:cs="Arial"/>
          <w:sz w:val="20"/>
          <w:szCs w:val="20"/>
        </w:rPr>
        <w:t>.</w:t>
      </w:r>
    </w:p>
    <w:p w14:paraId="3F0A0275" w14:textId="77777777" w:rsidR="009B6858" w:rsidRPr="00982BE3" w:rsidRDefault="009B6858" w:rsidP="009B6858">
      <w:pPr>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Nambot</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Hevner</w:t>
      </w:r>
      <w:proofErr w:type="spellEnd"/>
      <w:r w:rsidRPr="00982BE3">
        <w:rPr>
          <w:rFonts w:ascii="Arial" w:eastAsia="Times New Roman" w:hAnsi="Arial" w:cs="Arial"/>
          <w:sz w:val="20"/>
          <w:szCs w:val="20"/>
        </w:rPr>
        <w:t xml:space="preserve"> RF, </w:t>
      </w:r>
      <w:r w:rsidRPr="00982BE3">
        <w:rPr>
          <w:rFonts w:ascii="Arial" w:eastAsia="Times New Roman" w:hAnsi="Arial" w:cs="Arial"/>
          <w:b/>
          <w:sz w:val="20"/>
          <w:szCs w:val="20"/>
        </w:rPr>
        <w:t>Dobyns WB</w:t>
      </w:r>
      <w:r w:rsidRPr="00982BE3">
        <w:rPr>
          <w:rFonts w:ascii="Arial" w:eastAsia="Times New Roman" w:hAnsi="Arial" w:cs="Arial"/>
          <w:sz w:val="20"/>
          <w:szCs w:val="20"/>
        </w:rPr>
        <w:t>. Reply to Hsueh YP et al. Eur J Hum Genet</w:t>
      </w:r>
      <w:r w:rsidRPr="00982BE3">
        <w:rPr>
          <w:rFonts w:ascii="Arial" w:eastAsia="Times New Roman" w:hAnsi="Arial" w:cs="Arial"/>
          <w:b/>
          <w:sz w:val="20"/>
          <w:szCs w:val="20"/>
        </w:rPr>
        <w:t xml:space="preserve">. </w:t>
      </w:r>
      <w:r w:rsidRPr="00982BE3">
        <w:rPr>
          <w:rFonts w:ascii="Arial" w:eastAsia="Times New Roman" w:hAnsi="Arial" w:cs="Arial"/>
          <w:sz w:val="20"/>
          <w:szCs w:val="20"/>
        </w:rPr>
        <w:t xml:space="preserve">2020 Apr 9. </w:t>
      </w:r>
    </w:p>
    <w:p w14:paraId="7E0D1393" w14:textId="77777777" w:rsidR="009B6858" w:rsidRPr="00982BE3" w:rsidRDefault="009B6858" w:rsidP="009B6858">
      <w:pPr>
        <w:spacing w:after="0" w:line="240" w:lineRule="auto"/>
        <w:rPr>
          <w:rFonts w:ascii="Arial" w:hAnsi="Arial" w:cs="Arial"/>
          <w:sz w:val="20"/>
          <w:szCs w:val="20"/>
        </w:rPr>
      </w:pPr>
    </w:p>
    <w:p w14:paraId="56B4DCC5" w14:textId="0056CAC3" w:rsidR="009B6858" w:rsidRPr="00982BE3" w:rsidRDefault="009B6858" w:rsidP="009B6858">
      <w:pPr>
        <w:spacing w:after="0" w:line="240" w:lineRule="auto"/>
        <w:rPr>
          <w:rFonts w:ascii="Arial" w:hAnsi="Arial" w:cs="Arial"/>
          <w:sz w:val="20"/>
          <w:szCs w:val="20"/>
        </w:rPr>
      </w:pPr>
      <w:proofErr w:type="spellStart"/>
      <w:r w:rsidRPr="00982BE3">
        <w:rPr>
          <w:rFonts w:ascii="Arial" w:hAnsi="Arial" w:cs="Arial"/>
          <w:sz w:val="20"/>
          <w:szCs w:val="20"/>
        </w:rPr>
        <w:t>Mineyko</w:t>
      </w:r>
      <w:proofErr w:type="spellEnd"/>
      <w:r w:rsidRPr="00982BE3">
        <w:rPr>
          <w:rFonts w:ascii="Arial" w:hAnsi="Arial" w:cs="Arial"/>
          <w:sz w:val="20"/>
          <w:szCs w:val="20"/>
        </w:rPr>
        <w:t xml:space="preserve"> A, Kirton A, </w:t>
      </w:r>
      <w:proofErr w:type="spellStart"/>
      <w:r w:rsidRPr="00982BE3">
        <w:rPr>
          <w:rFonts w:ascii="Arial" w:hAnsi="Arial" w:cs="Arial"/>
          <w:sz w:val="20"/>
          <w:szCs w:val="20"/>
        </w:rPr>
        <w:t>Billinghurst</w:t>
      </w:r>
      <w:proofErr w:type="spellEnd"/>
      <w:r w:rsidRPr="00982BE3">
        <w:rPr>
          <w:rFonts w:ascii="Arial" w:hAnsi="Arial" w:cs="Arial"/>
          <w:sz w:val="20"/>
          <w:szCs w:val="20"/>
        </w:rPr>
        <w:t xml:space="preserve"> L, </w:t>
      </w:r>
      <w:proofErr w:type="spellStart"/>
      <w:r w:rsidRPr="00982BE3">
        <w:rPr>
          <w:rFonts w:ascii="Arial" w:hAnsi="Arial" w:cs="Arial"/>
          <w:sz w:val="20"/>
          <w:szCs w:val="20"/>
        </w:rPr>
        <w:t>Tatishvili</w:t>
      </w:r>
      <w:proofErr w:type="spellEnd"/>
      <w:r w:rsidRPr="00982BE3">
        <w:rPr>
          <w:rFonts w:ascii="Arial" w:hAnsi="Arial" w:cs="Arial"/>
          <w:sz w:val="20"/>
          <w:szCs w:val="20"/>
        </w:rPr>
        <w:t xml:space="preserve"> NN, </w:t>
      </w:r>
      <w:proofErr w:type="spellStart"/>
      <w:r w:rsidRPr="00982BE3">
        <w:rPr>
          <w:rFonts w:ascii="Arial" w:hAnsi="Arial" w:cs="Arial"/>
          <w:sz w:val="20"/>
          <w:szCs w:val="20"/>
        </w:rPr>
        <w:t>Wintermark</w:t>
      </w:r>
      <w:proofErr w:type="spellEnd"/>
      <w:r w:rsidRPr="00982BE3">
        <w:rPr>
          <w:rFonts w:ascii="Arial" w:hAnsi="Arial" w:cs="Arial"/>
          <w:sz w:val="20"/>
          <w:szCs w:val="20"/>
        </w:rPr>
        <w:t xml:space="preserve"> M, </w:t>
      </w:r>
      <w:proofErr w:type="spellStart"/>
      <w:r w:rsidRPr="00982BE3">
        <w:rPr>
          <w:rFonts w:ascii="Arial" w:hAnsi="Arial" w:cs="Arial"/>
          <w:sz w:val="20"/>
          <w:szCs w:val="20"/>
        </w:rPr>
        <w:t>deVeber</w:t>
      </w:r>
      <w:proofErr w:type="spellEnd"/>
      <w:r w:rsidRPr="00982BE3">
        <w:rPr>
          <w:rFonts w:ascii="Arial" w:hAnsi="Arial" w:cs="Arial"/>
          <w:sz w:val="20"/>
          <w:szCs w:val="20"/>
        </w:rPr>
        <w:t xml:space="preserve"> G, Fox C; SIPS Investigators. Kirton A, Abdalla A, </w:t>
      </w:r>
      <w:proofErr w:type="spellStart"/>
      <w:r w:rsidRPr="00982BE3">
        <w:rPr>
          <w:rFonts w:ascii="Arial" w:hAnsi="Arial" w:cs="Arial"/>
          <w:sz w:val="20"/>
          <w:szCs w:val="20"/>
        </w:rPr>
        <w:t>Zafeiriou</w:t>
      </w:r>
      <w:proofErr w:type="spellEnd"/>
      <w:r w:rsidRPr="00982BE3">
        <w:rPr>
          <w:rFonts w:ascii="Arial" w:hAnsi="Arial" w:cs="Arial"/>
          <w:sz w:val="20"/>
          <w:szCs w:val="20"/>
        </w:rPr>
        <w:t xml:space="preserve"> D, Friedman N, </w:t>
      </w:r>
      <w:proofErr w:type="spellStart"/>
      <w:r w:rsidRPr="00982BE3">
        <w:rPr>
          <w:rFonts w:ascii="Arial" w:hAnsi="Arial" w:cs="Arial"/>
          <w:sz w:val="20"/>
          <w:szCs w:val="20"/>
        </w:rPr>
        <w:t>Aprasidze</w:t>
      </w:r>
      <w:proofErr w:type="spellEnd"/>
      <w:r w:rsidRPr="00982BE3">
        <w:rPr>
          <w:rFonts w:ascii="Arial" w:hAnsi="Arial" w:cs="Arial"/>
          <w:sz w:val="20"/>
          <w:szCs w:val="20"/>
        </w:rPr>
        <w:t xml:space="preserve"> T, Kolk A, Armstrong J, </w:t>
      </w:r>
      <w:proofErr w:type="spellStart"/>
      <w:r w:rsidRPr="00982BE3">
        <w:rPr>
          <w:rFonts w:ascii="Arial" w:hAnsi="Arial" w:cs="Arial"/>
          <w:sz w:val="20"/>
          <w:szCs w:val="20"/>
        </w:rPr>
        <w:t>Ichord</w:t>
      </w:r>
      <w:proofErr w:type="spellEnd"/>
      <w:r w:rsidRPr="00982BE3">
        <w:rPr>
          <w:rFonts w:ascii="Arial" w:hAnsi="Arial" w:cs="Arial"/>
          <w:sz w:val="20"/>
          <w:szCs w:val="20"/>
        </w:rPr>
        <w:t xml:space="preserve"> R, </w:t>
      </w:r>
      <w:proofErr w:type="spellStart"/>
      <w:r w:rsidRPr="00982BE3">
        <w:rPr>
          <w:rFonts w:ascii="Arial" w:hAnsi="Arial" w:cs="Arial"/>
          <w:b/>
          <w:sz w:val="20"/>
          <w:szCs w:val="20"/>
        </w:rPr>
        <w:t>Amlie-</w:t>
      </w:r>
      <w:proofErr w:type="gramStart"/>
      <w:r w:rsidRPr="00982BE3">
        <w:rPr>
          <w:rFonts w:ascii="Arial" w:hAnsi="Arial" w:cs="Arial"/>
          <w:b/>
          <w:sz w:val="20"/>
          <w:szCs w:val="20"/>
        </w:rPr>
        <w:t>Lefond,C</w:t>
      </w:r>
      <w:proofErr w:type="spellEnd"/>
      <w:proofErr w:type="gramEnd"/>
      <w:r w:rsidRPr="00982BE3">
        <w:rPr>
          <w:rFonts w:ascii="Arial" w:hAnsi="Arial" w:cs="Arial"/>
          <w:sz w:val="20"/>
          <w:szCs w:val="20"/>
        </w:rPr>
        <w:t xml:space="preserve"> </w:t>
      </w:r>
      <w:proofErr w:type="spellStart"/>
      <w:r w:rsidRPr="00982BE3">
        <w:rPr>
          <w:rFonts w:ascii="Arial" w:hAnsi="Arial" w:cs="Arial"/>
          <w:sz w:val="20"/>
          <w:szCs w:val="20"/>
        </w:rPr>
        <w:t>deVeber</w:t>
      </w:r>
      <w:proofErr w:type="spellEnd"/>
      <w:r w:rsidRPr="00982BE3">
        <w:rPr>
          <w:rFonts w:ascii="Arial" w:hAnsi="Arial" w:cs="Arial"/>
          <w:sz w:val="20"/>
          <w:szCs w:val="20"/>
        </w:rPr>
        <w:t xml:space="preserve"> G, Kovacevic G, Hernandez Chavez M, Mackay M, </w:t>
      </w:r>
      <w:proofErr w:type="spellStart"/>
      <w:r w:rsidRPr="00982BE3">
        <w:rPr>
          <w:rFonts w:ascii="Arial" w:hAnsi="Arial" w:cs="Arial"/>
          <w:sz w:val="20"/>
          <w:szCs w:val="20"/>
        </w:rPr>
        <w:t>Titomanlio</w:t>
      </w:r>
      <w:proofErr w:type="spellEnd"/>
      <w:r w:rsidRPr="00982BE3">
        <w:rPr>
          <w:rFonts w:ascii="Arial" w:hAnsi="Arial" w:cs="Arial"/>
          <w:sz w:val="20"/>
          <w:szCs w:val="20"/>
        </w:rPr>
        <w:t xml:space="preserve"> L, </w:t>
      </w:r>
      <w:proofErr w:type="spellStart"/>
      <w:r w:rsidRPr="00982BE3">
        <w:rPr>
          <w:rFonts w:ascii="Arial" w:hAnsi="Arial" w:cs="Arial"/>
          <w:sz w:val="20"/>
          <w:szCs w:val="20"/>
        </w:rPr>
        <w:t>Guilliams</w:t>
      </w:r>
      <w:proofErr w:type="spellEnd"/>
      <w:r w:rsidRPr="00982BE3">
        <w:rPr>
          <w:rFonts w:ascii="Arial" w:hAnsi="Arial" w:cs="Arial"/>
          <w:sz w:val="20"/>
          <w:szCs w:val="20"/>
        </w:rPr>
        <w:t xml:space="preserve"> K, </w:t>
      </w:r>
      <w:proofErr w:type="spellStart"/>
      <w:r w:rsidRPr="00982BE3">
        <w:rPr>
          <w:rFonts w:ascii="Arial" w:hAnsi="Arial" w:cs="Arial"/>
          <w:sz w:val="20"/>
          <w:szCs w:val="20"/>
        </w:rPr>
        <w:t>Elbers</w:t>
      </w:r>
      <w:proofErr w:type="spellEnd"/>
      <w:r w:rsidRPr="00982BE3">
        <w:rPr>
          <w:rFonts w:ascii="Arial" w:hAnsi="Arial" w:cs="Arial"/>
          <w:sz w:val="20"/>
          <w:szCs w:val="20"/>
        </w:rPr>
        <w:t xml:space="preserve"> J, Fullerton H, Benedict S, Dowling M, Jordan L, </w:t>
      </w:r>
      <w:proofErr w:type="spellStart"/>
      <w:r w:rsidRPr="00982BE3">
        <w:rPr>
          <w:rFonts w:ascii="Arial" w:hAnsi="Arial" w:cs="Arial"/>
          <w:sz w:val="20"/>
          <w:szCs w:val="20"/>
        </w:rPr>
        <w:t>Pergami</w:t>
      </w:r>
      <w:proofErr w:type="spellEnd"/>
      <w:r w:rsidRPr="00982BE3">
        <w:rPr>
          <w:rFonts w:ascii="Arial" w:hAnsi="Arial" w:cs="Arial"/>
          <w:sz w:val="20"/>
          <w:szCs w:val="20"/>
        </w:rPr>
        <w:t xml:space="preserve"> P  Seizures and Outcome One Year After Neonatal and Childhood Cerebral </w:t>
      </w:r>
      <w:proofErr w:type="spellStart"/>
      <w:r w:rsidRPr="00982BE3">
        <w:rPr>
          <w:rFonts w:ascii="Arial" w:hAnsi="Arial" w:cs="Arial"/>
          <w:sz w:val="20"/>
          <w:szCs w:val="20"/>
        </w:rPr>
        <w:t>Sinovenous</w:t>
      </w:r>
      <w:proofErr w:type="spellEnd"/>
      <w:r w:rsidRPr="00982BE3">
        <w:rPr>
          <w:rFonts w:ascii="Arial" w:hAnsi="Arial" w:cs="Arial"/>
          <w:sz w:val="20"/>
          <w:szCs w:val="20"/>
        </w:rPr>
        <w:t xml:space="preserve"> Thrombosis.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Neurol. 2020 </w:t>
      </w:r>
      <w:proofErr w:type="gramStart"/>
      <w:r w:rsidRPr="00982BE3">
        <w:rPr>
          <w:rFonts w:ascii="Arial" w:hAnsi="Arial" w:cs="Arial"/>
          <w:sz w:val="20"/>
          <w:szCs w:val="20"/>
        </w:rPr>
        <w:t>Apr;105:21</w:t>
      </w:r>
      <w:proofErr w:type="gramEnd"/>
      <w:r w:rsidRPr="00982BE3">
        <w:rPr>
          <w:rFonts w:ascii="Arial" w:hAnsi="Arial" w:cs="Arial"/>
          <w:sz w:val="20"/>
          <w:szCs w:val="20"/>
        </w:rPr>
        <w:t xml:space="preserve">-26. </w:t>
      </w:r>
    </w:p>
    <w:p w14:paraId="1CAD530A" w14:textId="405762F4" w:rsidR="004D181B" w:rsidRPr="00982BE3" w:rsidRDefault="004D181B" w:rsidP="009B6858">
      <w:pPr>
        <w:spacing w:after="0" w:line="240" w:lineRule="auto"/>
        <w:rPr>
          <w:rFonts w:ascii="Arial" w:hAnsi="Arial" w:cs="Arial"/>
          <w:sz w:val="20"/>
          <w:szCs w:val="20"/>
        </w:rPr>
      </w:pPr>
    </w:p>
    <w:p w14:paraId="25584128" w14:textId="77777777" w:rsidR="004D181B" w:rsidRPr="00982BE3" w:rsidRDefault="004D181B" w:rsidP="004D181B">
      <w:pPr>
        <w:pStyle w:val="p1"/>
        <w:rPr>
          <w:rFonts w:ascii="Arial" w:hAnsi="Arial" w:cs="Arial"/>
          <w:sz w:val="20"/>
          <w:szCs w:val="20"/>
        </w:rPr>
      </w:pPr>
      <w:r w:rsidRPr="00982BE3">
        <w:rPr>
          <w:rFonts w:ascii="Arial" w:hAnsi="Arial" w:cs="Arial"/>
          <w:b/>
          <w:bCs/>
          <w:sz w:val="20"/>
          <w:szCs w:val="20"/>
        </w:rPr>
        <w:t>Johnson SC</w:t>
      </w:r>
      <w:r w:rsidRPr="00982BE3">
        <w:rPr>
          <w:rFonts w:ascii="Arial" w:hAnsi="Arial" w:cs="Arial"/>
          <w:sz w:val="20"/>
          <w:szCs w:val="20"/>
        </w:rPr>
        <w:t xml:space="preserve">, </w:t>
      </w:r>
      <w:proofErr w:type="spellStart"/>
      <w:r w:rsidRPr="00982BE3">
        <w:rPr>
          <w:rFonts w:ascii="Arial" w:hAnsi="Arial" w:cs="Arial"/>
          <w:sz w:val="20"/>
          <w:szCs w:val="20"/>
        </w:rPr>
        <w:t>Kayser</w:t>
      </w:r>
      <w:proofErr w:type="spellEnd"/>
      <w:r w:rsidRPr="00982BE3">
        <w:rPr>
          <w:rFonts w:ascii="Arial" w:hAnsi="Arial" w:cs="Arial"/>
          <w:sz w:val="20"/>
          <w:szCs w:val="20"/>
        </w:rPr>
        <w:t xml:space="preserve"> EB, Bornstein R, Stokes J, </w:t>
      </w:r>
      <w:proofErr w:type="spellStart"/>
      <w:r w:rsidRPr="00982BE3">
        <w:rPr>
          <w:rFonts w:ascii="Arial" w:hAnsi="Arial" w:cs="Arial"/>
          <w:sz w:val="20"/>
          <w:szCs w:val="20"/>
        </w:rPr>
        <w:t>Bitto</w:t>
      </w:r>
      <w:proofErr w:type="spellEnd"/>
      <w:r w:rsidRPr="00982BE3">
        <w:rPr>
          <w:rFonts w:ascii="Arial" w:hAnsi="Arial" w:cs="Arial"/>
          <w:sz w:val="20"/>
          <w:szCs w:val="20"/>
        </w:rPr>
        <w:t xml:space="preserve"> A, Park KY, Pan A, Sun G, Raftery D, </w:t>
      </w:r>
      <w:proofErr w:type="spellStart"/>
      <w:r w:rsidRPr="00982BE3">
        <w:rPr>
          <w:rFonts w:ascii="Arial" w:hAnsi="Arial" w:cs="Arial"/>
          <w:sz w:val="20"/>
          <w:szCs w:val="20"/>
        </w:rPr>
        <w:t>Kaeberlein</w:t>
      </w:r>
      <w:proofErr w:type="spellEnd"/>
      <w:r w:rsidRPr="00982BE3">
        <w:rPr>
          <w:rFonts w:ascii="Arial" w:hAnsi="Arial" w:cs="Arial"/>
          <w:sz w:val="20"/>
          <w:szCs w:val="20"/>
        </w:rPr>
        <w:t xml:space="preserve"> M, </w:t>
      </w:r>
      <w:proofErr w:type="spellStart"/>
      <w:r w:rsidRPr="00982BE3">
        <w:rPr>
          <w:rFonts w:ascii="Arial" w:hAnsi="Arial" w:cs="Arial"/>
          <w:sz w:val="20"/>
          <w:szCs w:val="20"/>
        </w:rPr>
        <w:t>Sedensky</w:t>
      </w:r>
      <w:proofErr w:type="spellEnd"/>
      <w:r w:rsidRPr="00982BE3">
        <w:rPr>
          <w:rFonts w:ascii="Arial" w:hAnsi="Arial" w:cs="Arial"/>
          <w:sz w:val="20"/>
          <w:szCs w:val="20"/>
        </w:rPr>
        <w:t xml:space="preserve"> MM, Morgan PG. Regional metabolic signatures in the Ndufs4(KO) mouse brain implicate defective glutamate/α-ketoglutarate metabolism in mitochondrial disease. </w:t>
      </w:r>
      <w:r w:rsidRPr="00982BE3">
        <w:rPr>
          <w:rFonts w:ascii="Arial" w:hAnsi="Arial" w:cs="Arial"/>
          <w:i/>
          <w:iCs/>
          <w:sz w:val="20"/>
          <w:szCs w:val="20"/>
        </w:rPr>
        <w:t>Molecular Genetics and Metabolism</w:t>
      </w:r>
      <w:r w:rsidRPr="00982BE3">
        <w:rPr>
          <w:rFonts w:ascii="Arial" w:hAnsi="Arial" w:cs="Arial"/>
          <w:sz w:val="20"/>
          <w:szCs w:val="20"/>
        </w:rPr>
        <w:t xml:space="preserve">. 2020 Jun;130(2):118-132.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10.1016/j.ymgme.2020.03.007.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2020 Apr 3. PMID: 32331968 27. </w:t>
      </w:r>
    </w:p>
    <w:p w14:paraId="737BF4F7" w14:textId="77777777" w:rsidR="004D181B" w:rsidRPr="00982BE3" w:rsidRDefault="004D181B" w:rsidP="009B6858">
      <w:pPr>
        <w:spacing w:after="0" w:line="240" w:lineRule="auto"/>
        <w:rPr>
          <w:rFonts w:ascii="Arial" w:hAnsi="Arial" w:cs="Arial"/>
          <w:sz w:val="20"/>
          <w:szCs w:val="20"/>
        </w:rPr>
      </w:pPr>
    </w:p>
    <w:p w14:paraId="053DC178" w14:textId="77777777" w:rsidR="009B6858" w:rsidRPr="00982BE3" w:rsidRDefault="009B6858" w:rsidP="009B6858">
      <w:pPr>
        <w:spacing w:after="0" w:line="240" w:lineRule="auto"/>
        <w:rPr>
          <w:rFonts w:ascii="Arial" w:hAnsi="Arial" w:cs="Arial"/>
          <w:sz w:val="20"/>
          <w:szCs w:val="20"/>
        </w:rPr>
      </w:pPr>
      <w:r w:rsidRPr="00982BE3">
        <w:rPr>
          <w:rFonts w:ascii="Arial" w:hAnsi="Arial" w:cs="Arial"/>
          <w:sz w:val="20"/>
          <w:szCs w:val="20"/>
        </w:rPr>
        <w:t xml:space="preserve">Perez FA, </w:t>
      </w:r>
      <w:proofErr w:type="spellStart"/>
      <w:r w:rsidRPr="00982BE3">
        <w:rPr>
          <w:rFonts w:ascii="Arial" w:hAnsi="Arial" w:cs="Arial"/>
          <w:sz w:val="20"/>
          <w:szCs w:val="20"/>
        </w:rPr>
        <w:t>Oesch</w:t>
      </w:r>
      <w:proofErr w:type="spellEnd"/>
      <w:r w:rsidRPr="00982BE3">
        <w:rPr>
          <w:rFonts w:ascii="Arial" w:hAnsi="Arial" w:cs="Arial"/>
          <w:sz w:val="20"/>
          <w:szCs w:val="20"/>
        </w:rPr>
        <w:t xml:space="preserve"> G, </w:t>
      </w:r>
      <w:proofErr w:type="spellStart"/>
      <w:r w:rsidRPr="00982BE3">
        <w:rPr>
          <w:rFonts w:ascii="Arial" w:hAnsi="Arial" w:cs="Arial"/>
          <w:b/>
          <w:sz w:val="20"/>
          <w:szCs w:val="20"/>
        </w:rPr>
        <w:t>Amlie-Lefond</w:t>
      </w:r>
      <w:proofErr w:type="spellEnd"/>
      <w:r w:rsidRPr="00982BE3">
        <w:rPr>
          <w:rFonts w:ascii="Arial" w:hAnsi="Arial" w:cs="Arial"/>
          <w:b/>
          <w:sz w:val="20"/>
          <w:szCs w:val="20"/>
        </w:rPr>
        <w:t xml:space="preserve"> CM</w:t>
      </w:r>
      <w:r w:rsidRPr="00982BE3">
        <w:rPr>
          <w:rFonts w:ascii="Arial" w:hAnsi="Arial" w:cs="Arial"/>
          <w:sz w:val="20"/>
          <w:szCs w:val="20"/>
        </w:rPr>
        <w:t xml:space="preserve">   MRI Vessel Wall Enhancement and Other Imaging Biomarkers in Pediatric Focal Cerebral Arteriopathy-Inflammatory Subtype. Stroke. 2020 Mar;51(3):853-859. </w:t>
      </w:r>
    </w:p>
    <w:p w14:paraId="2D33D643" w14:textId="77777777" w:rsidR="009B6858" w:rsidRPr="00982BE3" w:rsidRDefault="009B6858" w:rsidP="009B6858">
      <w:pPr>
        <w:spacing w:after="0" w:line="240" w:lineRule="auto"/>
        <w:rPr>
          <w:rFonts w:ascii="Arial" w:eastAsia="Times New Roman" w:hAnsi="Arial" w:cs="Arial"/>
          <w:sz w:val="20"/>
          <w:szCs w:val="20"/>
          <w:lang w:val="en"/>
        </w:rPr>
      </w:pPr>
    </w:p>
    <w:p w14:paraId="38AF8EA0" w14:textId="77777777" w:rsidR="009B6858" w:rsidRPr="00982BE3" w:rsidRDefault="009B6858" w:rsidP="009B6858">
      <w:pPr>
        <w:spacing w:after="0" w:line="240" w:lineRule="auto"/>
        <w:rPr>
          <w:rFonts w:ascii="Arial" w:eastAsia="Times New Roman" w:hAnsi="Arial" w:cs="Arial"/>
          <w:sz w:val="20"/>
          <w:szCs w:val="20"/>
          <w:lang w:val="en"/>
        </w:rPr>
      </w:pPr>
      <w:proofErr w:type="spellStart"/>
      <w:r w:rsidRPr="00982BE3">
        <w:rPr>
          <w:rFonts w:ascii="Arial" w:eastAsia="Times New Roman" w:hAnsi="Arial" w:cs="Arial"/>
          <w:sz w:val="20"/>
          <w:szCs w:val="20"/>
          <w:lang w:val="en"/>
        </w:rPr>
        <w:t>Friederich</w:t>
      </w:r>
      <w:proofErr w:type="spellEnd"/>
      <w:r w:rsidRPr="00982BE3">
        <w:rPr>
          <w:rFonts w:ascii="Arial" w:eastAsia="Times New Roman" w:hAnsi="Arial" w:cs="Arial"/>
          <w:sz w:val="20"/>
          <w:szCs w:val="20"/>
          <w:lang w:val="en"/>
        </w:rPr>
        <w:t xml:space="preserve"> MW, Perez FA, Knight KM, Van Hove RA, Yang SP</w:t>
      </w:r>
      <w:r w:rsidRPr="00982BE3">
        <w:rPr>
          <w:rFonts w:ascii="Arial" w:eastAsia="Times New Roman" w:hAnsi="Arial" w:cs="Arial"/>
          <w:b/>
          <w:sz w:val="20"/>
          <w:szCs w:val="20"/>
          <w:lang w:val="en"/>
        </w:rPr>
        <w:t xml:space="preserve">, </w:t>
      </w:r>
      <w:proofErr w:type="spellStart"/>
      <w:r w:rsidRPr="00982BE3">
        <w:rPr>
          <w:rFonts w:ascii="Arial" w:eastAsia="Times New Roman" w:hAnsi="Arial" w:cs="Arial"/>
          <w:b/>
          <w:sz w:val="20"/>
          <w:szCs w:val="20"/>
          <w:lang w:val="en"/>
        </w:rPr>
        <w:t>Saneto</w:t>
      </w:r>
      <w:proofErr w:type="spellEnd"/>
      <w:r w:rsidRPr="00982BE3">
        <w:rPr>
          <w:rFonts w:ascii="Arial" w:eastAsia="Times New Roman" w:hAnsi="Arial" w:cs="Arial"/>
          <w:b/>
          <w:sz w:val="20"/>
          <w:szCs w:val="20"/>
          <w:lang w:val="en"/>
        </w:rPr>
        <w:t xml:space="preserve"> RP</w:t>
      </w:r>
      <w:r w:rsidRPr="00982BE3">
        <w:rPr>
          <w:rFonts w:ascii="Arial" w:eastAsia="Times New Roman" w:hAnsi="Arial" w:cs="Arial"/>
          <w:sz w:val="20"/>
          <w:szCs w:val="20"/>
          <w:lang w:val="en"/>
        </w:rPr>
        <w:t xml:space="preserve">, Van Hove JLK. Pathogenic variants in NUBPL result in failure to assemble the matrix arm of complex I and cause a complex leukoencephalopathy with thalamic involvement. Mol Genet </w:t>
      </w:r>
      <w:proofErr w:type="spellStart"/>
      <w:r w:rsidRPr="00982BE3">
        <w:rPr>
          <w:rFonts w:ascii="Arial" w:eastAsia="Times New Roman" w:hAnsi="Arial" w:cs="Arial"/>
          <w:sz w:val="20"/>
          <w:szCs w:val="20"/>
          <w:lang w:val="en"/>
        </w:rPr>
        <w:t>Metab</w:t>
      </w:r>
      <w:proofErr w:type="spellEnd"/>
      <w:r w:rsidRPr="00982BE3">
        <w:rPr>
          <w:rFonts w:ascii="Arial" w:eastAsia="Times New Roman" w:hAnsi="Arial" w:cs="Arial"/>
          <w:sz w:val="20"/>
          <w:szCs w:val="20"/>
          <w:lang w:val="en"/>
        </w:rPr>
        <w:t xml:space="preserve">. 2020 Mar;129(3):236-242. </w:t>
      </w:r>
    </w:p>
    <w:p w14:paraId="41FF5223" w14:textId="77777777" w:rsidR="009B6858" w:rsidRPr="00982BE3" w:rsidRDefault="009B6858" w:rsidP="009B6858">
      <w:pPr>
        <w:spacing w:after="0" w:line="240" w:lineRule="auto"/>
        <w:rPr>
          <w:rFonts w:ascii="Arial" w:eastAsia="Times New Roman" w:hAnsi="Arial" w:cs="Arial"/>
          <w:sz w:val="20"/>
          <w:szCs w:val="20"/>
          <w:lang w:val="en"/>
        </w:rPr>
      </w:pPr>
    </w:p>
    <w:p w14:paraId="7AFEE386" w14:textId="77777777" w:rsidR="009B6858" w:rsidRPr="00982BE3" w:rsidRDefault="009B6858" w:rsidP="009B6858">
      <w:pPr>
        <w:rPr>
          <w:rFonts w:ascii="Arial" w:hAnsi="Arial" w:cs="Arial"/>
          <w:sz w:val="20"/>
          <w:szCs w:val="20"/>
        </w:rPr>
      </w:pPr>
      <w:r w:rsidRPr="00982BE3">
        <w:rPr>
          <w:rFonts w:ascii="Arial" w:hAnsi="Arial" w:cs="Arial"/>
          <w:sz w:val="20"/>
          <w:szCs w:val="20"/>
        </w:rPr>
        <w:t xml:space="preserve">Gonzalez-Perez P, Smith C, </w:t>
      </w:r>
      <w:proofErr w:type="spellStart"/>
      <w:r w:rsidRPr="00982BE3">
        <w:rPr>
          <w:rFonts w:ascii="Arial" w:hAnsi="Arial" w:cs="Arial"/>
          <w:sz w:val="20"/>
          <w:szCs w:val="20"/>
        </w:rPr>
        <w:t>Sebetka</w:t>
      </w:r>
      <w:proofErr w:type="spellEnd"/>
      <w:r w:rsidRPr="00982BE3">
        <w:rPr>
          <w:rFonts w:ascii="Arial" w:hAnsi="Arial" w:cs="Arial"/>
          <w:sz w:val="20"/>
          <w:szCs w:val="20"/>
        </w:rPr>
        <w:t xml:space="preserve"> WL, </w:t>
      </w:r>
      <w:proofErr w:type="spellStart"/>
      <w:r w:rsidRPr="00982BE3">
        <w:rPr>
          <w:rFonts w:ascii="Arial" w:hAnsi="Arial" w:cs="Arial"/>
          <w:sz w:val="20"/>
          <w:szCs w:val="20"/>
        </w:rPr>
        <w:t>Gedlinske</w:t>
      </w:r>
      <w:proofErr w:type="spellEnd"/>
      <w:r w:rsidRPr="00982BE3">
        <w:rPr>
          <w:rFonts w:ascii="Arial" w:hAnsi="Arial" w:cs="Arial"/>
          <w:sz w:val="20"/>
          <w:szCs w:val="20"/>
        </w:rPr>
        <w:t xml:space="preserve"> A</w:t>
      </w:r>
      <w:r w:rsidRPr="00982BE3">
        <w:rPr>
          <w:rFonts w:ascii="Arial" w:hAnsi="Arial" w:cs="Arial"/>
          <w:b/>
          <w:sz w:val="20"/>
          <w:szCs w:val="20"/>
        </w:rPr>
        <w:t>, Perlman S</w:t>
      </w:r>
      <w:r w:rsidRPr="00982BE3">
        <w:rPr>
          <w:rFonts w:ascii="Arial" w:hAnsi="Arial" w:cs="Arial"/>
          <w:sz w:val="20"/>
          <w:szCs w:val="20"/>
        </w:rPr>
        <w:t xml:space="preserve">, Mathews KD. Clinical and electrophysiological evaluation of myasthenic features in an alpha-dystroglycanopathy cohort (FKRP-predominant). </w:t>
      </w:r>
      <w:proofErr w:type="spellStart"/>
      <w:r w:rsidRPr="00982BE3">
        <w:rPr>
          <w:rFonts w:ascii="Arial" w:hAnsi="Arial" w:cs="Arial"/>
          <w:sz w:val="20"/>
          <w:szCs w:val="20"/>
        </w:rPr>
        <w:t>Neuromuscul</w:t>
      </w:r>
      <w:proofErr w:type="spellEnd"/>
      <w:r w:rsidRPr="00982BE3">
        <w:rPr>
          <w:rFonts w:ascii="Arial" w:hAnsi="Arial" w:cs="Arial"/>
          <w:sz w:val="20"/>
          <w:szCs w:val="20"/>
        </w:rPr>
        <w:t xml:space="preserve"> </w:t>
      </w:r>
      <w:proofErr w:type="spellStart"/>
      <w:r w:rsidRPr="00982BE3">
        <w:rPr>
          <w:rFonts w:ascii="Arial" w:hAnsi="Arial" w:cs="Arial"/>
          <w:sz w:val="20"/>
          <w:szCs w:val="20"/>
        </w:rPr>
        <w:t>Disord</w:t>
      </w:r>
      <w:proofErr w:type="spellEnd"/>
      <w:r w:rsidRPr="00982BE3">
        <w:rPr>
          <w:rFonts w:ascii="Arial" w:hAnsi="Arial" w:cs="Arial"/>
          <w:sz w:val="20"/>
          <w:szCs w:val="20"/>
        </w:rPr>
        <w:t>. 2020 Mar;30</w:t>
      </w:r>
      <w:r w:rsidRPr="00982BE3">
        <w:rPr>
          <w:rFonts w:ascii="Arial" w:hAnsi="Arial" w:cs="Arial"/>
          <w:b/>
          <w:sz w:val="20"/>
          <w:szCs w:val="20"/>
        </w:rPr>
        <w:t>(3)</w:t>
      </w:r>
      <w:r w:rsidRPr="00982BE3">
        <w:rPr>
          <w:rFonts w:ascii="Arial" w:hAnsi="Arial" w:cs="Arial"/>
          <w:sz w:val="20"/>
          <w:szCs w:val="20"/>
        </w:rPr>
        <w:t xml:space="preserve">:213-218. </w:t>
      </w:r>
    </w:p>
    <w:p w14:paraId="1F6B9194" w14:textId="77777777" w:rsidR="009B6858" w:rsidRPr="00982BE3" w:rsidRDefault="009B6858" w:rsidP="009B6858">
      <w:pPr>
        <w:spacing w:line="240" w:lineRule="auto"/>
        <w:rPr>
          <w:rFonts w:ascii="Arial" w:hAnsi="Arial" w:cs="Arial"/>
          <w:sz w:val="20"/>
          <w:szCs w:val="20"/>
        </w:rPr>
      </w:pPr>
      <w:r w:rsidRPr="00982BE3">
        <w:rPr>
          <w:rFonts w:ascii="Arial" w:hAnsi="Arial" w:cs="Arial"/>
          <w:sz w:val="20"/>
          <w:szCs w:val="20"/>
        </w:rPr>
        <w:t xml:space="preserve">Barca E, Long Y, Cooley V, </w:t>
      </w:r>
      <w:proofErr w:type="spellStart"/>
      <w:r w:rsidRPr="00982BE3">
        <w:rPr>
          <w:rFonts w:ascii="Arial" w:hAnsi="Arial" w:cs="Arial"/>
          <w:sz w:val="20"/>
          <w:szCs w:val="20"/>
        </w:rPr>
        <w:t>Schoenaker</w:t>
      </w:r>
      <w:proofErr w:type="spellEnd"/>
      <w:r w:rsidRPr="00982BE3">
        <w:rPr>
          <w:rFonts w:ascii="Arial" w:hAnsi="Arial" w:cs="Arial"/>
          <w:sz w:val="20"/>
          <w:szCs w:val="20"/>
        </w:rPr>
        <w:t xml:space="preserve"> R, Emmanuele V, DiMauro S, Cohen BH, </w:t>
      </w:r>
      <w:proofErr w:type="spellStart"/>
      <w:r w:rsidRPr="00982BE3">
        <w:rPr>
          <w:rFonts w:ascii="Arial" w:hAnsi="Arial" w:cs="Arial"/>
          <w:sz w:val="20"/>
          <w:szCs w:val="20"/>
        </w:rPr>
        <w:t>Karaa</w:t>
      </w:r>
      <w:proofErr w:type="spellEnd"/>
      <w:r w:rsidRPr="00982BE3">
        <w:rPr>
          <w:rFonts w:ascii="Arial" w:hAnsi="Arial" w:cs="Arial"/>
          <w:sz w:val="20"/>
          <w:szCs w:val="20"/>
        </w:rPr>
        <w:t xml:space="preserve"> A, </w:t>
      </w:r>
      <w:proofErr w:type="spellStart"/>
      <w:r w:rsidRPr="00982BE3">
        <w:rPr>
          <w:rFonts w:ascii="Arial" w:hAnsi="Arial" w:cs="Arial"/>
          <w:sz w:val="20"/>
          <w:szCs w:val="20"/>
        </w:rPr>
        <w:t>Vladutiu</w:t>
      </w:r>
      <w:proofErr w:type="spellEnd"/>
      <w:r w:rsidRPr="00982BE3">
        <w:rPr>
          <w:rFonts w:ascii="Arial" w:hAnsi="Arial" w:cs="Arial"/>
          <w:sz w:val="20"/>
          <w:szCs w:val="20"/>
        </w:rPr>
        <w:t xml:space="preserve"> GD, Haas R, Van Hove JLK, Scaglia F, Parikh S, </w:t>
      </w:r>
      <w:proofErr w:type="spellStart"/>
      <w:r w:rsidRPr="00982BE3">
        <w:rPr>
          <w:rFonts w:ascii="Arial" w:hAnsi="Arial" w:cs="Arial"/>
          <w:sz w:val="20"/>
          <w:szCs w:val="20"/>
        </w:rPr>
        <w:t>Bedoyan</w:t>
      </w:r>
      <w:proofErr w:type="spellEnd"/>
      <w:r w:rsidRPr="00982BE3">
        <w:rPr>
          <w:rFonts w:ascii="Arial" w:hAnsi="Arial" w:cs="Arial"/>
          <w:sz w:val="20"/>
          <w:szCs w:val="20"/>
        </w:rPr>
        <w:t xml:space="preserve"> JK, </w:t>
      </w:r>
      <w:proofErr w:type="spellStart"/>
      <w:r w:rsidRPr="00982BE3">
        <w:rPr>
          <w:rFonts w:ascii="Arial" w:hAnsi="Arial" w:cs="Arial"/>
          <w:sz w:val="20"/>
          <w:szCs w:val="20"/>
        </w:rPr>
        <w:t>DeBrosse</w:t>
      </w:r>
      <w:proofErr w:type="spellEnd"/>
      <w:r w:rsidRPr="00982BE3">
        <w:rPr>
          <w:rFonts w:ascii="Arial" w:hAnsi="Arial" w:cs="Arial"/>
          <w:sz w:val="20"/>
          <w:szCs w:val="20"/>
        </w:rPr>
        <w:t xml:space="preserve"> SD, Gavrilova RH, </w:t>
      </w:r>
      <w:proofErr w:type="spellStart"/>
      <w:r w:rsidRPr="00982BE3">
        <w:rPr>
          <w:rFonts w:ascii="Arial" w:hAnsi="Arial" w:cs="Arial"/>
          <w:b/>
          <w:sz w:val="20"/>
          <w:szCs w:val="20"/>
        </w:rPr>
        <w:t>Saneto</w:t>
      </w:r>
      <w:proofErr w:type="spellEnd"/>
      <w:r w:rsidRPr="00982BE3">
        <w:rPr>
          <w:rFonts w:ascii="Arial" w:hAnsi="Arial" w:cs="Arial"/>
          <w:b/>
          <w:sz w:val="20"/>
          <w:szCs w:val="20"/>
        </w:rPr>
        <w:t xml:space="preserve"> RP</w:t>
      </w:r>
      <w:r w:rsidRPr="00982BE3">
        <w:rPr>
          <w:rFonts w:ascii="Arial" w:hAnsi="Arial" w:cs="Arial"/>
          <w:sz w:val="20"/>
          <w:szCs w:val="20"/>
        </w:rPr>
        <w:t xml:space="preserve">, Enns GM, </w:t>
      </w:r>
      <w:proofErr w:type="spellStart"/>
      <w:r w:rsidRPr="00982BE3">
        <w:rPr>
          <w:rFonts w:ascii="Arial" w:hAnsi="Arial" w:cs="Arial"/>
          <w:sz w:val="20"/>
          <w:szCs w:val="20"/>
        </w:rPr>
        <w:t>Stacpoole</w:t>
      </w:r>
      <w:proofErr w:type="spellEnd"/>
      <w:r w:rsidRPr="00982BE3">
        <w:rPr>
          <w:rFonts w:ascii="Arial" w:hAnsi="Arial" w:cs="Arial"/>
          <w:sz w:val="20"/>
          <w:szCs w:val="20"/>
        </w:rPr>
        <w:t xml:space="preserve"> PW, Ganesh J, Larson A, </w:t>
      </w:r>
      <w:proofErr w:type="spellStart"/>
      <w:r w:rsidRPr="00982BE3">
        <w:rPr>
          <w:rFonts w:ascii="Arial" w:hAnsi="Arial" w:cs="Arial"/>
          <w:sz w:val="20"/>
          <w:szCs w:val="20"/>
        </w:rPr>
        <w:t>Zolkipli</w:t>
      </w:r>
      <w:proofErr w:type="spellEnd"/>
      <w:r w:rsidRPr="00982BE3">
        <w:rPr>
          <w:rFonts w:ascii="Arial" w:hAnsi="Arial" w:cs="Arial"/>
          <w:sz w:val="20"/>
          <w:szCs w:val="20"/>
        </w:rPr>
        <w:t xml:space="preserve">-Cunningham Z, Falk MJ, Goldstein AC, Tarnopolsky M, </w:t>
      </w:r>
      <w:proofErr w:type="spellStart"/>
      <w:r w:rsidRPr="00982BE3">
        <w:rPr>
          <w:rFonts w:ascii="Arial" w:hAnsi="Arial" w:cs="Arial"/>
          <w:sz w:val="20"/>
          <w:szCs w:val="20"/>
        </w:rPr>
        <w:t>Gropman</w:t>
      </w:r>
      <w:proofErr w:type="spellEnd"/>
      <w:r w:rsidRPr="00982BE3">
        <w:rPr>
          <w:rFonts w:ascii="Arial" w:hAnsi="Arial" w:cs="Arial"/>
          <w:sz w:val="20"/>
          <w:szCs w:val="20"/>
        </w:rPr>
        <w:t xml:space="preserve"> A, Camp K, </w:t>
      </w:r>
      <w:proofErr w:type="spellStart"/>
      <w:r w:rsidRPr="00982BE3">
        <w:rPr>
          <w:rFonts w:ascii="Arial" w:hAnsi="Arial" w:cs="Arial"/>
          <w:sz w:val="20"/>
          <w:szCs w:val="20"/>
        </w:rPr>
        <w:t>Krotoski</w:t>
      </w:r>
      <w:proofErr w:type="spellEnd"/>
      <w:r w:rsidRPr="00982BE3">
        <w:rPr>
          <w:rFonts w:ascii="Arial" w:hAnsi="Arial" w:cs="Arial"/>
          <w:sz w:val="20"/>
          <w:szCs w:val="20"/>
        </w:rPr>
        <w:t xml:space="preserve"> D, </w:t>
      </w:r>
      <w:proofErr w:type="spellStart"/>
      <w:r w:rsidRPr="00982BE3">
        <w:rPr>
          <w:rFonts w:ascii="Arial" w:hAnsi="Arial" w:cs="Arial"/>
          <w:sz w:val="20"/>
          <w:szCs w:val="20"/>
        </w:rPr>
        <w:t>Engelstad</w:t>
      </w:r>
      <w:proofErr w:type="spellEnd"/>
      <w:r w:rsidRPr="00982BE3">
        <w:rPr>
          <w:rFonts w:ascii="Arial" w:hAnsi="Arial" w:cs="Arial"/>
          <w:sz w:val="20"/>
          <w:szCs w:val="20"/>
        </w:rPr>
        <w:t xml:space="preserve"> </w:t>
      </w:r>
      <w:r w:rsidRPr="00982BE3">
        <w:rPr>
          <w:rFonts w:ascii="Arial" w:hAnsi="Arial" w:cs="Arial"/>
          <w:sz w:val="20"/>
          <w:szCs w:val="20"/>
        </w:rPr>
        <w:lastRenderedPageBreak/>
        <w:t xml:space="preserve">K, Rosales XQ, </w:t>
      </w:r>
      <w:proofErr w:type="spellStart"/>
      <w:r w:rsidRPr="00982BE3">
        <w:rPr>
          <w:rFonts w:ascii="Arial" w:hAnsi="Arial" w:cs="Arial"/>
          <w:sz w:val="20"/>
          <w:szCs w:val="20"/>
        </w:rPr>
        <w:t>Kriger</w:t>
      </w:r>
      <w:proofErr w:type="spellEnd"/>
      <w:r w:rsidRPr="00982BE3">
        <w:rPr>
          <w:rFonts w:ascii="Arial" w:hAnsi="Arial" w:cs="Arial"/>
          <w:sz w:val="20"/>
          <w:szCs w:val="20"/>
        </w:rPr>
        <w:t xml:space="preserve"> J, Grier J, </w:t>
      </w:r>
      <w:proofErr w:type="spellStart"/>
      <w:r w:rsidRPr="00982BE3">
        <w:rPr>
          <w:rFonts w:ascii="Arial" w:hAnsi="Arial" w:cs="Arial"/>
          <w:sz w:val="20"/>
          <w:szCs w:val="20"/>
        </w:rPr>
        <w:t>Buchsbaum</w:t>
      </w:r>
      <w:proofErr w:type="spellEnd"/>
      <w:r w:rsidRPr="00982BE3">
        <w:rPr>
          <w:rFonts w:ascii="Arial" w:hAnsi="Arial" w:cs="Arial"/>
          <w:sz w:val="20"/>
          <w:szCs w:val="20"/>
        </w:rPr>
        <w:t xml:space="preserve"> R, Thompson JLP, Hirano M. Mitochondrial diseases in North America: An analysis of the NAMDC Registry. Neurol Genet</w:t>
      </w:r>
      <w:r w:rsidRPr="00982BE3">
        <w:rPr>
          <w:rFonts w:ascii="Arial" w:hAnsi="Arial" w:cs="Arial"/>
          <w:b/>
          <w:sz w:val="20"/>
          <w:szCs w:val="20"/>
        </w:rPr>
        <w:t xml:space="preserve">. </w:t>
      </w:r>
      <w:r w:rsidRPr="00982BE3">
        <w:rPr>
          <w:rFonts w:ascii="Arial" w:hAnsi="Arial" w:cs="Arial"/>
          <w:bCs/>
          <w:sz w:val="20"/>
          <w:szCs w:val="20"/>
        </w:rPr>
        <w:t>2020 Mar 2;6(2</w:t>
      </w:r>
      <w:proofErr w:type="gramStart"/>
      <w:r w:rsidRPr="00982BE3">
        <w:rPr>
          <w:rFonts w:ascii="Arial" w:hAnsi="Arial" w:cs="Arial"/>
          <w:b/>
          <w:sz w:val="20"/>
          <w:szCs w:val="20"/>
        </w:rPr>
        <w:t>):</w:t>
      </w:r>
      <w:r w:rsidRPr="00982BE3">
        <w:rPr>
          <w:rFonts w:ascii="Arial" w:hAnsi="Arial" w:cs="Arial"/>
          <w:sz w:val="20"/>
          <w:szCs w:val="20"/>
        </w:rPr>
        <w:t>e</w:t>
      </w:r>
      <w:proofErr w:type="gramEnd"/>
      <w:r w:rsidRPr="00982BE3">
        <w:rPr>
          <w:rFonts w:ascii="Arial" w:hAnsi="Arial" w:cs="Arial"/>
          <w:sz w:val="20"/>
          <w:szCs w:val="20"/>
        </w:rPr>
        <w:t xml:space="preserve">402.. </w:t>
      </w:r>
      <w:proofErr w:type="spellStart"/>
      <w:r w:rsidRPr="00982BE3">
        <w:rPr>
          <w:rFonts w:ascii="Arial" w:hAnsi="Arial" w:cs="Arial"/>
          <w:sz w:val="20"/>
          <w:szCs w:val="20"/>
        </w:rPr>
        <w:t>eCollection</w:t>
      </w:r>
      <w:proofErr w:type="spellEnd"/>
      <w:r w:rsidRPr="00982BE3">
        <w:rPr>
          <w:rFonts w:ascii="Arial" w:hAnsi="Arial" w:cs="Arial"/>
          <w:sz w:val="20"/>
          <w:szCs w:val="20"/>
        </w:rPr>
        <w:t xml:space="preserve"> 2020 Apr</w:t>
      </w:r>
    </w:p>
    <w:p w14:paraId="7CBCA504" w14:textId="77777777" w:rsidR="009B6858" w:rsidRPr="00982BE3" w:rsidRDefault="009B6858" w:rsidP="009B6858">
      <w:pPr>
        <w:spacing w:line="240" w:lineRule="auto"/>
        <w:rPr>
          <w:rFonts w:ascii="Arial" w:eastAsia="Times New Roman" w:hAnsi="Arial" w:cs="Arial"/>
          <w:sz w:val="20"/>
          <w:szCs w:val="20"/>
        </w:rPr>
      </w:pPr>
      <w:proofErr w:type="spellStart"/>
      <w:r w:rsidRPr="00982BE3">
        <w:rPr>
          <w:rFonts w:ascii="Arial" w:eastAsia="Times New Roman" w:hAnsi="Arial" w:cs="Arial"/>
          <w:sz w:val="20"/>
          <w:szCs w:val="20"/>
        </w:rPr>
        <w:t>Vabres</w:t>
      </w:r>
      <w:proofErr w:type="spellEnd"/>
      <w:r w:rsidRPr="00982BE3">
        <w:rPr>
          <w:rFonts w:ascii="Arial" w:eastAsia="Times New Roman" w:hAnsi="Arial" w:cs="Arial"/>
          <w:sz w:val="20"/>
          <w:szCs w:val="20"/>
        </w:rPr>
        <w:t xml:space="preserve"> P, </w:t>
      </w:r>
      <w:proofErr w:type="spellStart"/>
      <w:r w:rsidRPr="00982BE3">
        <w:rPr>
          <w:rFonts w:ascii="Arial" w:eastAsia="Times New Roman" w:hAnsi="Arial" w:cs="Arial"/>
          <w:sz w:val="20"/>
          <w:szCs w:val="20"/>
        </w:rPr>
        <w:t>Sorlin</w:t>
      </w:r>
      <w:proofErr w:type="spellEnd"/>
      <w:r w:rsidRPr="00982BE3">
        <w:rPr>
          <w:rFonts w:ascii="Arial" w:eastAsia="Times New Roman" w:hAnsi="Arial" w:cs="Arial"/>
          <w:sz w:val="20"/>
          <w:szCs w:val="20"/>
        </w:rPr>
        <w:t xml:space="preserve"> A, </w:t>
      </w:r>
      <w:proofErr w:type="spellStart"/>
      <w:r w:rsidRPr="00982BE3">
        <w:rPr>
          <w:rFonts w:ascii="Arial" w:eastAsia="Times New Roman" w:hAnsi="Arial" w:cs="Arial"/>
          <w:sz w:val="20"/>
          <w:szCs w:val="20"/>
        </w:rPr>
        <w:t>Kholmanskikh</w:t>
      </w:r>
      <w:proofErr w:type="spellEnd"/>
      <w:r w:rsidRPr="00982BE3">
        <w:rPr>
          <w:rFonts w:ascii="Arial" w:eastAsia="Times New Roman" w:hAnsi="Arial" w:cs="Arial"/>
          <w:sz w:val="20"/>
          <w:szCs w:val="20"/>
        </w:rPr>
        <w:t xml:space="preserve"> SS, </w:t>
      </w:r>
      <w:proofErr w:type="spellStart"/>
      <w:r w:rsidRPr="00982BE3">
        <w:rPr>
          <w:rFonts w:ascii="Arial" w:eastAsia="Times New Roman" w:hAnsi="Arial" w:cs="Arial"/>
          <w:sz w:val="20"/>
          <w:szCs w:val="20"/>
        </w:rPr>
        <w:t>Demeer</w:t>
      </w:r>
      <w:proofErr w:type="spellEnd"/>
      <w:r w:rsidRPr="00982BE3">
        <w:rPr>
          <w:rFonts w:ascii="Arial" w:eastAsia="Times New Roman" w:hAnsi="Arial" w:cs="Arial"/>
          <w:sz w:val="20"/>
          <w:szCs w:val="20"/>
        </w:rPr>
        <w:t xml:space="preserve"> B, St-Onge J, </w:t>
      </w:r>
      <w:proofErr w:type="spellStart"/>
      <w:r w:rsidRPr="00982BE3">
        <w:rPr>
          <w:rFonts w:ascii="Arial" w:eastAsia="Times New Roman" w:hAnsi="Arial" w:cs="Arial"/>
          <w:sz w:val="20"/>
          <w:szCs w:val="20"/>
        </w:rPr>
        <w:t>Duffourd</w:t>
      </w:r>
      <w:proofErr w:type="spellEnd"/>
      <w:r w:rsidRPr="00982BE3">
        <w:rPr>
          <w:rFonts w:ascii="Arial" w:eastAsia="Times New Roman" w:hAnsi="Arial" w:cs="Arial"/>
          <w:sz w:val="20"/>
          <w:szCs w:val="20"/>
        </w:rPr>
        <w:t xml:space="preserve"> Y, </w:t>
      </w:r>
      <w:proofErr w:type="spellStart"/>
      <w:r w:rsidRPr="00982BE3">
        <w:rPr>
          <w:rFonts w:ascii="Arial" w:eastAsia="Times New Roman" w:hAnsi="Arial" w:cs="Arial"/>
          <w:sz w:val="20"/>
          <w:szCs w:val="20"/>
        </w:rPr>
        <w:t>Kuentz</w:t>
      </w:r>
      <w:proofErr w:type="spellEnd"/>
      <w:r w:rsidRPr="00982BE3">
        <w:rPr>
          <w:rFonts w:ascii="Arial" w:eastAsia="Times New Roman" w:hAnsi="Arial" w:cs="Arial"/>
          <w:sz w:val="20"/>
          <w:szCs w:val="20"/>
        </w:rPr>
        <w:t xml:space="preserve"> P, </w:t>
      </w:r>
      <w:proofErr w:type="spellStart"/>
      <w:r w:rsidRPr="00982BE3">
        <w:rPr>
          <w:rFonts w:ascii="Arial" w:eastAsia="Times New Roman" w:hAnsi="Arial" w:cs="Arial"/>
          <w:sz w:val="20"/>
          <w:szCs w:val="20"/>
        </w:rPr>
        <w:t>Courcet</w:t>
      </w:r>
      <w:proofErr w:type="spellEnd"/>
      <w:r w:rsidRPr="00982BE3">
        <w:rPr>
          <w:rFonts w:ascii="Arial" w:eastAsia="Times New Roman" w:hAnsi="Arial" w:cs="Arial"/>
          <w:sz w:val="20"/>
          <w:szCs w:val="20"/>
        </w:rPr>
        <w:t xml:space="preserve"> JB, </w:t>
      </w:r>
      <w:proofErr w:type="spellStart"/>
      <w:r w:rsidRPr="00982BE3">
        <w:rPr>
          <w:rFonts w:ascii="Arial" w:eastAsia="Times New Roman" w:hAnsi="Arial" w:cs="Arial"/>
          <w:sz w:val="20"/>
          <w:szCs w:val="20"/>
        </w:rPr>
        <w:t>Carmignac</w:t>
      </w:r>
      <w:proofErr w:type="spellEnd"/>
      <w:r w:rsidRPr="00982BE3">
        <w:rPr>
          <w:rFonts w:ascii="Arial" w:eastAsia="Times New Roman" w:hAnsi="Arial" w:cs="Arial"/>
          <w:sz w:val="20"/>
          <w:szCs w:val="20"/>
        </w:rPr>
        <w:t xml:space="preserve"> V, Garret P, </w:t>
      </w:r>
      <w:proofErr w:type="spellStart"/>
      <w:r w:rsidRPr="00982BE3">
        <w:rPr>
          <w:rFonts w:ascii="Arial" w:eastAsia="Times New Roman" w:hAnsi="Arial" w:cs="Arial"/>
          <w:sz w:val="20"/>
          <w:szCs w:val="20"/>
        </w:rPr>
        <w:t>Bessis</w:t>
      </w:r>
      <w:proofErr w:type="spellEnd"/>
      <w:r w:rsidRPr="00982BE3">
        <w:rPr>
          <w:rFonts w:ascii="Arial" w:eastAsia="Times New Roman" w:hAnsi="Arial" w:cs="Arial"/>
          <w:sz w:val="20"/>
          <w:szCs w:val="20"/>
        </w:rPr>
        <w:t xml:space="preserve"> D, </w:t>
      </w:r>
      <w:proofErr w:type="spellStart"/>
      <w:r w:rsidRPr="00982BE3">
        <w:rPr>
          <w:rFonts w:ascii="Arial" w:eastAsia="Times New Roman" w:hAnsi="Arial" w:cs="Arial"/>
          <w:sz w:val="20"/>
          <w:szCs w:val="20"/>
        </w:rPr>
        <w:t>Boute</w:t>
      </w:r>
      <w:proofErr w:type="spellEnd"/>
      <w:r w:rsidRPr="00982BE3">
        <w:rPr>
          <w:rFonts w:ascii="Arial" w:eastAsia="Times New Roman" w:hAnsi="Arial" w:cs="Arial"/>
          <w:sz w:val="20"/>
          <w:szCs w:val="20"/>
        </w:rPr>
        <w:t xml:space="preserve"> O, </w:t>
      </w:r>
      <w:proofErr w:type="spellStart"/>
      <w:r w:rsidRPr="00982BE3">
        <w:rPr>
          <w:rFonts w:ascii="Arial" w:eastAsia="Times New Roman" w:hAnsi="Arial" w:cs="Arial"/>
          <w:sz w:val="20"/>
          <w:szCs w:val="20"/>
        </w:rPr>
        <w:t>Bron</w:t>
      </w:r>
      <w:proofErr w:type="spellEnd"/>
      <w:r w:rsidRPr="00982BE3">
        <w:rPr>
          <w:rFonts w:ascii="Arial" w:eastAsia="Times New Roman" w:hAnsi="Arial" w:cs="Arial"/>
          <w:sz w:val="20"/>
          <w:szCs w:val="20"/>
        </w:rPr>
        <w:t xml:space="preserve"> A, </w:t>
      </w:r>
      <w:proofErr w:type="spellStart"/>
      <w:r w:rsidRPr="00982BE3">
        <w:rPr>
          <w:rFonts w:ascii="Arial" w:eastAsia="Times New Roman" w:hAnsi="Arial" w:cs="Arial"/>
          <w:sz w:val="20"/>
          <w:szCs w:val="20"/>
        </w:rPr>
        <w:t>Captier</w:t>
      </w:r>
      <w:proofErr w:type="spellEnd"/>
      <w:r w:rsidRPr="00982BE3">
        <w:rPr>
          <w:rFonts w:ascii="Arial" w:eastAsia="Times New Roman" w:hAnsi="Arial" w:cs="Arial"/>
          <w:sz w:val="20"/>
          <w:szCs w:val="20"/>
        </w:rPr>
        <w:t xml:space="preserve"> G, Carmi E, </w:t>
      </w:r>
      <w:proofErr w:type="spellStart"/>
      <w:r w:rsidRPr="00982BE3">
        <w:rPr>
          <w:rFonts w:ascii="Arial" w:eastAsia="Times New Roman" w:hAnsi="Arial" w:cs="Arial"/>
          <w:sz w:val="20"/>
          <w:szCs w:val="20"/>
        </w:rPr>
        <w:t>Devauchelle</w:t>
      </w:r>
      <w:proofErr w:type="spellEnd"/>
      <w:r w:rsidRPr="00982BE3">
        <w:rPr>
          <w:rFonts w:ascii="Arial" w:eastAsia="Times New Roman" w:hAnsi="Arial" w:cs="Arial"/>
          <w:sz w:val="20"/>
          <w:szCs w:val="20"/>
        </w:rPr>
        <w:t xml:space="preserve"> B, Geneviève D, Gondry-Jouet C, </w:t>
      </w:r>
      <w:proofErr w:type="spellStart"/>
      <w:r w:rsidRPr="00982BE3">
        <w:rPr>
          <w:rFonts w:ascii="Arial" w:eastAsia="Times New Roman" w:hAnsi="Arial" w:cs="Arial"/>
          <w:sz w:val="20"/>
          <w:szCs w:val="20"/>
        </w:rPr>
        <w:t>Guibaud</w:t>
      </w:r>
      <w:proofErr w:type="spellEnd"/>
      <w:r w:rsidRPr="00982BE3">
        <w:rPr>
          <w:rFonts w:ascii="Arial" w:eastAsia="Times New Roman" w:hAnsi="Arial" w:cs="Arial"/>
          <w:sz w:val="20"/>
          <w:szCs w:val="20"/>
        </w:rPr>
        <w:t xml:space="preserve"> L, Lafon A, Mathieu-</w:t>
      </w:r>
      <w:proofErr w:type="spellStart"/>
      <w:r w:rsidRPr="00982BE3">
        <w:rPr>
          <w:rFonts w:ascii="Arial" w:eastAsia="Times New Roman" w:hAnsi="Arial" w:cs="Arial"/>
          <w:sz w:val="20"/>
          <w:szCs w:val="20"/>
        </w:rPr>
        <w:t>Dramard</w:t>
      </w:r>
      <w:proofErr w:type="spellEnd"/>
      <w:r w:rsidRPr="00982BE3">
        <w:rPr>
          <w:rFonts w:ascii="Arial" w:eastAsia="Times New Roman" w:hAnsi="Arial" w:cs="Arial"/>
          <w:sz w:val="20"/>
          <w:szCs w:val="20"/>
        </w:rPr>
        <w:t xml:space="preserve"> M, </w:t>
      </w:r>
      <w:proofErr w:type="spellStart"/>
      <w:r w:rsidRPr="00982BE3">
        <w:rPr>
          <w:rFonts w:ascii="Arial" w:eastAsia="Times New Roman" w:hAnsi="Arial" w:cs="Arial"/>
          <w:sz w:val="20"/>
          <w:szCs w:val="20"/>
        </w:rPr>
        <w:t>Thevenon</w:t>
      </w:r>
      <w:proofErr w:type="spellEnd"/>
      <w:r w:rsidRPr="00982BE3">
        <w:rPr>
          <w:rFonts w:ascii="Arial" w:eastAsia="Times New Roman" w:hAnsi="Arial" w:cs="Arial"/>
          <w:sz w:val="20"/>
          <w:szCs w:val="20"/>
        </w:rPr>
        <w:t xml:space="preserve"> J, </w:t>
      </w:r>
      <w:r w:rsidRPr="00982BE3">
        <w:rPr>
          <w:rFonts w:ascii="Arial" w:eastAsia="Times New Roman" w:hAnsi="Arial" w:cs="Arial"/>
          <w:b/>
          <w:sz w:val="20"/>
          <w:szCs w:val="20"/>
        </w:rPr>
        <w:t>Dobyns W</w:t>
      </w:r>
      <w:r w:rsidRPr="00982BE3">
        <w:rPr>
          <w:rFonts w:ascii="Arial" w:eastAsia="Times New Roman" w:hAnsi="Arial" w:cs="Arial"/>
          <w:sz w:val="20"/>
          <w:szCs w:val="20"/>
        </w:rPr>
        <w:t xml:space="preserve">B, Bernard G, </w:t>
      </w:r>
      <w:proofErr w:type="spellStart"/>
      <w:r w:rsidRPr="00982BE3">
        <w:rPr>
          <w:rFonts w:ascii="Arial" w:eastAsia="Times New Roman" w:hAnsi="Arial" w:cs="Arial"/>
          <w:sz w:val="20"/>
          <w:szCs w:val="20"/>
        </w:rPr>
        <w:t>Polubothu</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Faravelli</w:t>
      </w:r>
      <w:proofErr w:type="spellEnd"/>
      <w:r w:rsidRPr="00982BE3">
        <w:rPr>
          <w:rFonts w:ascii="Arial" w:eastAsia="Times New Roman" w:hAnsi="Arial" w:cs="Arial"/>
          <w:sz w:val="20"/>
          <w:szCs w:val="20"/>
        </w:rPr>
        <w:t xml:space="preserve"> F, </w:t>
      </w:r>
      <w:proofErr w:type="spellStart"/>
      <w:r w:rsidRPr="00982BE3">
        <w:rPr>
          <w:rFonts w:ascii="Arial" w:eastAsia="Times New Roman" w:hAnsi="Arial" w:cs="Arial"/>
          <w:sz w:val="20"/>
          <w:szCs w:val="20"/>
        </w:rPr>
        <w:t>Kinsler</w:t>
      </w:r>
      <w:proofErr w:type="spellEnd"/>
      <w:r w:rsidRPr="00982BE3">
        <w:rPr>
          <w:rFonts w:ascii="Arial" w:eastAsia="Times New Roman" w:hAnsi="Arial" w:cs="Arial"/>
          <w:sz w:val="20"/>
          <w:szCs w:val="20"/>
        </w:rPr>
        <w:t xml:space="preserve"> VA, </w:t>
      </w:r>
      <w:proofErr w:type="spellStart"/>
      <w:r w:rsidRPr="00982BE3">
        <w:rPr>
          <w:rFonts w:ascii="Arial" w:eastAsia="Times New Roman" w:hAnsi="Arial" w:cs="Arial"/>
          <w:sz w:val="20"/>
          <w:szCs w:val="20"/>
        </w:rPr>
        <w:t>Thauvin</w:t>
      </w:r>
      <w:proofErr w:type="spellEnd"/>
      <w:r w:rsidRPr="00982BE3">
        <w:rPr>
          <w:rFonts w:ascii="Arial" w:eastAsia="Times New Roman" w:hAnsi="Arial" w:cs="Arial"/>
          <w:sz w:val="20"/>
          <w:szCs w:val="20"/>
        </w:rPr>
        <w:t xml:space="preserve"> C, </w:t>
      </w:r>
      <w:proofErr w:type="spellStart"/>
      <w:r w:rsidRPr="00982BE3">
        <w:rPr>
          <w:rFonts w:ascii="Arial" w:eastAsia="Times New Roman" w:hAnsi="Arial" w:cs="Arial"/>
          <w:sz w:val="20"/>
          <w:szCs w:val="20"/>
        </w:rPr>
        <w:t>Faivre</w:t>
      </w:r>
      <w:proofErr w:type="spellEnd"/>
      <w:r w:rsidRPr="00982BE3">
        <w:rPr>
          <w:rFonts w:ascii="Arial" w:eastAsia="Times New Roman" w:hAnsi="Arial" w:cs="Arial"/>
          <w:sz w:val="20"/>
          <w:szCs w:val="20"/>
        </w:rPr>
        <w:t xml:space="preserve"> L, Ross ME, Rivière JB. Author Correction: Postzygotic inactivating mutations of RHOA cause a mosaic neuroectodermal syndrome. Nat Genet</w:t>
      </w:r>
      <w:r w:rsidRPr="00982BE3">
        <w:rPr>
          <w:rFonts w:ascii="Arial" w:eastAsia="Times New Roman" w:hAnsi="Arial" w:cs="Arial"/>
          <w:b/>
          <w:sz w:val="20"/>
          <w:szCs w:val="20"/>
        </w:rPr>
        <w:t xml:space="preserve">. </w:t>
      </w:r>
      <w:r w:rsidRPr="00982BE3">
        <w:rPr>
          <w:rFonts w:ascii="Arial" w:eastAsia="Times New Roman" w:hAnsi="Arial" w:cs="Arial"/>
          <w:sz w:val="20"/>
          <w:szCs w:val="20"/>
        </w:rPr>
        <w:t>2020 Mar;52(3):353.</w:t>
      </w:r>
    </w:p>
    <w:p w14:paraId="6C138AE1" w14:textId="77777777" w:rsidR="009B6858" w:rsidRPr="00982BE3" w:rsidRDefault="009B6858" w:rsidP="009B6858">
      <w:pPr>
        <w:spacing w:after="0" w:line="240" w:lineRule="auto"/>
        <w:rPr>
          <w:rFonts w:ascii="Arial" w:hAnsi="Arial" w:cs="Arial"/>
          <w:sz w:val="20"/>
          <w:szCs w:val="20"/>
        </w:rPr>
      </w:pPr>
      <w:r w:rsidRPr="00982BE3">
        <w:rPr>
          <w:rFonts w:ascii="Arial" w:hAnsi="Arial" w:cs="Arial"/>
          <w:sz w:val="20"/>
          <w:szCs w:val="20"/>
        </w:rPr>
        <w:t xml:space="preserve">Lennox AL, </w:t>
      </w:r>
      <w:proofErr w:type="spellStart"/>
      <w:r w:rsidRPr="00982BE3">
        <w:rPr>
          <w:rFonts w:ascii="Arial" w:hAnsi="Arial" w:cs="Arial"/>
          <w:sz w:val="20"/>
          <w:szCs w:val="20"/>
        </w:rPr>
        <w:t>Hoye</w:t>
      </w:r>
      <w:proofErr w:type="spellEnd"/>
      <w:r w:rsidRPr="00982BE3">
        <w:rPr>
          <w:rFonts w:ascii="Arial" w:hAnsi="Arial" w:cs="Arial"/>
          <w:sz w:val="20"/>
          <w:szCs w:val="20"/>
        </w:rPr>
        <w:t xml:space="preserve"> ML, Jiang R, Johnson-Kerner BL, Suit LA, </w:t>
      </w:r>
      <w:proofErr w:type="spellStart"/>
      <w:r w:rsidRPr="00982BE3">
        <w:rPr>
          <w:rFonts w:ascii="Arial" w:hAnsi="Arial" w:cs="Arial"/>
          <w:sz w:val="20"/>
          <w:szCs w:val="20"/>
        </w:rPr>
        <w:t>Venkataramanan</w:t>
      </w:r>
      <w:proofErr w:type="spellEnd"/>
      <w:r w:rsidRPr="00982BE3">
        <w:rPr>
          <w:rFonts w:ascii="Arial" w:hAnsi="Arial" w:cs="Arial"/>
          <w:sz w:val="20"/>
          <w:szCs w:val="20"/>
        </w:rPr>
        <w:t xml:space="preserve"> S, Sheehan CJ, </w:t>
      </w:r>
      <w:proofErr w:type="spellStart"/>
      <w:r w:rsidRPr="00982BE3">
        <w:rPr>
          <w:rFonts w:ascii="Arial" w:hAnsi="Arial" w:cs="Arial"/>
          <w:sz w:val="20"/>
          <w:szCs w:val="20"/>
        </w:rPr>
        <w:t>Alsina</w:t>
      </w:r>
      <w:proofErr w:type="spellEnd"/>
      <w:r w:rsidRPr="00982BE3">
        <w:rPr>
          <w:rFonts w:ascii="Arial" w:hAnsi="Arial" w:cs="Arial"/>
          <w:sz w:val="20"/>
          <w:szCs w:val="20"/>
        </w:rPr>
        <w:t xml:space="preserve"> FC, </w:t>
      </w:r>
      <w:proofErr w:type="spellStart"/>
      <w:r w:rsidRPr="00982BE3">
        <w:rPr>
          <w:rFonts w:ascii="Arial" w:hAnsi="Arial" w:cs="Arial"/>
          <w:sz w:val="20"/>
          <w:szCs w:val="20"/>
        </w:rPr>
        <w:t>Fregeau</w:t>
      </w:r>
      <w:proofErr w:type="spellEnd"/>
      <w:r w:rsidRPr="00982BE3">
        <w:rPr>
          <w:rFonts w:ascii="Arial" w:hAnsi="Arial" w:cs="Arial"/>
          <w:sz w:val="20"/>
          <w:szCs w:val="20"/>
        </w:rPr>
        <w:t xml:space="preserve"> B, </w:t>
      </w:r>
      <w:proofErr w:type="spellStart"/>
      <w:r w:rsidRPr="00982BE3">
        <w:rPr>
          <w:rFonts w:ascii="Arial" w:hAnsi="Arial" w:cs="Arial"/>
          <w:sz w:val="20"/>
          <w:szCs w:val="20"/>
        </w:rPr>
        <w:t>Vabres</w:t>
      </w:r>
      <w:proofErr w:type="spellEnd"/>
      <w:r w:rsidRPr="00982BE3">
        <w:rPr>
          <w:rFonts w:ascii="Arial" w:hAnsi="Arial" w:cs="Arial"/>
          <w:sz w:val="20"/>
          <w:szCs w:val="20"/>
        </w:rPr>
        <w:t xml:space="preserve"> P, </w:t>
      </w:r>
      <w:proofErr w:type="spellStart"/>
      <w:r w:rsidRPr="00982BE3">
        <w:rPr>
          <w:rFonts w:ascii="Arial" w:hAnsi="Arial" w:cs="Arial"/>
          <w:sz w:val="20"/>
          <w:szCs w:val="20"/>
        </w:rPr>
        <w:t>Sorlin</w:t>
      </w:r>
      <w:proofErr w:type="spellEnd"/>
      <w:r w:rsidRPr="00982BE3">
        <w:rPr>
          <w:rFonts w:ascii="Arial" w:hAnsi="Arial" w:cs="Arial"/>
          <w:sz w:val="20"/>
          <w:szCs w:val="20"/>
        </w:rPr>
        <w:t xml:space="preserve"> A, </w:t>
      </w:r>
      <w:proofErr w:type="spellStart"/>
      <w:r w:rsidRPr="00982BE3">
        <w:rPr>
          <w:rFonts w:ascii="Arial" w:hAnsi="Arial" w:cs="Arial"/>
          <w:sz w:val="20"/>
          <w:szCs w:val="20"/>
        </w:rPr>
        <w:t>Kholmanskikh</w:t>
      </w:r>
      <w:proofErr w:type="spellEnd"/>
      <w:r w:rsidRPr="00982BE3">
        <w:rPr>
          <w:rFonts w:ascii="Arial" w:hAnsi="Arial" w:cs="Arial"/>
          <w:sz w:val="20"/>
          <w:szCs w:val="20"/>
        </w:rPr>
        <w:t xml:space="preserve"> SS, </w:t>
      </w:r>
      <w:proofErr w:type="spellStart"/>
      <w:r w:rsidRPr="00982BE3">
        <w:rPr>
          <w:rFonts w:ascii="Arial" w:hAnsi="Arial" w:cs="Arial"/>
          <w:sz w:val="20"/>
          <w:szCs w:val="20"/>
        </w:rPr>
        <w:t>Demeer</w:t>
      </w:r>
      <w:proofErr w:type="spellEnd"/>
      <w:r w:rsidRPr="00982BE3">
        <w:rPr>
          <w:rFonts w:ascii="Arial" w:hAnsi="Arial" w:cs="Arial"/>
          <w:sz w:val="20"/>
          <w:szCs w:val="20"/>
        </w:rPr>
        <w:t xml:space="preserve"> B, St-Onge J, </w:t>
      </w:r>
      <w:proofErr w:type="spellStart"/>
      <w:r w:rsidRPr="00982BE3">
        <w:rPr>
          <w:rFonts w:ascii="Arial" w:hAnsi="Arial" w:cs="Arial"/>
          <w:sz w:val="20"/>
          <w:szCs w:val="20"/>
        </w:rPr>
        <w:t>Duffourd</w:t>
      </w:r>
      <w:proofErr w:type="spellEnd"/>
      <w:r w:rsidRPr="00982BE3">
        <w:rPr>
          <w:rFonts w:ascii="Arial" w:hAnsi="Arial" w:cs="Arial"/>
          <w:sz w:val="20"/>
          <w:szCs w:val="20"/>
        </w:rPr>
        <w:t xml:space="preserve"> Y, </w:t>
      </w:r>
      <w:proofErr w:type="spellStart"/>
      <w:r w:rsidRPr="00982BE3">
        <w:rPr>
          <w:rFonts w:ascii="Arial" w:hAnsi="Arial" w:cs="Arial"/>
          <w:sz w:val="20"/>
          <w:szCs w:val="20"/>
        </w:rPr>
        <w:t>Kuentz</w:t>
      </w:r>
      <w:proofErr w:type="spellEnd"/>
      <w:r w:rsidRPr="00982BE3">
        <w:rPr>
          <w:rFonts w:ascii="Arial" w:hAnsi="Arial" w:cs="Arial"/>
          <w:sz w:val="20"/>
          <w:szCs w:val="20"/>
        </w:rPr>
        <w:t xml:space="preserve"> P, </w:t>
      </w:r>
      <w:proofErr w:type="spellStart"/>
      <w:r w:rsidRPr="00982BE3">
        <w:rPr>
          <w:rFonts w:ascii="Arial" w:hAnsi="Arial" w:cs="Arial"/>
          <w:sz w:val="20"/>
          <w:szCs w:val="20"/>
        </w:rPr>
        <w:t>Courcet</w:t>
      </w:r>
      <w:proofErr w:type="spellEnd"/>
      <w:r w:rsidRPr="00982BE3">
        <w:rPr>
          <w:rFonts w:ascii="Arial" w:hAnsi="Arial" w:cs="Arial"/>
          <w:sz w:val="20"/>
          <w:szCs w:val="20"/>
        </w:rPr>
        <w:t xml:space="preserve"> JB, </w:t>
      </w:r>
      <w:proofErr w:type="spellStart"/>
      <w:r w:rsidRPr="00982BE3">
        <w:rPr>
          <w:rFonts w:ascii="Arial" w:hAnsi="Arial" w:cs="Arial"/>
          <w:sz w:val="20"/>
          <w:szCs w:val="20"/>
        </w:rPr>
        <w:t>Carmignac</w:t>
      </w:r>
      <w:proofErr w:type="spellEnd"/>
      <w:r w:rsidRPr="00982BE3">
        <w:rPr>
          <w:rFonts w:ascii="Arial" w:hAnsi="Arial" w:cs="Arial"/>
          <w:sz w:val="20"/>
          <w:szCs w:val="20"/>
        </w:rPr>
        <w:t xml:space="preserve"> V, Garret P, </w:t>
      </w:r>
      <w:proofErr w:type="spellStart"/>
      <w:r w:rsidRPr="00982BE3">
        <w:rPr>
          <w:rFonts w:ascii="Arial" w:hAnsi="Arial" w:cs="Arial"/>
          <w:sz w:val="20"/>
          <w:szCs w:val="20"/>
        </w:rPr>
        <w:t>Bessis</w:t>
      </w:r>
      <w:proofErr w:type="spellEnd"/>
      <w:r w:rsidRPr="00982BE3">
        <w:rPr>
          <w:rFonts w:ascii="Arial" w:hAnsi="Arial" w:cs="Arial"/>
          <w:sz w:val="20"/>
          <w:szCs w:val="20"/>
        </w:rPr>
        <w:t xml:space="preserve"> D, </w:t>
      </w:r>
      <w:proofErr w:type="spellStart"/>
      <w:r w:rsidRPr="00982BE3">
        <w:rPr>
          <w:rFonts w:ascii="Arial" w:hAnsi="Arial" w:cs="Arial"/>
          <w:sz w:val="20"/>
          <w:szCs w:val="20"/>
        </w:rPr>
        <w:t>Boute</w:t>
      </w:r>
      <w:proofErr w:type="spellEnd"/>
      <w:r w:rsidRPr="00982BE3">
        <w:rPr>
          <w:rFonts w:ascii="Arial" w:hAnsi="Arial" w:cs="Arial"/>
          <w:sz w:val="20"/>
          <w:szCs w:val="20"/>
        </w:rPr>
        <w:t xml:space="preserve"> O, </w:t>
      </w:r>
      <w:proofErr w:type="spellStart"/>
      <w:r w:rsidRPr="00982BE3">
        <w:rPr>
          <w:rFonts w:ascii="Arial" w:hAnsi="Arial" w:cs="Arial"/>
          <w:sz w:val="20"/>
          <w:szCs w:val="20"/>
        </w:rPr>
        <w:t>Bron</w:t>
      </w:r>
      <w:proofErr w:type="spellEnd"/>
      <w:r w:rsidRPr="00982BE3">
        <w:rPr>
          <w:rFonts w:ascii="Arial" w:hAnsi="Arial" w:cs="Arial"/>
          <w:sz w:val="20"/>
          <w:szCs w:val="20"/>
        </w:rPr>
        <w:t xml:space="preserve"> A, </w:t>
      </w:r>
      <w:proofErr w:type="spellStart"/>
      <w:r w:rsidRPr="00982BE3">
        <w:rPr>
          <w:rFonts w:ascii="Arial" w:hAnsi="Arial" w:cs="Arial"/>
          <w:sz w:val="20"/>
          <w:szCs w:val="20"/>
        </w:rPr>
        <w:t>Captier</w:t>
      </w:r>
      <w:proofErr w:type="spellEnd"/>
      <w:r w:rsidRPr="00982BE3">
        <w:rPr>
          <w:rFonts w:ascii="Arial" w:hAnsi="Arial" w:cs="Arial"/>
          <w:sz w:val="20"/>
          <w:szCs w:val="20"/>
        </w:rPr>
        <w:t xml:space="preserve"> G, Carmi E, </w:t>
      </w:r>
      <w:proofErr w:type="spellStart"/>
      <w:r w:rsidRPr="00982BE3">
        <w:rPr>
          <w:rFonts w:ascii="Arial" w:hAnsi="Arial" w:cs="Arial"/>
          <w:sz w:val="20"/>
          <w:szCs w:val="20"/>
        </w:rPr>
        <w:t>Devauchelle</w:t>
      </w:r>
      <w:proofErr w:type="spellEnd"/>
      <w:r w:rsidRPr="00982BE3">
        <w:rPr>
          <w:rFonts w:ascii="Arial" w:hAnsi="Arial" w:cs="Arial"/>
          <w:sz w:val="20"/>
          <w:szCs w:val="20"/>
        </w:rPr>
        <w:t xml:space="preserve"> B, Geneviève D, Gondry-Jouet C, </w:t>
      </w:r>
      <w:proofErr w:type="spellStart"/>
      <w:r w:rsidRPr="00982BE3">
        <w:rPr>
          <w:rFonts w:ascii="Arial" w:hAnsi="Arial" w:cs="Arial"/>
          <w:sz w:val="20"/>
          <w:szCs w:val="20"/>
        </w:rPr>
        <w:t>Guibaud</w:t>
      </w:r>
      <w:proofErr w:type="spellEnd"/>
      <w:r w:rsidRPr="00982BE3">
        <w:rPr>
          <w:rFonts w:ascii="Arial" w:hAnsi="Arial" w:cs="Arial"/>
          <w:sz w:val="20"/>
          <w:szCs w:val="20"/>
        </w:rPr>
        <w:t xml:space="preserve"> L, Lafon A, Mathieu-</w:t>
      </w:r>
      <w:proofErr w:type="spellStart"/>
      <w:r w:rsidRPr="00982BE3">
        <w:rPr>
          <w:rFonts w:ascii="Arial" w:hAnsi="Arial" w:cs="Arial"/>
          <w:sz w:val="20"/>
          <w:szCs w:val="20"/>
        </w:rPr>
        <w:t>Dramard</w:t>
      </w:r>
      <w:proofErr w:type="spellEnd"/>
      <w:r w:rsidRPr="00982BE3">
        <w:rPr>
          <w:rFonts w:ascii="Arial" w:hAnsi="Arial" w:cs="Arial"/>
          <w:sz w:val="20"/>
          <w:szCs w:val="20"/>
        </w:rPr>
        <w:t xml:space="preserve"> M, </w:t>
      </w:r>
      <w:proofErr w:type="spellStart"/>
      <w:r w:rsidRPr="00982BE3">
        <w:rPr>
          <w:rFonts w:ascii="Arial" w:hAnsi="Arial" w:cs="Arial"/>
          <w:sz w:val="20"/>
          <w:szCs w:val="20"/>
        </w:rPr>
        <w:t>Thevenon</w:t>
      </w:r>
      <w:proofErr w:type="spellEnd"/>
      <w:r w:rsidRPr="00982BE3">
        <w:rPr>
          <w:rFonts w:ascii="Arial" w:hAnsi="Arial" w:cs="Arial"/>
          <w:sz w:val="20"/>
          <w:szCs w:val="20"/>
        </w:rPr>
        <w:t xml:space="preserve"> J, </w:t>
      </w:r>
      <w:r w:rsidRPr="00982BE3">
        <w:rPr>
          <w:rFonts w:ascii="Arial" w:hAnsi="Arial" w:cs="Arial"/>
          <w:b/>
          <w:sz w:val="20"/>
          <w:szCs w:val="20"/>
        </w:rPr>
        <w:t>Dobyns WB</w:t>
      </w:r>
      <w:r w:rsidRPr="00982BE3">
        <w:rPr>
          <w:rFonts w:ascii="Arial" w:hAnsi="Arial" w:cs="Arial"/>
          <w:sz w:val="20"/>
          <w:szCs w:val="20"/>
        </w:rPr>
        <w:t xml:space="preserve">, Bernard G, </w:t>
      </w:r>
      <w:proofErr w:type="spellStart"/>
      <w:r w:rsidRPr="00982BE3">
        <w:rPr>
          <w:rFonts w:ascii="Arial" w:hAnsi="Arial" w:cs="Arial"/>
          <w:sz w:val="20"/>
          <w:szCs w:val="20"/>
        </w:rPr>
        <w:t>Polubothu</w:t>
      </w:r>
      <w:proofErr w:type="spellEnd"/>
      <w:r w:rsidRPr="00982BE3">
        <w:rPr>
          <w:rFonts w:ascii="Arial" w:hAnsi="Arial" w:cs="Arial"/>
          <w:sz w:val="20"/>
          <w:szCs w:val="20"/>
        </w:rPr>
        <w:t xml:space="preserve"> S, </w:t>
      </w:r>
      <w:proofErr w:type="spellStart"/>
      <w:r w:rsidRPr="00982BE3">
        <w:rPr>
          <w:rFonts w:ascii="Arial" w:hAnsi="Arial" w:cs="Arial"/>
          <w:sz w:val="20"/>
          <w:szCs w:val="20"/>
        </w:rPr>
        <w:t>Faravelli</w:t>
      </w:r>
      <w:proofErr w:type="spellEnd"/>
      <w:r w:rsidRPr="00982BE3">
        <w:rPr>
          <w:rFonts w:ascii="Arial" w:hAnsi="Arial" w:cs="Arial"/>
          <w:sz w:val="20"/>
          <w:szCs w:val="20"/>
        </w:rPr>
        <w:t xml:space="preserve"> F, </w:t>
      </w:r>
      <w:proofErr w:type="spellStart"/>
      <w:r w:rsidRPr="00982BE3">
        <w:rPr>
          <w:rFonts w:ascii="Arial" w:hAnsi="Arial" w:cs="Arial"/>
          <w:sz w:val="20"/>
          <w:szCs w:val="20"/>
        </w:rPr>
        <w:t>Kinsler</w:t>
      </w:r>
      <w:proofErr w:type="spellEnd"/>
      <w:r w:rsidRPr="00982BE3">
        <w:rPr>
          <w:rFonts w:ascii="Arial" w:hAnsi="Arial" w:cs="Arial"/>
          <w:sz w:val="20"/>
          <w:szCs w:val="20"/>
        </w:rPr>
        <w:t xml:space="preserve"> VA, </w:t>
      </w:r>
      <w:proofErr w:type="spellStart"/>
      <w:r w:rsidRPr="00982BE3">
        <w:rPr>
          <w:rFonts w:ascii="Arial" w:hAnsi="Arial" w:cs="Arial"/>
          <w:sz w:val="20"/>
          <w:szCs w:val="20"/>
        </w:rPr>
        <w:t>Thauvin</w:t>
      </w:r>
      <w:proofErr w:type="spellEnd"/>
      <w:r w:rsidRPr="00982BE3">
        <w:rPr>
          <w:rFonts w:ascii="Arial" w:hAnsi="Arial" w:cs="Arial"/>
          <w:sz w:val="20"/>
          <w:szCs w:val="20"/>
        </w:rPr>
        <w:t xml:space="preserve"> C, </w:t>
      </w:r>
      <w:proofErr w:type="spellStart"/>
      <w:r w:rsidRPr="00982BE3">
        <w:rPr>
          <w:rFonts w:ascii="Arial" w:hAnsi="Arial" w:cs="Arial"/>
          <w:sz w:val="20"/>
          <w:szCs w:val="20"/>
        </w:rPr>
        <w:t>Faivre</w:t>
      </w:r>
      <w:proofErr w:type="spellEnd"/>
      <w:r w:rsidRPr="00982BE3">
        <w:rPr>
          <w:rFonts w:ascii="Arial" w:hAnsi="Arial" w:cs="Arial"/>
          <w:sz w:val="20"/>
          <w:szCs w:val="20"/>
        </w:rPr>
        <w:t xml:space="preserve"> L, Ross ME, Rivière JB.  Author Correction: Postzygotic inactivating mutations of RHOA cause a mosaic neuroectodermal syndrome. Nat Genet. 2020 Mar;52(3):353. </w:t>
      </w:r>
      <w:proofErr w:type="spellStart"/>
      <w:r w:rsidRPr="00982BE3">
        <w:rPr>
          <w:rFonts w:ascii="Arial" w:hAnsi="Arial" w:cs="Arial"/>
          <w:sz w:val="20"/>
          <w:szCs w:val="20"/>
        </w:rPr>
        <w:t>doi</w:t>
      </w:r>
      <w:proofErr w:type="spellEnd"/>
      <w:r w:rsidRPr="00982BE3">
        <w:rPr>
          <w:rFonts w:ascii="Arial" w:hAnsi="Arial" w:cs="Arial"/>
          <w:sz w:val="20"/>
          <w:szCs w:val="20"/>
        </w:rPr>
        <w:t>: 10.1038/s41588-019-0565-x.</w:t>
      </w:r>
    </w:p>
    <w:p w14:paraId="44C3C077" w14:textId="77777777" w:rsidR="009B6858" w:rsidRPr="00982BE3" w:rsidRDefault="009B6858" w:rsidP="009B6858">
      <w:pPr>
        <w:spacing w:after="0" w:line="240" w:lineRule="auto"/>
        <w:rPr>
          <w:rFonts w:ascii="Arial" w:hAnsi="Arial" w:cs="Arial"/>
          <w:sz w:val="20"/>
          <w:szCs w:val="20"/>
        </w:rPr>
      </w:pPr>
    </w:p>
    <w:p w14:paraId="24BB7045" w14:textId="77777777" w:rsidR="009B6858" w:rsidRPr="00982BE3" w:rsidRDefault="009B6858" w:rsidP="009B6858">
      <w:pPr>
        <w:spacing w:after="0" w:line="240" w:lineRule="auto"/>
        <w:rPr>
          <w:rFonts w:ascii="Arial" w:hAnsi="Arial" w:cs="Arial"/>
          <w:b/>
          <w:sz w:val="20"/>
          <w:szCs w:val="20"/>
        </w:rPr>
      </w:pPr>
      <w:r w:rsidRPr="00982BE3">
        <w:rPr>
          <w:rFonts w:ascii="Arial" w:hAnsi="Arial" w:cs="Arial"/>
          <w:sz w:val="20"/>
          <w:szCs w:val="20"/>
        </w:rPr>
        <w:t xml:space="preserve">Blumkin L, Leibovitz Z, </w:t>
      </w:r>
      <w:proofErr w:type="spellStart"/>
      <w:r w:rsidRPr="00982BE3">
        <w:rPr>
          <w:rFonts w:ascii="Arial" w:hAnsi="Arial" w:cs="Arial"/>
          <w:sz w:val="20"/>
          <w:szCs w:val="20"/>
        </w:rPr>
        <w:t>Krajden-Haratz</w:t>
      </w:r>
      <w:proofErr w:type="spellEnd"/>
      <w:r w:rsidRPr="00982BE3">
        <w:rPr>
          <w:rFonts w:ascii="Arial" w:hAnsi="Arial" w:cs="Arial"/>
          <w:sz w:val="20"/>
          <w:szCs w:val="20"/>
        </w:rPr>
        <w:t xml:space="preserve"> K, Arad A, </w:t>
      </w:r>
      <w:proofErr w:type="spellStart"/>
      <w:r w:rsidRPr="00982BE3">
        <w:rPr>
          <w:rFonts w:ascii="Arial" w:hAnsi="Arial" w:cs="Arial"/>
          <w:sz w:val="20"/>
          <w:szCs w:val="20"/>
        </w:rPr>
        <w:t>Yosovich</w:t>
      </w:r>
      <w:proofErr w:type="spellEnd"/>
      <w:r w:rsidRPr="00982BE3">
        <w:rPr>
          <w:rFonts w:ascii="Arial" w:hAnsi="Arial" w:cs="Arial"/>
          <w:sz w:val="20"/>
          <w:szCs w:val="20"/>
        </w:rPr>
        <w:t xml:space="preserve"> K, </w:t>
      </w:r>
      <w:proofErr w:type="spellStart"/>
      <w:r w:rsidRPr="00982BE3">
        <w:rPr>
          <w:rFonts w:ascii="Arial" w:hAnsi="Arial" w:cs="Arial"/>
          <w:sz w:val="20"/>
          <w:szCs w:val="20"/>
        </w:rPr>
        <w:t>Gindes</w:t>
      </w:r>
      <w:proofErr w:type="spellEnd"/>
      <w:r w:rsidRPr="00982BE3">
        <w:rPr>
          <w:rFonts w:ascii="Arial" w:hAnsi="Arial" w:cs="Arial"/>
          <w:sz w:val="20"/>
          <w:szCs w:val="20"/>
        </w:rPr>
        <w:t xml:space="preserve"> L, </w:t>
      </w:r>
      <w:proofErr w:type="spellStart"/>
      <w:r w:rsidRPr="00982BE3">
        <w:rPr>
          <w:rFonts w:ascii="Arial" w:hAnsi="Arial" w:cs="Arial"/>
          <w:sz w:val="20"/>
          <w:szCs w:val="20"/>
        </w:rPr>
        <w:t>Zerem</w:t>
      </w:r>
      <w:proofErr w:type="spellEnd"/>
      <w:r w:rsidRPr="00982BE3">
        <w:rPr>
          <w:rFonts w:ascii="Arial" w:hAnsi="Arial" w:cs="Arial"/>
          <w:sz w:val="20"/>
          <w:szCs w:val="20"/>
        </w:rPr>
        <w:t xml:space="preserve"> A, Ben-Sira L, Lev D, </w:t>
      </w:r>
      <w:proofErr w:type="spellStart"/>
      <w:r w:rsidRPr="00982BE3">
        <w:rPr>
          <w:rFonts w:ascii="Arial" w:hAnsi="Arial" w:cs="Arial"/>
          <w:sz w:val="20"/>
          <w:szCs w:val="20"/>
        </w:rPr>
        <w:t>Nissenkorn</w:t>
      </w:r>
      <w:proofErr w:type="spellEnd"/>
      <w:r w:rsidRPr="00982BE3">
        <w:rPr>
          <w:rFonts w:ascii="Arial" w:hAnsi="Arial" w:cs="Arial"/>
          <w:sz w:val="20"/>
          <w:szCs w:val="20"/>
        </w:rPr>
        <w:t xml:space="preserve"> A, Kidron D, </w:t>
      </w:r>
      <w:r w:rsidRPr="00982BE3">
        <w:rPr>
          <w:rFonts w:ascii="Arial" w:hAnsi="Arial" w:cs="Arial"/>
          <w:b/>
          <w:sz w:val="20"/>
          <w:szCs w:val="20"/>
        </w:rPr>
        <w:t>Dobyns WB</w:t>
      </w:r>
      <w:r w:rsidRPr="00982BE3">
        <w:rPr>
          <w:rFonts w:ascii="Arial" w:hAnsi="Arial" w:cs="Arial"/>
          <w:sz w:val="20"/>
          <w:szCs w:val="20"/>
        </w:rPr>
        <w:t xml:space="preserve">, Malinger G, </w:t>
      </w:r>
      <w:proofErr w:type="spellStart"/>
      <w:r w:rsidRPr="00982BE3">
        <w:rPr>
          <w:rFonts w:ascii="Arial" w:hAnsi="Arial" w:cs="Arial"/>
          <w:sz w:val="20"/>
          <w:szCs w:val="20"/>
        </w:rPr>
        <w:t>Bahi</w:t>
      </w:r>
      <w:proofErr w:type="spellEnd"/>
      <w:r w:rsidRPr="00982BE3">
        <w:rPr>
          <w:rFonts w:ascii="Arial" w:hAnsi="Arial" w:cs="Arial"/>
          <w:sz w:val="20"/>
          <w:szCs w:val="20"/>
        </w:rPr>
        <w:t xml:space="preserve">-Buisson N, </w:t>
      </w:r>
      <w:proofErr w:type="spellStart"/>
      <w:r w:rsidRPr="00982BE3">
        <w:rPr>
          <w:rFonts w:ascii="Arial" w:hAnsi="Arial" w:cs="Arial"/>
          <w:sz w:val="20"/>
          <w:szCs w:val="20"/>
        </w:rPr>
        <w:t>Leventer</w:t>
      </w:r>
      <w:proofErr w:type="spellEnd"/>
      <w:r w:rsidRPr="00982BE3">
        <w:rPr>
          <w:rFonts w:ascii="Arial" w:hAnsi="Arial" w:cs="Arial"/>
          <w:sz w:val="20"/>
          <w:szCs w:val="20"/>
        </w:rPr>
        <w:t xml:space="preserve"> RJ, </w:t>
      </w:r>
      <w:proofErr w:type="spellStart"/>
      <w:r w:rsidRPr="00982BE3">
        <w:rPr>
          <w:rFonts w:ascii="Arial" w:hAnsi="Arial" w:cs="Arial"/>
          <w:sz w:val="20"/>
          <w:szCs w:val="20"/>
        </w:rPr>
        <w:t>Lerman-Sagie</w:t>
      </w:r>
      <w:proofErr w:type="spellEnd"/>
      <w:r w:rsidRPr="00982BE3">
        <w:rPr>
          <w:rFonts w:ascii="Arial" w:hAnsi="Arial" w:cs="Arial"/>
          <w:sz w:val="20"/>
          <w:szCs w:val="20"/>
        </w:rPr>
        <w:t xml:space="preserve"> T.  Autosomal dominant TUBB3-related syndrome: Fetal, radiologic, </w:t>
      </w:r>
      <w:proofErr w:type="gramStart"/>
      <w:r w:rsidRPr="00982BE3">
        <w:rPr>
          <w:rFonts w:ascii="Arial" w:hAnsi="Arial" w:cs="Arial"/>
          <w:sz w:val="20"/>
          <w:szCs w:val="20"/>
        </w:rPr>
        <w:t>clinical</w:t>
      </w:r>
      <w:proofErr w:type="gramEnd"/>
      <w:r w:rsidRPr="00982BE3">
        <w:rPr>
          <w:rFonts w:ascii="Arial" w:hAnsi="Arial" w:cs="Arial"/>
          <w:sz w:val="20"/>
          <w:szCs w:val="20"/>
        </w:rPr>
        <w:t xml:space="preserve"> and morphological features.  </w:t>
      </w:r>
      <w:proofErr w:type="spellStart"/>
      <w:r w:rsidRPr="00982BE3">
        <w:rPr>
          <w:rFonts w:ascii="Arial" w:hAnsi="Arial" w:cs="Arial"/>
          <w:sz w:val="20"/>
          <w:szCs w:val="20"/>
        </w:rPr>
        <w:t>Eur</w:t>
      </w:r>
      <w:proofErr w:type="spellEnd"/>
      <w:r w:rsidRPr="00982BE3">
        <w:rPr>
          <w:rFonts w:ascii="Arial" w:hAnsi="Arial" w:cs="Arial"/>
          <w:sz w:val="20"/>
          <w:szCs w:val="20"/>
        </w:rPr>
        <w:t xml:space="preserve"> J </w:t>
      </w:r>
      <w:proofErr w:type="spellStart"/>
      <w:r w:rsidRPr="00982BE3">
        <w:rPr>
          <w:rFonts w:ascii="Arial" w:hAnsi="Arial" w:cs="Arial"/>
          <w:sz w:val="20"/>
          <w:szCs w:val="20"/>
        </w:rPr>
        <w:t>Paediatr</w:t>
      </w:r>
      <w:proofErr w:type="spellEnd"/>
      <w:r w:rsidRPr="00982BE3">
        <w:rPr>
          <w:rFonts w:ascii="Arial" w:hAnsi="Arial" w:cs="Arial"/>
          <w:sz w:val="20"/>
          <w:szCs w:val="20"/>
        </w:rPr>
        <w:t xml:space="preserve"> Neurol. 2020 Mar 4. </w:t>
      </w:r>
      <w:proofErr w:type="spellStart"/>
      <w:r w:rsidRPr="00982BE3">
        <w:rPr>
          <w:rFonts w:ascii="Arial" w:hAnsi="Arial" w:cs="Arial"/>
          <w:sz w:val="20"/>
          <w:szCs w:val="20"/>
        </w:rPr>
        <w:t>pii</w:t>
      </w:r>
      <w:proofErr w:type="spellEnd"/>
      <w:r w:rsidRPr="00982BE3">
        <w:rPr>
          <w:rFonts w:ascii="Arial" w:hAnsi="Arial" w:cs="Arial"/>
          <w:sz w:val="20"/>
          <w:szCs w:val="20"/>
        </w:rPr>
        <w:t xml:space="preserve">: S1090-3798(20)30044-1. </w:t>
      </w:r>
    </w:p>
    <w:p w14:paraId="45CED524" w14:textId="77777777" w:rsidR="009B6858" w:rsidRPr="00982BE3" w:rsidRDefault="009B6858" w:rsidP="009B6858">
      <w:pPr>
        <w:spacing w:after="0" w:line="240" w:lineRule="auto"/>
        <w:rPr>
          <w:rFonts w:ascii="Arial" w:hAnsi="Arial" w:cs="Arial"/>
          <w:sz w:val="20"/>
          <w:szCs w:val="20"/>
        </w:rPr>
      </w:pPr>
    </w:p>
    <w:p w14:paraId="2AD3AA42" w14:textId="77777777" w:rsidR="009B6858" w:rsidRPr="00982BE3" w:rsidRDefault="009B6858" w:rsidP="009B6858">
      <w:pPr>
        <w:spacing w:after="0" w:line="240" w:lineRule="auto"/>
        <w:rPr>
          <w:rFonts w:ascii="Arial" w:hAnsi="Arial" w:cs="Arial"/>
          <w:sz w:val="20"/>
          <w:szCs w:val="20"/>
        </w:rPr>
      </w:pPr>
      <w:proofErr w:type="spellStart"/>
      <w:r w:rsidRPr="00982BE3">
        <w:rPr>
          <w:rFonts w:ascii="Arial" w:hAnsi="Arial" w:cs="Arial"/>
          <w:sz w:val="20"/>
          <w:szCs w:val="20"/>
        </w:rPr>
        <w:t>DelRosso</w:t>
      </w:r>
      <w:proofErr w:type="spellEnd"/>
      <w:r w:rsidRPr="00982BE3">
        <w:rPr>
          <w:rFonts w:ascii="Arial" w:hAnsi="Arial" w:cs="Arial"/>
          <w:sz w:val="20"/>
          <w:szCs w:val="20"/>
        </w:rPr>
        <w:t xml:space="preserve"> LM, Yi T, </w:t>
      </w:r>
      <w:r w:rsidRPr="00982BE3">
        <w:rPr>
          <w:rFonts w:ascii="Arial" w:hAnsi="Arial" w:cs="Arial"/>
          <w:b/>
          <w:sz w:val="20"/>
          <w:szCs w:val="20"/>
        </w:rPr>
        <w:t>Chan JHM</w:t>
      </w:r>
      <w:r w:rsidRPr="00982BE3">
        <w:rPr>
          <w:rFonts w:ascii="Arial" w:hAnsi="Arial" w:cs="Arial"/>
          <w:sz w:val="20"/>
          <w:szCs w:val="20"/>
        </w:rPr>
        <w:t xml:space="preserve">, </w:t>
      </w:r>
      <w:r w:rsidRPr="00982BE3">
        <w:rPr>
          <w:rFonts w:ascii="Arial" w:hAnsi="Arial" w:cs="Arial"/>
          <w:b/>
          <w:sz w:val="20"/>
          <w:szCs w:val="20"/>
        </w:rPr>
        <w:t>Wrede JE</w:t>
      </w:r>
      <w:r w:rsidRPr="00982BE3">
        <w:rPr>
          <w:rFonts w:ascii="Arial" w:hAnsi="Arial" w:cs="Arial"/>
          <w:sz w:val="20"/>
          <w:szCs w:val="20"/>
        </w:rPr>
        <w:t xml:space="preserve">, </w:t>
      </w:r>
      <w:r w:rsidRPr="00982BE3">
        <w:rPr>
          <w:rFonts w:ascii="Arial" w:hAnsi="Arial" w:cs="Arial"/>
          <w:b/>
          <w:sz w:val="20"/>
          <w:szCs w:val="20"/>
        </w:rPr>
        <w:t>Lockhart CT</w:t>
      </w:r>
      <w:r w:rsidRPr="00982BE3">
        <w:rPr>
          <w:rFonts w:ascii="Arial" w:hAnsi="Arial" w:cs="Arial"/>
          <w:sz w:val="20"/>
          <w:szCs w:val="20"/>
        </w:rPr>
        <w:t xml:space="preserve">, </w:t>
      </w:r>
      <w:proofErr w:type="spellStart"/>
      <w:r w:rsidRPr="00982BE3">
        <w:rPr>
          <w:rFonts w:ascii="Arial" w:hAnsi="Arial" w:cs="Arial"/>
          <w:sz w:val="20"/>
          <w:szCs w:val="20"/>
        </w:rPr>
        <w:t>Ferri</w:t>
      </w:r>
      <w:proofErr w:type="spellEnd"/>
      <w:r w:rsidRPr="00982BE3">
        <w:rPr>
          <w:rFonts w:ascii="Arial" w:hAnsi="Arial" w:cs="Arial"/>
          <w:sz w:val="20"/>
          <w:szCs w:val="20"/>
        </w:rPr>
        <w:t xml:space="preserve"> R.  Determinants of ferritin response to oral iron supplementation in children with sleep movement disorders. Sleep. 2020 Mar 12;43(3). </w:t>
      </w:r>
      <w:proofErr w:type="spellStart"/>
      <w:r w:rsidRPr="00982BE3">
        <w:rPr>
          <w:rFonts w:ascii="Arial" w:hAnsi="Arial" w:cs="Arial"/>
          <w:sz w:val="20"/>
          <w:szCs w:val="20"/>
        </w:rPr>
        <w:t>pii</w:t>
      </w:r>
      <w:proofErr w:type="spellEnd"/>
      <w:r w:rsidRPr="00982BE3">
        <w:rPr>
          <w:rFonts w:ascii="Arial" w:hAnsi="Arial" w:cs="Arial"/>
          <w:sz w:val="20"/>
          <w:szCs w:val="20"/>
        </w:rPr>
        <w:t>: zsz</w:t>
      </w:r>
      <w:proofErr w:type="gramStart"/>
      <w:r w:rsidRPr="00982BE3">
        <w:rPr>
          <w:rFonts w:ascii="Arial" w:hAnsi="Arial" w:cs="Arial"/>
          <w:sz w:val="20"/>
          <w:szCs w:val="20"/>
        </w:rPr>
        <w:t>234..</w:t>
      </w:r>
      <w:proofErr w:type="gramEnd"/>
    </w:p>
    <w:p w14:paraId="0C57B04D" w14:textId="77777777" w:rsidR="009B6858" w:rsidRPr="00982BE3" w:rsidRDefault="009B6858" w:rsidP="009B6858">
      <w:pPr>
        <w:shd w:val="clear" w:color="auto" w:fill="FFFFFF"/>
        <w:spacing w:after="34" w:line="240" w:lineRule="auto"/>
        <w:rPr>
          <w:rFonts w:ascii="Arial" w:eastAsia="Times New Roman" w:hAnsi="Arial" w:cs="Arial"/>
          <w:sz w:val="20"/>
          <w:szCs w:val="20"/>
          <w:lang w:val="en"/>
        </w:rPr>
      </w:pPr>
    </w:p>
    <w:p w14:paraId="1B132F2D" w14:textId="77777777" w:rsidR="009B6858" w:rsidRPr="00982BE3" w:rsidRDefault="009B6858" w:rsidP="009B6858">
      <w:pPr>
        <w:shd w:val="clear" w:color="auto" w:fill="FFFFFF"/>
        <w:spacing w:after="34" w:line="240" w:lineRule="auto"/>
        <w:rPr>
          <w:rFonts w:ascii="Arial" w:eastAsia="Times New Roman" w:hAnsi="Arial" w:cs="Arial"/>
          <w:sz w:val="20"/>
          <w:szCs w:val="20"/>
          <w:lang w:val="en"/>
        </w:rPr>
      </w:pPr>
      <w:r w:rsidRPr="00982BE3">
        <w:rPr>
          <w:rFonts w:ascii="Arial" w:eastAsia="Times New Roman" w:hAnsi="Arial" w:cs="Arial"/>
          <w:sz w:val="20"/>
          <w:szCs w:val="20"/>
          <w:lang w:val="en"/>
        </w:rPr>
        <w:t xml:space="preserve">Neighbors A, Moss T, Holloway L, Yu SH, </w:t>
      </w:r>
      <w:proofErr w:type="spellStart"/>
      <w:r w:rsidRPr="00982BE3">
        <w:rPr>
          <w:rFonts w:ascii="Arial" w:eastAsia="Times New Roman" w:hAnsi="Arial" w:cs="Arial"/>
          <w:sz w:val="20"/>
          <w:szCs w:val="20"/>
          <w:lang w:val="en"/>
        </w:rPr>
        <w:t>Annese</w:t>
      </w:r>
      <w:proofErr w:type="spellEnd"/>
      <w:r w:rsidRPr="00982BE3">
        <w:rPr>
          <w:rFonts w:ascii="Arial" w:eastAsia="Times New Roman" w:hAnsi="Arial" w:cs="Arial"/>
          <w:sz w:val="20"/>
          <w:szCs w:val="20"/>
          <w:lang w:val="en"/>
        </w:rPr>
        <w:t xml:space="preserve"> F, Skinner S, </w:t>
      </w:r>
      <w:proofErr w:type="spellStart"/>
      <w:r w:rsidRPr="00982BE3">
        <w:rPr>
          <w:rFonts w:ascii="Arial" w:eastAsia="Times New Roman" w:hAnsi="Arial" w:cs="Arial"/>
          <w:b/>
          <w:sz w:val="20"/>
          <w:szCs w:val="20"/>
          <w:lang w:val="en"/>
        </w:rPr>
        <w:t>Saneto</w:t>
      </w:r>
      <w:proofErr w:type="spellEnd"/>
      <w:r w:rsidRPr="00982BE3">
        <w:rPr>
          <w:rFonts w:ascii="Arial" w:eastAsia="Times New Roman" w:hAnsi="Arial" w:cs="Arial"/>
          <w:b/>
          <w:sz w:val="20"/>
          <w:szCs w:val="20"/>
          <w:lang w:val="en"/>
        </w:rPr>
        <w:t xml:space="preserve"> R</w:t>
      </w:r>
      <w:r w:rsidRPr="00982BE3">
        <w:rPr>
          <w:rFonts w:ascii="Arial" w:eastAsia="Times New Roman" w:hAnsi="Arial" w:cs="Arial"/>
          <w:sz w:val="20"/>
          <w:szCs w:val="20"/>
          <w:lang w:val="en"/>
        </w:rPr>
        <w:t>, Steet R. Functional analysis of a novel mutation in the TIMM8A gene that causes deafness-dystonia-optic neuronopathy syndrome. Mol Genet Genomic Med. 2020 Mar;8(3</w:t>
      </w:r>
      <w:proofErr w:type="gramStart"/>
      <w:r w:rsidRPr="00982BE3">
        <w:rPr>
          <w:rFonts w:ascii="Arial" w:eastAsia="Times New Roman" w:hAnsi="Arial" w:cs="Arial"/>
          <w:sz w:val="20"/>
          <w:szCs w:val="20"/>
          <w:lang w:val="en"/>
        </w:rPr>
        <w:t>):e</w:t>
      </w:r>
      <w:proofErr w:type="gramEnd"/>
      <w:r w:rsidRPr="00982BE3">
        <w:rPr>
          <w:rFonts w:ascii="Arial" w:eastAsia="Times New Roman" w:hAnsi="Arial" w:cs="Arial"/>
          <w:sz w:val="20"/>
          <w:szCs w:val="20"/>
          <w:lang w:val="en"/>
        </w:rPr>
        <w:t xml:space="preserve">1121. </w:t>
      </w:r>
    </w:p>
    <w:p w14:paraId="4A058379" w14:textId="77777777" w:rsidR="009B6858" w:rsidRPr="00982BE3" w:rsidRDefault="009B6858" w:rsidP="009B6858">
      <w:pPr>
        <w:shd w:val="clear" w:color="auto" w:fill="FFFFFF"/>
        <w:spacing w:after="34" w:line="240" w:lineRule="auto"/>
        <w:rPr>
          <w:rFonts w:ascii="Arial" w:eastAsia="Times New Roman" w:hAnsi="Arial" w:cs="Arial"/>
          <w:sz w:val="20"/>
          <w:szCs w:val="20"/>
          <w:lang w:val="en"/>
        </w:rPr>
      </w:pPr>
    </w:p>
    <w:p w14:paraId="5091A6A7" w14:textId="77777777" w:rsidR="009B6858" w:rsidRPr="00982BE3" w:rsidRDefault="009B6858" w:rsidP="009B6858">
      <w:pPr>
        <w:spacing w:after="0" w:line="240" w:lineRule="auto"/>
        <w:rPr>
          <w:rFonts w:ascii="Arial" w:hAnsi="Arial" w:cs="Arial"/>
          <w:sz w:val="20"/>
          <w:szCs w:val="20"/>
        </w:rPr>
      </w:pPr>
      <w:proofErr w:type="spellStart"/>
      <w:r w:rsidRPr="00982BE3">
        <w:rPr>
          <w:rFonts w:ascii="Arial" w:hAnsi="Arial" w:cs="Arial"/>
          <w:sz w:val="20"/>
          <w:szCs w:val="20"/>
        </w:rPr>
        <w:t>Aldinger</w:t>
      </w:r>
      <w:proofErr w:type="spellEnd"/>
      <w:r w:rsidRPr="00982BE3">
        <w:rPr>
          <w:rFonts w:ascii="Arial" w:hAnsi="Arial" w:cs="Arial"/>
          <w:sz w:val="20"/>
          <w:szCs w:val="20"/>
        </w:rPr>
        <w:t xml:space="preserve"> KA, </w:t>
      </w:r>
      <w:proofErr w:type="spellStart"/>
      <w:r w:rsidRPr="00982BE3">
        <w:rPr>
          <w:rFonts w:ascii="Arial" w:hAnsi="Arial" w:cs="Arial"/>
          <w:sz w:val="20"/>
          <w:szCs w:val="20"/>
        </w:rPr>
        <w:t>Moey</w:t>
      </w:r>
      <w:proofErr w:type="spellEnd"/>
      <w:r w:rsidRPr="00982BE3">
        <w:rPr>
          <w:rFonts w:ascii="Arial" w:hAnsi="Arial" w:cs="Arial"/>
          <w:sz w:val="20"/>
          <w:szCs w:val="20"/>
        </w:rPr>
        <w:t xml:space="preserve"> C, </w:t>
      </w:r>
      <w:proofErr w:type="spellStart"/>
      <w:r w:rsidRPr="00982BE3">
        <w:rPr>
          <w:rFonts w:ascii="Arial" w:hAnsi="Arial" w:cs="Arial"/>
          <w:sz w:val="20"/>
          <w:szCs w:val="20"/>
        </w:rPr>
        <w:t>Lobach</w:t>
      </w:r>
      <w:proofErr w:type="spellEnd"/>
      <w:r w:rsidRPr="00982BE3">
        <w:rPr>
          <w:rFonts w:ascii="Arial" w:hAnsi="Arial" w:cs="Arial"/>
          <w:sz w:val="20"/>
          <w:szCs w:val="20"/>
        </w:rPr>
        <w:t xml:space="preserve"> I, </w:t>
      </w:r>
      <w:proofErr w:type="spellStart"/>
      <w:r w:rsidRPr="00982BE3">
        <w:rPr>
          <w:rFonts w:ascii="Arial" w:hAnsi="Arial" w:cs="Arial"/>
          <w:sz w:val="20"/>
          <w:szCs w:val="20"/>
        </w:rPr>
        <w:t>Afenjar</w:t>
      </w:r>
      <w:proofErr w:type="spellEnd"/>
      <w:r w:rsidRPr="00982BE3">
        <w:rPr>
          <w:rFonts w:ascii="Arial" w:hAnsi="Arial" w:cs="Arial"/>
          <w:sz w:val="20"/>
          <w:szCs w:val="20"/>
        </w:rPr>
        <w:t xml:space="preserve"> A, </w:t>
      </w:r>
      <w:proofErr w:type="spellStart"/>
      <w:r w:rsidRPr="00982BE3">
        <w:rPr>
          <w:rFonts w:ascii="Arial" w:hAnsi="Arial" w:cs="Arial"/>
          <w:sz w:val="20"/>
          <w:szCs w:val="20"/>
        </w:rPr>
        <w:t>Babovic-Vuksanovic</w:t>
      </w:r>
      <w:proofErr w:type="spellEnd"/>
      <w:r w:rsidRPr="00982BE3">
        <w:rPr>
          <w:rFonts w:ascii="Arial" w:hAnsi="Arial" w:cs="Arial"/>
          <w:sz w:val="20"/>
          <w:szCs w:val="20"/>
        </w:rPr>
        <w:t xml:space="preserve"> D, </w:t>
      </w:r>
      <w:proofErr w:type="spellStart"/>
      <w:r w:rsidRPr="00982BE3">
        <w:rPr>
          <w:rFonts w:ascii="Arial" w:hAnsi="Arial" w:cs="Arial"/>
          <w:sz w:val="20"/>
          <w:szCs w:val="20"/>
        </w:rPr>
        <w:t>Bézieau</w:t>
      </w:r>
      <w:proofErr w:type="spellEnd"/>
      <w:r w:rsidRPr="00982BE3">
        <w:rPr>
          <w:rFonts w:ascii="Arial" w:hAnsi="Arial" w:cs="Arial"/>
          <w:sz w:val="20"/>
          <w:szCs w:val="20"/>
        </w:rPr>
        <w:t xml:space="preserve"> S, Blackburn PR, Bunt J, </w:t>
      </w:r>
      <w:proofErr w:type="spellStart"/>
      <w:r w:rsidRPr="00982BE3">
        <w:rPr>
          <w:rFonts w:ascii="Arial" w:hAnsi="Arial" w:cs="Arial"/>
          <w:sz w:val="20"/>
          <w:szCs w:val="20"/>
        </w:rPr>
        <w:t>Burglen</w:t>
      </w:r>
      <w:proofErr w:type="spellEnd"/>
      <w:r w:rsidRPr="00982BE3">
        <w:rPr>
          <w:rFonts w:ascii="Arial" w:hAnsi="Arial" w:cs="Arial"/>
          <w:sz w:val="20"/>
          <w:szCs w:val="20"/>
        </w:rPr>
        <w:t xml:space="preserve"> L, Campeau PM, Charles P, Chung BHY, </w:t>
      </w:r>
      <w:proofErr w:type="spellStart"/>
      <w:r w:rsidRPr="00982BE3">
        <w:rPr>
          <w:rFonts w:ascii="Arial" w:hAnsi="Arial" w:cs="Arial"/>
          <w:sz w:val="20"/>
          <w:szCs w:val="20"/>
        </w:rPr>
        <w:t>Cogné</w:t>
      </w:r>
      <w:proofErr w:type="spellEnd"/>
      <w:r w:rsidRPr="00982BE3">
        <w:rPr>
          <w:rFonts w:ascii="Arial" w:hAnsi="Arial" w:cs="Arial"/>
          <w:sz w:val="20"/>
          <w:szCs w:val="20"/>
        </w:rPr>
        <w:t xml:space="preserve"> B, Curry C, D'Agostino MD, Di Donato N, </w:t>
      </w:r>
      <w:proofErr w:type="spellStart"/>
      <w:r w:rsidRPr="00982BE3">
        <w:rPr>
          <w:rFonts w:ascii="Arial" w:hAnsi="Arial" w:cs="Arial"/>
          <w:sz w:val="20"/>
          <w:szCs w:val="20"/>
        </w:rPr>
        <w:t>Faivre</w:t>
      </w:r>
      <w:proofErr w:type="spellEnd"/>
      <w:r w:rsidRPr="00982BE3">
        <w:rPr>
          <w:rFonts w:ascii="Arial" w:hAnsi="Arial" w:cs="Arial"/>
          <w:sz w:val="20"/>
          <w:szCs w:val="20"/>
        </w:rPr>
        <w:t xml:space="preserve"> L, </w:t>
      </w:r>
      <w:proofErr w:type="spellStart"/>
      <w:r w:rsidRPr="00982BE3">
        <w:rPr>
          <w:rFonts w:ascii="Arial" w:hAnsi="Arial" w:cs="Arial"/>
          <w:sz w:val="20"/>
          <w:szCs w:val="20"/>
        </w:rPr>
        <w:t>Héron</w:t>
      </w:r>
      <w:proofErr w:type="spellEnd"/>
      <w:r w:rsidRPr="00982BE3">
        <w:rPr>
          <w:rFonts w:ascii="Arial" w:hAnsi="Arial" w:cs="Arial"/>
          <w:sz w:val="20"/>
          <w:szCs w:val="20"/>
        </w:rPr>
        <w:t xml:space="preserve"> D, Innes AM, Isidor B, Keren B, Kimball A, Klee EW, </w:t>
      </w:r>
      <w:proofErr w:type="spellStart"/>
      <w:r w:rsidRPr="00982BE3">
        <w:rPr>
          <w:rFonts w:ascii="Arial" w:hAnsi="Arial" w:cs="Arial"/>
          <w:sz w:val="20"/>
          <w:szCs w:val="20"/>
        </w:rPr>
        <w:t>Kuentz</w:t>
      </w:r>
      <w:proofErr w:type="spellEnd"/>
      <w:r w:rsidRPr="00982BE3">
        <w:rPr>
          <w:rFonts w:ascii="Arial" w:hAnsi="Arial" w:cs="Arial"/>
          <w:sz w:val="20"/>
          <w:szCs w:val="20"/>
        </w:rPr>
        <w:t xml:space="preserve"> P, </w:t>
      </w:r>
      <w:proofErr w:type="spellStart"/>
      <w:r w:rsidRPr="00982BE3">
        <w:rPr>
          <w:rFonts w:ascii="Arial" w:hAnsi="Arial" w:cs="Arial"/>
          <w:sz w:val="20"/>
          <w:szCs w:val="20"/>
        </w:rPr>
        <w:t>Küry</w:t>
      </w:r>
      <w:proofErr w:type="spellEnd"/>
      <w:r w:rsidRPr="00982BE3">
        <w:rPr>
          <w:rFonts w:ascii="Arial" w:hAnsi="Arial" w:cs="Arial"/>
          <w:sz w:val="20"/>
          <w:szCs w:val="20"/>
        </w:rPr>
        <w:t xml:space="preserve"> S, Martin-</w:t>
      </w:r>
      <w:proofErr w:type="spellStart"/>
      <w:r w:rsidRPr="00982BE3">
        <w:rPr>
          <w:rFonts w:ascii="Arial" w:hAnsi="Arial" w:cs="Arial"/>
          <w:sz w:val="20"/>
          <w:szCs w:val="20"/>
        </w:rPr>
        <w:t>Coignard</w:t>
      </w:r>
      <w:proofErr w:type="spellEnd"/>
      <w:r w:rsidRPr="00982BE3">
        <w:rPr>
          <w:rFonts w:ascii="Arial" w:hAnsi="Arial" w:cs="Arial"/>
          <w:sz w:val="20"/>
          <w:szCs w:val="20"/>
        </w:rPr>
        <w:t xml:space="preserve"> D, </w:t>
      </w:r>
      <w:proofErr w:type="spellStart"/>
      <w:r w:rsidRPr="00982BE3">
        <w:rPr>
          <w:rFonts w:ascii="Arial" w:hAnsi="Arial" w:cs="Arial"/>
          <w:sz w:val="20"/>
          <w:szCs w:val="20"/>
        </w:rPr>
        <w:t>Mirzaa</w:t>
      </w:r>
      <w:proofErr w:type="spellEnd"/>
      <w:r w:rsidRPr="00982BE3">
        <w:rPr>
          <w:rFonts w:ascii="Arial" w:hAnsi="Arial" w:cs="Arial"/>
          <w:sz w:val="20"/>
          <w:szCs w:val="20"/>
        </w:rPr>
        <w:t xml:space="preserve"> G, </w:t>
      </w:r>
      <w:proofErr w:type="spellStart"/>
      <w:r w:rsidRPr="00982BE3">
        <w:rPr>
          <w:rFonts w:ascii="Arial" w:hAnsi="Arial" w:cs="Arial"/>
          <w:sz w:val="20"/>
          <w:szCs w:val="20"/>
        </w:rPr>
        <w:t>Mignot</w:t>
      </w:r>
      <w:proofErr w:type="spellEnd"/>
      <w:r w:rsidRPr="00982BE3">
        <w:rPr>
          <w:rFonts w:ascii="Arial" w:hAnsi="Arial" w:cs="Arial"/>
          <w:sz w:val="20"/>
          <w:szCs w:val="20"/>
        </w:rPr>
        <w:t xml:space="preserve"> C, Miyake N, Matsumoto N, Fujita A, Nava C, </w:t>
      </w:r>
      <w:proofErr w:type="spellStart"/>
      <w:r w:rsidRPr="00982BE3">
        <w:rPr>
          <w:rFonts w:ascii="Arial" w:hAnsi="Arial" w:cs="Arial"/>
          <w:sz w:val="20"/>
          <w:szCs w:val="20"/>
        </w:rPr>
        <w:t>Nizon</w:t>
      </w:r>
      <w:proofErr w:type="spellEnd"/>
      <w:r w:rsidRPr="00982BE3">
        <w:rPr>
          <w:rFonts w:ascii="Arial" w:hAnsi="Arial" w:cs="Arial"/>
          <w:sz w:val="20"/>
          <w:szCs w:val="20"/>
        </w:rPr>
        <w:t xml:space="preserve"> M, Rodriguez D, Blok LS, </w:t>
      </w:r>
      <w:proofErr w:type="spellStart"/>
      <w:r w:rsidRPr="00982BE3">
        <w:rPr>
          <w:rFonts w:ascii="Arial" w:hAnsi="Arial" w:cs="Arial"/>
          <w:sz w:val="20"/>
          <w:szCs w:val="20"/>
        </w:rPr>
        <w:t>Thauvin</w:t>
      </w:r>
      <w:proofErr w:type="spellEnd"/>
      <w:r w:rsidRPr="00982BE3">
        <w:rPr>
          <w:rFonts w:ascii="Arial" w:hAnsi="Arial" w:cs="Arial"/>
          <w:sz w:val="20"/>
          <w:szCs w:val="20"/>
        </w:rPr>
        <w:t xml:space="preserve">-Robinet C, </w:t>
      </w:r>
      <w:proofErr w:type="spellStart"/>
      <w:r w:rsidRPr="00982BE3">
        <w:rPr>
          <w:rFonts w:ascii="Arial" w:hAnsi="Arial" w:cs="Arial"/>
          <w:sz w:val="20"/>
          <w:szCs w:val="20"/>
        </w:rPr>
        <w:t>Thevenon</w:t>
      </w:r>
      <w:proofErr w:type="spellEnd"/>
      <w:r w:rsidRPr="00982BE3">
        <w:rPr>
          <w:rFonts w:ascii="Arial" w:hAnsi="Arial" w:cs="Arial"/>
          <w:sz w:val="20"/>
          <w:szCs w:val="20"/>
        </w:rPr>
        <w:t xml:space="preserve"> J, Vincent M, Ziegler A, </w:t>
      </w:r>
      <w:r w:rsidRPr="00982BE3">
        <w:rPr>
          <w:rFonts w:ascii="Arial" w:hAnsi="Arial" w:cs="Arial"/>
          <w:b/>
          <w:sz w:val="20"/>
          <w:szCs w:val="20"/>
        </w:rPr>
        <w:t>Dobyns W</w:t>
      </w:r>
      <w:r w:rsidRPr="00982BE3">
        <w:rPr>
          <w:rFonts w:ascii="Arial" w:hAnsi="Arial" w:cs="Arial"/>
          <w:sz w:val="20"/>
          <w:szCs w:val="20"/>
        </w:rPr>
        <w:t xml:space="preserve">, Richards LJ, </w:t>
      </w:r>
      <w:proofErr w:type="spellStart"/>
      <w:r w:rsidRPr="00982BE3">
        <w:rPr>
          <w:rFonts w:ascii="Arial" w:hAnsi="Arial" w:cs="Arial"/>
          <w:sz w:val="20"/>
          <w:szCs w:val="20"/>
        </w:rPr>
        <w:t>Barkovich</w:t>
      </w:r>
      <w:proofErr w:type="spellEnd"/>
      <w:r w:rsidRPr="00982BE3">
        <w:rPr>
          <w:rFonts w:ascii="Arial" w:hAnsi="Arial" w:cs="Arial"/>
          <w:sz w:val="20"/>
          <w:szCs w:val="20"/>
        </w:rPr>
        <w:t xml:space="preserve"> AJ, Floor SN, Silver DL, </w:t>
      </w:r>
      <w:proofErr w:type="spellStart"/>
      <w:r w:rsidRPr="00982BE3">
        <w:rPr>
          <w:rFonts w:ascii="Arial" w:hAnsi="Arial" w:cs="Arial"/>
          <w:sz w:val="20"/>
          <w:szCs w:val="20"/>
        </w:rPr>
        <w:t>Sherr</w:t>
      </w:r>
      <w:proofErr w:type="spellEnd"/>
      <w:r w:rsidRPr="00982BE3">
        <w:rPr>
          <w:rFonts w:ascii="Arial" w:hAnsi="Arial" w:cs="Arial"/>
          <w:sz w:val="20"/>
          <w:szCs w:val="20"/>
        </w:rPr>
        <w:t xml:space="preserve"> EH  Pathogenic DDX3X Mutations Impair RNA Metabolism and Neurogenesis during Fetal Cortical Development. Neuron. 2020 Feb 28. </w:t>
      </w:r>
    </w:p>
    <w:p w14:paraId="7EB32B82" w14:textId="77777777" w:rsidR="009B6858" w:rsidRPr="00982BE3" w:rsidRDefault="009B6858" w:rsidP="009B6858">
      <w:pPr>
        <w:shd w:val="clear" w:color="auto" w:fill="FFFFFF"/>
        <w:spacing w:after="34" w:line="240" w:lineRule="auto"/>
        <w:rPr>
          <w:rFonts w:ascii="Arial" w:eastAsia="Times New Roman" w:hAnsi="Arial" w:cs="Arial"/>
          <w:sz w:val="20"/>
          <w:szCs w:val="20"/>
          <w:lang w:val="en"/>
        </w:rPr>
      </w:pPr>
    </w:p>
    <w:p w14:paraId="3A990812" w14:textId="77777777" w:rsidR="009B6858" w:rsidRPr="00982BE3" w:rsidRDefault="009B6858" w:rsidP="009B6858">
      <w:pPr>
        <w:shd w:val="clear" w:color="auto" w:fill="FFFFFF"/>
        <w:spacing w:after="34" w:line="240" w:lineRule="auto"/>
        <w:rPr>
          <w:rFonts w:ascii="Arial" w:eastAsia="Times New Roman" w:hAnsi="Arial" w:cs="Arial"/>
          <w:sz w:val="20"/>
          <w:szCs w:val="20"/>
          <w:lang w:val="en"/>
        </w:rPr>
      </w:pPr>
      <w:proofErr w:type="spellStart"/>
      <w:r w:rsidRPr="00982BE3">
        <w:rPr>
          <w:rFonts w:ascii="Arial" w:eastAsia="Times New Roman" w:hAnsi="Arial" w:cs="Arial"/>
          <w:sz w:val="20"/>
          <w:szCs w:val="20"/>
          <w:lang w:val="en"/>
        </w:rPr>
        <w:t>Delrosso</w:t>
      </w:r>
      <w:proofErr w:type="spellEnd"/>
      <w:r w:rsidRPr="00982BE3">
        <w:rPr>
          <w:rFonts w:ascii="Arial" w:eastAsia="Times New Roman" w:hAnsi="Arial" w:cs="Arial"/>
          <w:sz w:val="20"/>
          <w:szCs w:val="20"/>
          <w:lang w:val="en"/>
        </w:rPr>
        <w:t xml:space="preserve"> LM, </w:t>
      </w:r>
      <w:r w:rsidRPr="00982BE3">
        <w:rPr>
          <w:rFonts w:ascii="Arial" w:eastAsia="Times New Roman" w:hAnsi="Arial" w:cs="Arial"/>
          <w:b/>
          <w:sz w:val="20"/>
          <w:szCs w:val="20"/>
          <w:lang w:val="en"/>
        </w:rPr>
        <w:t>Lockhart C, Wrede JE</w:t>
      </w:r>
      <w:r w:rsidRPr="00982BE3">
        <w:rPr>
          <w:rFonts w:ascii="Arial" w:eastAsia="Times New Roman" w:hAnsi="Arial" w:cs="Arial"/>
          <w:sz w:val="20"/>
          <w:szCs w:val="20"/>
          <w:lang w:val="en"/>
        </w:rPr>
        <w:t>, Chen ML, Samson M, Reed J, Martin-</w:t>
      </w:r>
      <w:proofErr w:type="spellStart"/>
      <w:r w:rsidRPr="00982BE3">
        <w:rPr>
          <w:rFonts w:ascii="Arial" w:eastAsia="Times New Roman" w:hAnsi="Arial" w:cs="Arial"/>
          <w:sz w:val="20"/>
          <w:szCs w:val="20"/>
          <w:lang w:val="en"/>
        </w:rPr>
        <w:t>Washo</w:t>
      </w:r>
      <w:proofErr w:type="spellEnd"/>
      <w:r w:rsidRPr="00982BE3">
        <w:rPr>
          <w:rFonts w:ascii="Arial" w:eastAsia="Times New Roman" w:hAnsi="Arial" w:cs="Arial"/>
          <w:sz w:val="20"/>
          <w:szCs w:val="20"/>
          <w:lang w:val="en"/>
        </w:rPr>
        <w:t xml:space="preserve"> S, Arp M, </w:t>
      </w:r>
      <w:proofErr w:type="spellStart"/>
      <w:r w:rsidRPr="00982BE3">
        <w:rPr>
          <w:rFonts w:ascii="Arial" w:eastAsia="Times New Roman" w:hAnsi="Arial" w:cs="Arial"/>
          <w:sz w:val="20"/>
          <w:szCs w:val="20"/>
          <w:lang w:val="en"/>
        </w:rPr>
        <w:t>Ferri</w:t>
      </w:r>
      <w:proofErr w:type="spellEnd"/>
      <w:r w:rsidRPr="00982BE3">
        <w:rPr>
          <w:rFonts w:ascii="Arial" w:eastAsia="Times New Roman" w:hAnsi="Arial" w:cs="Arial"/>
          <w:sz w:val="20"/>
          <w:szCs w:val="20"/>
          <w:lang w:val="en"/>
        </w:rPr>
        <w:t xml:space="preserve"> R. Comorbidities in children with elevated periodic limb movement index during sleep. Sleep. 2020 Feb 13;43(2). </w:t>
      </w:r>
    </w:p>
    <w:p w14:paraId="1BD77F78" w14:textId="77777777" w:rsidR="009B6858" w:rsidRPr="00982BE3" w:rsidRDefault="009B6858" w:rsidP="009B6858">
      <w:pPr>
        <w:spacing w:after="0" w:line="240" w:lineRule="auto"/>
        <w:rPr>
          <w:rStyle w:val="docsum-authors"/>
          <w:rFonts w:ascii="Arial" w:hAnsi="Arial" w:cs="Arial"/>
          <w:sz w:val="20"/>
          <w:szCs w:val="20"/>
        </w:rPr>
      </w:pPr>
    </w:p>
    <w:p w14:paraId="3541EBC5" w14:textId="77777777" w:rsidR="009B6858" w:rsidRPr="00982BE3" w:rsidRDefault="009B6858" w:rsidP="009B6858">
      <w:pPr>
        <w:spacing w:after="0" w:line="240" w:lineRule="auto"/>
        <w:rPr>
          <w:rFonts w:ascii="Arial" w:hAnsi="Arial" w:cs="Arial"/>
          <w:sz w:val="20"/>
          <w:szCs w:val="20"/>
        </w:rPr>
      </w:pPr>
      <w:proofErr w:type="spellStart"/>
      <w:r w:rsidRPr="00982BE3">
        <w:rPr>
          <w:rFonts w:ascii="Arial" w:hAnsi="Arial" w:cs="Arial"/>
          <w:b/>
          <w:sz w:val="20"/>
          <w:szCs w:val="20"/>
        </w:rPr>
        <w:t>Amlie-Lefond</w:t>
      </w:r>
      <w:proofErr w:type="spellEnd"/>
      <w:r w:rsidRPr="00982BE3">
        <w:rPr>
          <w:rFonts w:ascii="Arial" w:hAnsi="Arial" w:cs="Arial"/>
          <w:b/>
          <w:sz w:val="20"/>
          <w:szCs w:val="20"/>
        </w:rPr>
        <w:t xml:space="preserve"> C,</w:t>
      </w:r>
      <w:r w:rsidRPr="00982BE3">
        <w:rPr>
          <w:rFonts w:ascii="Arial" w:hAnsi="Arial" w:cs="Arial"/>
          <w:sz w:val="20"/>
          <w:szCs w:val="20"/>
        </w:rPr>
        <w:t xml:space="preserve"> Shaw DWW, Cooper A, </w:t>
      </w:r>
      <w:r w:rsidRPr="00982BE3">
        <w:rPr>
          <w:rFonts w:ascii="Arial" w:hAnsi="Arial" w:cs="Arial"/>
          <w:b/>
          <w:sz w:val="20"/>
          <w:szCs w:val="20"/>
        </w:rPr>
        <w:t>Wainwright MS</w:t>
      </w:r>
      <w:r w:rsidRPr="00982BE3">
        <w:rPr>
          <w:rFonts w:ascii="Arial" w:hAnsi="Arial" w:cs="Arial"/>
          <w:sz w:val="20"/>
          <w:szCs w:val="20"/>
        </w:rPr>
        <w:t xml:space="preserve">, Kirton A, Felling RJ, Abraham MG, Mackay MT, Dowling MM, Torres M, Rivkin MJ, Grabowski EF, Lee S, Kurz JE, McMillan HJ, Barry D, </w:t>
      </w:r>
      <w:r w:rsidRPr="00982BE3">
        <w:rPr>
          <w:rFonts w:ascii="Arial" w:hAnsi="Arial" w:cs="Arial"/>
          <w:b/>
          <w:sz w:val="20"/>
          <w:szCs w:val="20"/>
        </w:rPr>
        <w:t>Lee-</w:t>
      </w:r>
      <w:proofErr w:type="spellStart"/>
      <w:r w:rsidRPr="00982BE3">
        <w:rPr>
          <w:rFonts w:ascii="Arial" w:hAnsi="Arial" w:cs="Arial"/>
          <w:b/>
          <w:sz w:val="20"/>
          <w:szCs w:val="20"/>
        </w:rPr>
        <w:t>Eng</w:t>
      </w:r>
      <w:proofErr w:type="spellEnd"/>
      <w:r w:rsidRPr="00982BE3">
        <w:rPr>
          <w:rFonts w:ascii="Arial" w:hAnsi="Arial" w:cs="Arial"/>
          <w:b/>
          <w:sz w:val="20"/>
          <w:szCs w:val="20"/>
        </w:rPr>
        <w:t xml:space="preserve"> J</w:t>
      </w:r>
      <w:r w:rsidRPr="00982BE3">
        <w:rPr>
          <w:rFonts w:ascii="Arial" w:hAnsi="Arial" w:cs="Arial"/>
          <w:sz w:val="20"/>
          <w:szCs w:val="20"/>
        </w:rPr>
        <w:t xml:space="preserve">, </w:t>
      </w:r>
      <w:proofErr w:type="spellStart"/>
      <w:r w:rsidRPr="00982BE3">
        <w:rPr>
          <w:rFonts w:ascii="Arial" w:hAnsi="Arial" w:cs="Arial"/>
          <w:sz w:val="20"/>
          <w:szCs w:val="20"/>
        </w:rPr>
        <w:t>Ichord</w:t>
      </w:r>
      <w:proofErr w:type="spellEnd"/>
      <w:r w:rsidRPr="00982BE3">
        <w:rPr>
          <w:rFonts w:ascii="Arial" w:hAnsi="Arial" w:cs="Arial"/>
          <w:sz w:val="20"/>
          <w:szCs w:val="20"/>
        </w:rPr>
        <w:t xml:space="preserve"> RN.   Risk of Intracranial Hemorrhage Following Intravenous tPA (Tissue-Type Plasminogen Activator) for Acute Stroke Is Low in Children. Stroke. 2020 Feb;51(2):542-548. </w:t>
      </w:r>
    </w:p>
    <w:p w14:paraId="3CFEC1DA" w14:textId="77777777" w:rsidR="009B6858" w:rsidRPr="00982BE3" w:rsidRDefault="009B6858" w:rsidP="009B6858">
      <w:pPr>
        <w:spacing w:after="0" w:line="240" w:lineRule="auto"/>
        <w:rPr>
          <w:rFonts w:ascii="Arial" w:hAnsi="Arial" w:cs="Arial"/>
          <w:sz w:val="20"/>
          <w:szCs w:val="20"/>
        </w:rPr>
      </w:pPr>
    </w:p>
    <w:p w14:paraId="145FA782" w14:textId="77777777" w:rsidR="009B6858" w:rsidRPr="00982BE3" w:rsidRDefault="009B6858" w:rsidP="009B6858">
      <w:pPr>
        <w:shd w:val="clear" w:color="auto" w:fill="FFFFFF"/>
        <w:spacing w:after="34" w:line="240" w:lineRule="auto"/>
        <w:rPr>
          <w:rFonts w:ascii="Arial" w:eastAsia="Times New Roman" w:hAnsi="Arial" w:cs="Arial"/>
          <w:sz w:val="20"/>
          <w:szCs w:val="20"/>
          <w:lang w:val="en"/>
        </w:rPr>
      </w:pPr>
      <w:proofErr w:type="spellStart"/>
      <w:r w:rsidRPr="00982BE3">
        <w:rPr>
          <w:rFonts w:ascii="Arial" w:eastAsia="Times New Roman" w:hAnsi="Arial" w:cs="Arial"/>
          <w:b/>
          <w:sz w:val="20"/>
          <w:szCs w:val="20"/>
          <w:lang w:val="en"/>
        </w:rPr>
        <w:t>Amlie-Lefond</w:t>
      </w:r>
      <w:proofErr w:type="spellEnd"/>
      <w:r w:rsidRPr="00982BE3">
        <w:rPr>
          <w:rFonts w:ascii="Arial" w:eastAsia="Times New Roman" w:hAnsi="Arial" w:cs="Arial"/>
          <w:b/>
          <w:sz w:val="20"/>
          <w:szCs w:val="20"/>
          <w:lang w:val="en"/>
        </w:rPr>
        <w:t xml:space="preserve"> C, Wainwright MS</w:t>
      </w:r>
      <w:r w:rsidRPr="00982BE3">
        <w:rPr>
          <w:rFonts w:ascii="Arial" w:eastAsia="Times New Roman" w:hAnsi="Arial" w:cs="Arial"/>
          <w:sz w:val="20"/>
          <w:szCs w:val="20"/>
          <w:lang w:val="en"/>
        </w:rPr>
        <w:t xml:space="preserve">. Response by </w:t>
      </w:r>
      <w:proofErr w:type="spellStart"/>
      <w:r w:rsidRPr="00982BE3">
        <w:rPr>
          <w:rFonts w:ascii="Arial" w:eastAsia="Times New Roman" w:hAnsi="Arial" w:cs="Arial"/>
          <w:sz w:val="20"/>
          <w:szCs w:val="20"/>
          <w:lang w:val="en"/>
        </w:rPr>
        <w:t>Amlie-Lefond</w:t>
      </w:r>
      <w:proofErr w:type="spellEnd"/>
      <w:r w:rsidRPr="00982BE3">
        <w:rPr>
          <w:rFonts w:ascii="Arial" w:eastAsia="Times New Roman" w:hAnsi="Arial" w:cs="Arial"/>
          <w:sz w:val="20"/>
          <w:szCs w:val="20"/>
          <w:lang w:val="en"/>
        </w:rPr>
        <w:t xml:space="preserve"> and Wainwright to Letter Regarding Article, "Organizing for Acute Arterial Ischemic Stroke in Children". Stroke. 2020 Feb;51(2</w:t>
      </w:r>
      <w:proofErr w:type="gramStart"/>
      <w:r w:rsidRPr="00982BE3">
        <w:rPr>
          <w:rFonts w:ascii="Arial" w:eastAsia="Times New Roman" w:hAnsi="Arial" w:cs="Arial"/>
          <w:sz w:val="20"/>
          <w:szCs w:val="20"/>
          <w:lang w:val="en"/>
        </w:rPr>
        <w:t>):e</w:t>
      </w:r>
      <w:proofErr w:type="gramEnd"/>
      <w:r w:rsidRPr="00982BE3">
        <w:rPr>
          <w:rFonts w:ascii="Arial" w:eastAsia="Times New Roman" w:hAnsi="Arial" w:cs="Arial"/>
          <w:sz w:val="20"/>
          <w:szCs w:val="20"/>
          <w:lang w:val="en"/>
        </w:rPr>
        <w:t xml:space="preserve">37. </w:t>
      </w:r>
    </w:p>
    <w:p w14:paraId="34A9DB80" w14:textId="77777777" w:rsidR="009B6858" w:rsidRPr="00982BE3" w:rsidRDefault="009B6858" w:rsidP="009B6858">
      <w:pPr>
        <w:shd w:val="clear" w:color="auto" w:fill="FFFFFF"/>
        <w:spacing w:after="34" w:line="240" w:lineRule="auto"/>
        <w:rPr>
          <w:rFonts w:ascii="Arial" w:eastAsia="Times New Roman" w:hAnsi="Arial" w:cs="Arial"/>
          <w:b/>
          <w:sz w:val="20"/>
          <w:szCs w:val="20"/>
          <w:lang w:val="en"/>
        </w:rPr>
      </w:pPr>
    </w:p>
    <w:p w14:paraId="73569CF5" w14:textId="77777777" w:rsidR="009B6858" w:rsidRPr="00982BE3" w:rsidRDefault="009B6858" w:rsidP="009B6858">
      <w:pPr>
        <w:spacing w:after="0" w:line="240" w:lineRule="auto"/>
        <w:rPr>
          <w:rFonts w:ascii="Arial" w:hAnsi="Arial" w:cs="Arial"/>
          <w:sz w:val="20"/>
          <w:szCs w:val="20"/>
        </w:rPr>
      </w:pPr>
      <w:r w:rsidRPr="00982BE3">
        <w:rPr>
          <w:rFonts w:ascii="Arial" w:hAnsi="Arial" w:cs="Arial"/>
          <w:sz w:val="20"/>
          <w:szCs w:val="20"/>
        </w:rPr>
        <w:t xml:space="preserve">Tsai MH, Muir AM, Wang WJ, Kang YN, Yang KC, Chao NH, Wu MF, Chang YC, Porter BE, Jansen LA, </w:t>
      </w:r>
      <w:proofErr w:type="spellStart"/>
      <w:r w:rsidRPr="00982BE3">
        <w:rPr>
          <w:rFonts w:ascii="Arial" w:hAnsi="Arial" w:cs="Arial"/>
          <w:sz w:val="20"/>
          <w:szCs w:val="20"/>
        </w:rPr>
        <w:t>Sebire</w:t>
      </w:r>
      <w:proofErr w:type="spellEnd"/>
      <w:r w:rsidRPr="00982BE3">
        <w:rPr>
          <w:rFonts w:ascii="Arial" w:hAnsi="Arial" w:cs="Arial"/>
          <w:sz w:val="20"/>
          <w:szCs w:val="20"/>
        </w:rPr>
        <w:t xml:space="preserve"> G, </w:t>
      </w:r>
      <w:proofErr w:type="spellStart"/>
      <w:r w:rsidRPr="00982BE3">
        <w:rPr>
          <w:rFonts w:ascii="Arial" w:hAnsi="Arial" w:cs="Arial"/>
          <w:sz w:val="20"/>
          <w:szCs w:val="20"/>
        </w:rPr>
        <w:t>Deconinck</w:t>
      </w:r>
      <w:proofErr w:type="spellEnd"/>
      <w:r w:rsidRPr="00982BE3">
        <w:rPr>
          <w:rFonts w:ascii="Arial" w:hAnsi="Arial" w:cs="Arial"/>
          <w:sz w:val="20"/>
          <w:szCs w:val="20"/>
        </w:rPr>
        <w:t xml:space="preserve"> N, Fan WL, </w:t>
      </w:r>
      <w:proofErr w:type="spellStart"/>
      <w:r w:rsidRPr="00982BE3">
        <w:rPr>
          <w:rFonts w:ascii="Arial" w:hAnsi="Arial" w:cs="Arial"/>
          <w:sz w:val="20"/>
          <w:szCs w:val="20"/>
        </w:rPr>
        <w:t>Su</w:t>
      </w:r>
      <w:proofErr w:type="spellEnd"/>
      <w:r w:rsidRPr="00982BE3">
        <w:rPr>
          <w:rFonts w:ascii="Arial" w:hAnsi="Arial" w:cs="Arial"/>
          <w:sz w:val="20"/>
          <w:szCs w:val="20"/>
        </w:rPr>
        <w:t xml:space="preserve"> SC, Chung WH, Almanza </w:t>
      </w:r>
      <w:proofErr w:type="spellStart"/>
      <w:r w:rsidRPr="00982BE3">
        <w:rPr>
          <w:rFonts w:ascii="Arial" w:hAnsi="Arial" w:cs="Arial"/>
          <w:sz w:val="20"/>
          <w:szCs w:val="20"/>
        </w:rPr>
        <w:t>Fuerte</w:t>
      </w:r>
      <w:proofErr w:type="spellEnd"/>
      <w:r w:rsidRPr="00982BE3">
        <w:rPr>
          <w:rFonts w:ascii="Arial" w:hAnsi="Arial" w:cs="Arial"/>
          <w:sz w:val="20"/>
          <w:szCs w:val="20"/>
        </w:rPr>
        <w:t xml:space="preserve"> EP, </w:t>
      </w:r>
      <w:proofErr w:type="spellStart"/>
      <w:r w:rsidRPr="00982BE3">
        <w:rPr>
          <w:rFonts w:ascii="Arial" w:hAnsi="Arial" w:cs="Arial"/>
          <w:sz w:val="20"/>
          <w:szCs w:val="20"/>
        </w:rPr>
        <w:t>Mehaffey</w:t>
      </w:r>
      <w:proofErr w:type="spellEnd"/>
      <w:r w:rsidRPr="00982BE3">
        <w:rPr>
          <w:rFonts w:ascii="Arial" w:hAnsi="Arial" w:cs="Arial"/>
          <w:sz w:val="20"/>
          <w:szCs w:val="20"/>
        </w:rPr>
        <w:t xml:space="preserve"> MG; University of Washington Center for Mendelian Genomics, Ng CC, Chan CK, Lim KS, </w:t>
      </w:r>
      <w:proofErr w:type="spellStart"/>
      <w:r w:rsidRPr="00982BE3">
        <w:rPr>
          <w:rFonts w:ascii="Arial" w:hAnsi="Arial" w:cs="Arial"/>
          <w:sz w:val="20"/>
          <w:szCs w:val="20"/>
        </w:rPr>
        <w:t>Leventer</w:t>
      </w:r>
      <w:proofErr w:type="spellEnd"/>
      <w:r w:rsidRPr="00982BE3">
        <w:rPr>
          <w:rFonts w:ascii="Arial" w:hAnsi="Arial" w:cs="Arial"/>
          <w:sz w:val="20"/>
          <w:szCs w:val="20"/>
        </w:rPr>
        <w:t xml:space="preserve"> RJ, Lockhart PJ, </w:t>
      </w:r>
      <w:proofErr w:type="spellStart"/>
      <w:r w:rsidRPr="00982BE3">
        <w:rPr>
          <w:rFonts w:ascii="Arial" w:hAnsi="Arial" w:cs="Arial"/>
          <w:sz w:val="20"/>
          <w:szCs w:val="20"/>
        </w:rPr>
        <w:t>Riney</w:t>
      </w:r>
      <w:proofErr w:type="spellEnd"/>
      <w:r w:rsidRPr="00982BE3">
        <w:rPr>
          <w:rFonts w:ascii="Arial" w:hAnsi="Arial" w:cs="Arial"/>
          <w:sz w:val="20"/>
          <w:szCs w:val="20"/>
        </w:rPr>
        <w:t xml:space="preserve"> K, Damiano JA, Hildebrand MS, </w:t>
      </w:r>
      <w:proofErr w:type="spellStart"/>
      <w:r w:rsidRPr="00982BE3">
        <w:rPr>
          <w:rFonts w:ascii="Arial" w:hAnsi="Arial" w:cs="Arial"/>
          <w:sz w:val="20"/>
          <w:szCs w:val="20"/>
        </w:rPr>
        <w:t>Mirzaa</w:t>
      </w:r>
      <w:proofErr w:type="spellEnd"/>
      <w:r w:rsidRPr="00982BE3">
        <w:rPr>
          <w:rFonts w:ascii="Arial" w:hAnsi="Arial" w:cs="Arial"/>
          <w:sz w:val="20"/>
          <w:szCs w:val="20"/>
        </w:rPr>
        <w:t xml:space="preserve"> GM</w:t>
      </w:r>
      <w:r w:rsidRPr="00982BE3">
        <w:rPr>
          <w:rFonts w:ascii="Arial" w:hAnsi="Arial" w:cs="Arial"/>
          <w:b/>
          <w:sz w:val="20"/>
          <w:szCs w:val="20"/>
        </w:rPr>
        <w:t>, Dobyns WB</w:t>
      </w:r>
      <w:r w:rsidRPr="00982BE3">
        <w:rPr>
          <w:rFonts w:ascii="Arial" w:hAnsi="Arial" w:cs="Arial"/>
          <w:sz w:val="20"/>
          <w:szCs w:val="20"/>
        </w:rPr>
        <w:t xml:space="preserve">, </w:t>
      </w:r>
      <w:proofErr w:type="spellStart"/>
      <w:r w:rsidRPr="00982BE3">
        <w:rPr>
          <w:rFonts w:ascii="Arial" w:hAnsi="Arial" w:cs="Arial"/>
          <w:sz w:val="20"/>
          <w:szCs w:val="20"/>
        </w:rPr>
        <w:t>Berkovic</w:t>
      </w:r>
      <w:proofErr w:type="spellEnd"/>
      <w:r w:rsidRPr="00982BE3">
        <w:rPr>
          <w:rFonts w:ascii="Arial" w:hAnsi="Arial" w:cs="Arial"/>
          <w:sz w:val="20"/>
          <w:szCs w:val="20"/>
        </w:rPr>
        <w:t xml:space="preserve"> SF, </w:t>
      </w:r>
      <w:proofErr w:type="spellStart"/>
      <w:r w:rsidRPr="00982BE3">
        <w:rPr>
          <w:rFonts w:ascii="Arial" w:hAnsi="Arial" w:cs="Arial"/>
          <w:sz w:val="20"/>
          <w:szCs w:val="20"/>
        </w:rPr>
        <w:t>Scheffer</w:t>
      </w:r>
      <w:proofErr w:type="spellEnd"/>
      <w:r w:rsidRPr="00982BE3">
        <w:rPr>
          <w:rFonts w:ascii="Arial" w:hAnsi="Arial" w:cs="Arial"/>
          <w:sz w:val="20"/>
          <w:szCs w:val="20"/>
        </w:rPr>
        <w:t xml:space="preserve"> IE, Tsai JW, </w:t>
      </w:r>
      <w:proofErr w:type="spellStart"/>
      <w:r w:rsidRPr="00982BE3">
        <w:rPr>
          <w:rFonts w:ascii="Arial" w:hAnsi="Arial" w:cs="Arial"/>
          <w:sz w:val="20"/>
          <w:szCs w:val="20"/>
        </w:rPr>
        <w:t>Mefford</w:t>
      </w:r>
      <w:proofErr w:type="spellEnd"/>
      <w:r w:rsidRPr="00982BE3">
        <w:rPr>
          <w:rFonts w:ascii="Arial" w:hAnsi="Arial" w:cs="Arial"/>
          <w:sz w:val="20"/>
          <w:szCs w:val="20"/>
        </w:rPr>
        <w:t xml:space="preserve"> HC. Pathogenic Variants in CEP85L Cause Sporadic and Familial Posterior Predominant Lissencephaly.  Neuron. 2020 Feb 10. </w:t>
      </w:r>
    </w:p>
    <w:p w14:paraId="5CD04C94" w14:textId="77777777" w:rsidR="009B6858" w:rsidRPr="00982BE3" w:rsidRDefault="009B6858" w:rsidP="009B6858">
      <w:pPr>
        <w:shd w:val="clear" w:color="auto" w:fill="FFFFFF"/>
        <w:spacing w:after="34" w:line="240" w:lineRule="auto"/>
        <w:rPr>
          <w:rFonts w:ascii="Arial" w:eastAsia="Times New Roman" w:hAnsi="Arial" w:cs="Arial"/>
          <w:b/>
          <w:sz w:val="20"/>
          <w:szCs w:val="20"/>
          <w:lang w:val="en"/>
        </w:rPr>
      </w:pPr>
    </w:p>
    <w:p w14:paraId="3E16A10F" w14:textId="2C7F5FDA" w:rsidR="009B6858" w:rsidRPr="00982BE3" w:rsidRDefault="009B6858" w:rsidP="009B6858">
      <w:pPr>
        <w:pStyle w:val="desc"/>
        <w:shd w:val="clear" w:color="auto" w:fill="FFFFFF"/>
        <w:spacing w:before="0" w:beforeAutospacing="0" w:after="0" w:afterAutospacing="0"/>
        <w:rPr>
          <w:rFonts w:ascii="Arial" w:hAnsi="Arial" w:cs="Arial"/>
          <w:color w:val="000000"/>
          <w:sz w:val="20"/>
          <w:szCs w:val="20"/>
        </w:rPr>
      </w:pPr>
      <w:r w:rsidRPr="00982BE3">
        <w:rPr>
          <w:rFonts w:ascii="Arial" w:hAnsi="Arial" w:cs="Arial"/>
          <w:color w:val="000000"/>
          <w:sz w:val="20"/>
          <w:szCs w:val="20"/>
        </w:rPr>
        <w:t xml:space="preserve">Press CA, </w:t>
      </w:r>
      <w:proofErr w:type="spellStart"/>
      <w:r w:rsidRPr="00982BE3">
        <w:rPr>
          <w:rFonts w:ascii="Arial" w:hAnsi="Arial" w:cs="Arial"/>
          <w:color w:val="000000"/>
          <w:sz w:val="20"/>
          <w:szCs w:val="20"/>
        </w:rPr>
        <w:t>Kirschen</w:t>
      </w:r>
      <w:proofErr w:type="spellEnd"/>
      <w:r w:rsidRPr="00982BE3">
        <w:rPr>
          <w:rFonts w:ascii="Arial" w:hAnsi="Arial" w:cs="Arial"/>
          <w:color w:val="000000"/>
          <w:sz w:val="20"/>
          <w:szCs w:val="20"/>
        </w:rPr>
        <w:t xml:space="preserve"> M, </w:t>
      </w:r>
      <w:proofErr w:type="spellStart"/>
      <w:r w:rsidRPr="00982BE3">
        <w:rPr>
          <w:rFonts w:ascii="Arial" w:hAnsi="Arial" w:cs="Arial"/>
          <w:color w:val="000000"/>
          <w:sz w:val="20"/>
          <w:szCs w:val="20"/>
        </w:rPr>
        <w:t>LaRovere</w:t>
      </w:r>
      <w:proofErr w:type="spellEnd"/>
      <w:r w:rsidRPr="00982BE3">
        <w:rPr>
          <w:rFonts w:ascii="Arial" w:hAnsi="Arial" w:cs="Arial"/>
          <w:color w:val="000000"/>
          <w:sz w:val="20"/>
          <w:szCs w:val="20"/>
        </w:rPr>
        <w:t xml:space="preserve"> K, Risen S, </w:t>
      </w:r>
      <w:proofErr w:type="spellStart"/>
      <w:r w:rsidRPr="00982BE3">
        <w:rPr>
          <w:rFonts w:ascii="Arial" w:hAnsi="Arial" w:cs="Arial"/>
          <w:color w:val="000000"/>
          <w:sz w:val="20"/>
          <w:szCs w:val="20"/>
        </w:rPr>
        <w:t>Guilliams</w:t>
      </w:r>
      <w:proofErr w:type="spellEnd"/>
      <w:r w:rsidRPr="00982BE3">
        <w:rPr>
          <w:rFonts w:ascii="Arial" w:hAnsi="Arial" w:cs="Arial"/>
          <w:color w:val="000000"/>
          <w:sz w:val="20"/>
          <w:szCs w:val="20"/>
        </w:rPr>
        <w:t xml:space="preserve"> KP, Chung M, Griffith J, </w:t>
      </w:r>
      <w:proofErr w:type="spellStart"/>
      <w:r w:rsidRPr="00982BE3">
        <w:rPr>
          <w:rFonts w:ascii="Arial" w:hAnsi="Arial" w:cs="Arial"/>
          <w:color w:val="000000"/>
          <w:sz w:val="20"/>
          <w:szCs w:val="20"/>
        </w:rPr>
        <w:t>Erklauer</w:t>
      </w:r>
      <w:proofErr w:type="spellEnd"/>
      <w:r w:rsidRPr="00982BE3">
        <w:rPr>
          <w:rFonts w:ascii="Arial" w:hAnsi="Arial" w:cs="Arial"/>
          <w:color w:val="000000"/>
          <w:sz w:val="20"/>
          <w:szCs w:val="20"/>
        </w:rPr>
        <w:t xml:space="preserve"> J, </w:t>
      </w:r>
      <w:proofErr w:type="spellStart"/>
      <w:r w:rsidRPr="00982BE3">
        <w:rPr>
          <w:rFonts w:ascii="Arial" w:hAnsi="Arial" w:cs="Arial"/>
          <w:color w:val="000000"/>
          <w:sz w:val="20"/>
          <w:szCs w:val="20"/>
        </w:rPr>
        <w:t>Peariso</w:t>
      </w:r>
      <w:proofErr w:type="spellEnd"/>
      <w:r w:rsidRPr="00982BE3">
        <w:rPr>
          <w:rFonts w:ascii="Arial" w:hAnsi="Arial" w:cs="Arial"/>
          <w:color w:val="000000"/>
          <w:sz w:val="20"/>
          <w:szCs w:val="20"/>
        </w:rPr>
        <w:t xml:space="preserve"> K, Ducharme-Crevier L, Shah SS, Hall M, </w:t>
      </w:r>
      <w:r w:rsidRPr="00982BE3">
        <w:rPr>
          <w:rFonts w:ascii="Arial" w:hAnsi="Arial" w:cs="Arial"/>
          <w:b/>
          <w:color w:val="000000"/>
          <w:sz w:val="20"/>
          <w:szCs w:val="20"/>
        </w:rPr>
        <w:t>Wainwright MS</w:t>
      </w:r>
      <w:r w:rsidRPr="00982BE3">
        <w:rPr>
          <w:rFonts w:ascii="Arial" w:hAnsi="Arial" w:cs="Arial"/>
          <w:color w:val="000000"/>
          <w:sz w:val="20"/>
          <w:szCs w:val="20"/>
        </w:rPr>
        <w:t xml:space="preserve">.  Variation in Treatment and Outcomes of Children </w:t>
      </w:r>
      <w:proofErr w:type="gramStart"/>
      <w:r w:rsidRPr="00982BE3">
        <w:rPr>
          <w:rFonts w:ascii="Arial" w:hAnsi="Arial" w:cs="Arial"/>
          <w:color w:val="000000"/>
          <w:sz w:val="20"/>
          <w:szCs w:val="20"/>
        </w:rPr>
        <w:t>With</w:t>
      </w:r>
      <w:proofErr w:type="gramEnd"/>
      <w:r w:rsidRPr="00982BE3">
        <w:rPr>
          <w:rFonts w:ascii="Arial" w:hAnsi="Arial" w:cs="Arial"/>
          <w:color w:val="000000"/>
          <w:sz w:val="20"/>
          <w:szCs w:val="20"/>
        </w:rPr>
        <w:t xml:space="preserve"> Acute Disseminated Encephalomyelitis. </w:t>
      </w:r>
      <w:r w:rsidRPr="00982BE3">
        <w:rPr>
          <w:rStyle w:val="jrnl"/>
          <w:rFonts w:ascii="Arial" w:hAnsi="Arial" w:cs="Arial"/>
          <w:color w:val="000000"/>
          <w:sz w:val="20"/>
          <w:szCs w:val="20"/>
        </w:rPr>
        <w:t xml:space="preserve">Hosp </w:t>
      </w:r>
      <w:proofErr w:type="spellStart"/>
      <w:r w:rsidRPr="00982BE3">
        <w:rPr>
          <w:rStyle w:val="jrnl"/>
          <w:rFonts w:ascii="Arial" w:hAnsi="Arial" w:cs="Arial"/>
          <w:color w:val="000000"/>
          <w:sz w:val="20"/>
          <w:szCs w:val="20"/>
        </w:rPr>
        <w:t>Pediatr</w:t>
      </w:r>
      <w:proofErr w:type="spellEnd"/>
      <w:r w:rsidRPr="00982BE3">
        <w:rPr>
          <w:rFonts w:ascii="Arial" w:hAnsi="Arial" w:cs="Arial"/>
          <w:color w:val="000000"/>
          <w:sz w:val="20"/>
          <w:szCs w:val="20"/>
        </w:rPr>
        <w:t>. 2020 Feb;10(2):159-</w:t>
      </w:r>
      <w:proofErr w:type="gramStart"/>
      <w:r w:rsidRPr="00982BE3">
        <w:rPr>
          <w:rFonts w:ascii="Arial" w:hAnsi="Arial" w:cs="Arial"/>
          <w:color w:val="000000"/>
          <w:sz w:val="20"/>
          <w:szCs w:val="20"/>
        </w:rPr>
        <w:t>165..</w:t>
      </w:r>
      <w:proofErr w:type="gramEnd"/>
    </w:p>
    <w:p w14:paraId="2D8CED5C" w14:textId="77777777" w:rsidR="001808D1" w:rsidRPr="00982BE3" w:rsidRDefault="001808D1" w:rsidP="009B6858">
      <w:pPr>
        <w:pStyle w:val="desc"/>
        <w:shd w:val="clear" w:color="auto" w:fill="FFFFFF"/>
        <w:spacing w:before="0" w:beforeAutospacing="0" w:after="0" w:afterAutospacing="0"/>
        <w:rPr>
          <w:rFonts w:ascii="Arial" w:hAnsi="Arial" w:cs="Arial"/>
          <w:color w:val="000000"/>
          <w:sz w:val="20"/>
          <w:szCs w:val="20"/>
        </w:rPr>
      </w:pPr>
    </w:p>
    <w:p w14:paraId="127AC0FC" w14:textId="77777777" w:rsidR="001808D1" w:rsidRPr="00982BE3" w:rsidRDefault="001808D1" w:rsidP="001808D1">
      <w:pPr>
        <w:pStyle w:val="BodyText"/>
        <w:spacing w:after="0"/>
        <w:rPr>
          <w:color w:val="212121"/>
          <w:sz w:val="22"/>
          <w:szCs w:val="22"/>
        </w:rPr>
      </w:pPr>
      <w:r w:rsidRPr="00982BE3">
        <w:rPr>
          <w:b/>
          <w:bCs/>
          <w:color w:val="000000"/>
          <w:sz w:val="22"/>
          <w:szCs w:val="22"/>
        </w:rPr>
        <w:t>Patel, P</w:t>
      </w:r>
      <w:r w:rsidRPr="00982BE3">
        <w:rPr>
          <w:color w:val="000000"/>
          <w:sz w:val="22"/>
          <w:szCs w:val="22"/>
        </w:rPr>
        <w:t xml:space="preserve">, Belden A, </w:t>
      </w:r>
      <w:proofErr w:type="spellStart"/>
      <w:r w:rsidRPr="00982BE3">
        <w:rPr>
          <w:color w:val="000000"/>
          <w:sz w:val="22"/>
          <w:szCs w:val="22"/>
        </w:rPr>
        <w:t>Handoko</w:t>
      </w:r>
      <w:proofErr w:type="spellEnd"/>
      <w:r w:rsidRPr="00982BE3">
        <w:rPr>
          <w:color w:val="000000"/>
          <w:sz w:val="22"/>
          <w:szCs w:val="22"/>
        </w:rPr>
        <w:t xml:space="preserve"> R, Paul, R, et al.  Behavioral Impairment and Cognition in Thai Adolescents Affected by HIV. </w:t>
      </w:r>
      <w:r w:rsidRPr="00982BE3">
        <w:rPr>
          <w:i/>
          <w:iCs/>
          <w:color w:val="000000"/>
          <w:sz w:val="22"/>
          <w:szCs w:val="22"/>
        </w:rPr>
        <w:t>Global Mental Health</w:t>
      </w:r>
      <w:r w:rsidRPr="00982BE3">
        <w:rPr>
          <w:color w:val="000000"/>
          <w:sz w:val="22"/>
          <w:szCs w:val="22"/>
        </w:rPr>
        <w:t>. 9;</w:t>
      </w:r>
      <w:proofErr w:type="gramStart"/>
      <w:r w:rsidRPr="00982BE3">
        <w:rPr>
          <w:color w:val="000000"/>
          <w:sz w:val="22"/>
          <w:szCs w:val="22"/>
        </w:rPr>
        <w:t>8:e</w:t>
      </w:r>
      <w:proofErr w:type="gramEnd"/>
      <w:r w:rsidRPr="00982BE3">
        <w:rPr>
          <w:color w:val="000000"/>
          <w:sz w:val="22"/>
          <w:szCs w:val="22"/>
        </w:rPr>
        <w:t>3. Feb 2020. </w:t>
      </w:r>
      <w:r w:rsidRPr="00982BE3">
        <w:rPr>
          <w:color w:val="212121"/>
          <w:sz w:val="22"/>
          <w:szCs w:val="22"/>
        </w:rPr>
        <w:t>PMID: 34026234</w:t>
      </w:r>
    </w:p>
    <w:p w14:paraId="052D8762" w14:textId="77777777" w:rsidR="009B6858" w:rsidRPr="00982BE3" w:rsidRDefault="009B6858" w:rsidP="009B6858">
      <w:pPr>
        <w:pStyle w:val="desc"/>
        <w:shd w:val="clear" w:color="auto" w:fill="FFFFFF"/>
        <w:spacing w:before="0" w:beforeAutospacing="0" w:after="0" w:afterAutospacing="0"/>
        <w:rPr>
          <w:rFonts w:ascii="Arial" w:hAnsi="Arial" w:cs="Arial"/>
          <w:color w:val="000000"/>
          <w:sz w:val="20"/>
          <w:szCs w:val="20"/>
        </w:rPr>
      </w:pPr>
    </w:p>
    <w:p w14:paraId="3EAF604A" w14:textId="77777777" w:rsidR="009B6858" w:rsidRPr="00982BE3" w:rsidRDefault="009B6858" w:rsidP="009B6858">
      <w:pPr>
        <w:shd w:val="clear" w:color="auto" w:fill="FFFFFF"/>
        <w:spacing w:after="34" w:line="240" w:lineRule="auto"/>
        <w:rPr>
          <w:rFonts w:ascii="Arial" w:eastAsia="Times New Roman" w:hAnsi="Arial" w:cs="Arial"/>
          <w:b/>
          <w:sz w:val="20"/>
          <w:szCs w:val="20"/>
          <w:lang w:val="en"/>
        </w:rPr>
      </w:pPr>
      <w:r w:rsidRPr="00982BE3">
        <w:rPr>
          <w:rFonts w:ascii="Arial" w:hAnsi="Arial" w:cs="Arial"/>
          <w:sz w:val="20"/>
          <w:szCs w:val="20"/>
        </w:rPr>
        <w:lastRenderedPageBreak/>
        <w:t xml:space="preserve">Nelson BR, Roby JA, </w:t>
      </w:r>
      <w:r w:rsidRPr="00982BE3">
        <w:rPr>
          <w:rFonts w:ascii="Arial" w:hAnsi="Arial" w:cs="Arial"/>
          <w:b/>
          <w:sz w:val="20"/>
          <w:szCs w:val="20"/>
        </w:rPr>
        <w:t>Dobyns WB</w:t>
      </w:r>
      <w:r w:rsidRPr="00982BE3">
        <w:rPr>
          <w:rFonts w:ascii="Arial" w:hAnsi="Arial" w:cs="Arial"/>
          <w:sz w:val="20"/>
          <w:szCs w:val="20"/>
        </w:rPr>
        <w:t xml:space="preserve">, Rajagopal L, Gale M Jr, Adams Waldorf KM.  Immune Evasion Strategies Used by Zika Virus to Infect the Fetal Eye and Brain. Viral Immunol. 2020 Jan/Feb;33(1):22-37. </w:t>
      </w:r>
    </w:p>
    <w:p w14:paraId="690DDEBB" w14:textId="77777777" w:rsidR="009B6858" w:rsidRPr="00982BE3" w:rsidRDefault="009B6858" w:rsidP="009B6858">
      <w:pPr>
        <w:shd w:val="clear" w:color="auto" w:fill="FFFFFF"/>
        <w:spacing w:after="34" w:line="240" w:lineRule="auto"/>
        <w:rPr>
          <w:rFonts w:ascii="Arial" w:eastAsia="Times New Roman" w:hAnsi="Arial" w:cs="Arial"/>
          <w:sz w:val="20"/>
          <w:szCs w:val="20"/>
          <w:lang w:val="en"/>
        </w:rPr>
      </w:pPr>
    </w:p>
    <w:p w14:paraId="5426A2B2" w14:textId="77777777" w:rsidR="009B6858" w:rsidRPr="00982BE3" w:rsidRDefault="009B6858" w:rsidP="009B6858">
      <w:pPr>
        <w:shd w:val="clear" w:color="auto" w:fill="FFFFFF"/>
        <w:spacing w:after="34" w:line="240" w:lineRule="auto"/>
        <w:rPr>
          <w:rFonts w:ascii="Arial" w:eastAsia="Times New Roman" w:hAnsi="Arial" w:cs="Arial"/>
          <w:sz w:val="20"/>
          <w:szCs w:val="20"/>
          <w:lang w:val="en"/>
        </w:rPr>
      </w:pPr>
      <w:proofErr w:type="spellStart"/>
      <w:r w:rsidRPr="00982BE3">
        <w:rPr>
          <w:rFonts w:ascii="Arial" w:hAnsi="Arial" w:cs="Arial"/>
          <w:b/>
          <w:sz w:val="20"/>
          <w:szCs w:val="20"/>
        </w:rPr>
        <w:t>Marashly</w:t>
      </w:r>
      <w:proofErr w:type="spellEnd"/>
      <w:r w:rsidRPr="00982BE3">
        <w:rPr>
          <w:rFonts w:ascii="Arial" w:hAnsi="Arial" w:cs="Arial"/>
          <w:b/>
          <w:sz w:val="20"/>
          <w:szCs w:val="20"/>
        </w:rPr>
        <w:t xml:space="preserve"> A</w:t>
      </w:r>
      <w:r w:rsidRPr="00982BE3">
        <w:rPr>
          <w:rFonts w:ascii="Arial" w:hAnsi="Arial" w:cs="Arial"/>
          <w:sz w:val="20"/>
          <w:szCs w:val="20"/>
        </w:rPr>
        <w:t xml:space="preserve">, Koop J, Loman M, Lee YW, Lew SM.  Examining the Utility of </w:t>
      </w:r>
      <w:proofErr w:type="spellStart"/>
      <w:r w:rsidRPr="00982BE3">
        <w:rPr>
          <w:rFonts w:ascii="Arial" w:hAnsi="Arial" w:cs="Arial"/>
          <w:sz w:val="20"/>
          <w:szCs w:val="20"/>
        </w:rPr>
        <w:t>Resective</w:t>
      </w:r>
      <w:proofErr w:type="spellEnd"/>
      <w:r w:rsidRPr="00982BE3">
        <w:rPr>
          <w:rFonts w:ascii="Arial" w:hAnsi="Arial" w:cs="Arial"/>
          <w:sz w:val="20"/>
          <w:szCs w:val="20"/>
        </w:rPr>
        <w:t xml:space="preserve"> Epilepsy Surgery in Children </w:t>
      </w:r>
      <w:proofErr w:type="gramStart"/>
      <w:r w:rsidRPr="00982BE3">
        <w:rPr>
          <w:rFonts w:ascii="Arial" w:hAnsi="Arial" w:cs="Arial"/>
          <w:sz w:val="20"/>
          <w:szCs w:val="20"/>
        </w:rPr>
        <w:t>With</w:t>
      </w:r>
      <w:proofErr w:type="gramEnd"/>
      <w:r w:rsidRPr="00982BE3">
        <w:rPr>
          <w:rFonts w:ascii="Arial" w:hAnsi="Arial" w:cs="Arial"/>
          <w:sz w:val="20"/>
          <w:szCs w:val="20"/>
        </w:rPr>
        <w:t xml:space="preserve"> Electrical Status Epilepticus in Sleep: Long Term Clinical and Electrophysiological Outcomes. Front Neurol. 2020 Jan </w:t>
      </w:r>
      <w:proofErr w:type="gramStart"/>
      <w:r w:rsidRPr="00982BE3">
        <w:rPr>
          <w:rFonts w:ascii="Arial" w:hAnsi="Arial" w:cs="Arial"/>
          <w:sz w:val="20"/>
          <w:szCs w:val="20"/>
        </w:rPr>
        <w:t>15;10:1397</w:t>
      </w:r>
      <w:proofErr w:type="gramEnd"/>
      <w:r w:rsidRPr="00982BE3">
        <w:rPr>
          <w:rFonts w:ascii="Arial" w:hAnsi="Arial" w:cs="Arial"/>
          <w:sz w:val="20"/>
          <w:szCs w:val="20"/>
        </w:rPr>
        <w:t xml:space="preserve">. </w:t>
      </w:r>
    </w:p>
    <w:p w14:paraId="693C5CAE" w14:textId="77777777" w:rsidR="009B6858" w:rsidRPr="00982BE3" w:rsidRDefault="009B6858" w:rsidP="009B6858">
      <w:pPr>
        <w:shd w:val="clear" w:color="auto" w:fill="FFFFFF"/>
        <w:spacing w:after="0" w:line="240" w:lineRule="auto"/>
        <w:rPr>
          <w:rFonts w:ascii="Arial" w:eastAsia="Times New Roman" w:hAnsi="Arial" w:cs="Arial"/>
          <w:sz w:val="20"/>
          <w:szCs w:val="20"/>
          <w:lang w:val="en"/>
        </w:rPr>
      </w:pPr>
    </w:p>
    <w:p w14:paraId="4BBC6D21" w14:textId="77777777" w:rsidR="009B6858" w:rsidRPr="00982BE3" w:rsidRDefault="009B6858" w:rsidP="009B6858">
      <w:pPr>
        <w:shd w:val="clear" w:color="auto" w:fill="FFFFFF"/>
        <w:spacing w:after="0" w:line="240" w:lineRule="auto"/>
        <w:rPr>
          <w:rFonts w:ascii="Arial" w:eastAsia="Times New Roman" w:hAnsi="Arial" w:cs="Arial"/>
          <w:sz w:val="20"/>
          <w:szCs w:val="20"/>
          <w:lang w:val="en"/>
        </w:rPr>
      </w:pPr>
      <w:proofErr w:type="spellStart"/>
      <w:r w:rsidRPr="00982BE3">
        <w:rPr>
          <w:rFonts w:ascii="Arial" w:eastAsia="Times New Roman" w:hAnsi="Arial" w:cs="Arial"/>
          <w:sz w:val="20"/>
          <w:szCs w:val="20"/>
          <w:lang w:val="en"/>
        </w:rPr>
        <w:t>LaRovere</w:t>
      </w:r>
      <w:proofErr w:type="spellEnd"/>
      <w:r w:rsidRPr="00982BE3">
        <w:rPr>
          <w:rFonts w:ascii="Arial" w:eastAsia="Times New Roman" w:hAnsi="Arial" w:cs="Arial"/>
          <w:sz w:val="20"/>
          <w:szCs w:val="20"/>
          <w:lang w:val="en"/>
        </w:rPr>
        <w:t xml:space="preserve"> KL, Tasker RC, </w:t>
      </w:r>
      <w:r w:rsidRPr="00982BE3">
        <w:rPr>
          <w:rFonts w:ascii="Arial" w:eastAsia="Times New Roman" w:hAnsi="Arial" w:cs="Arial"/>
          <w:b/>
          <w:sz w:val="20"/>
          <w:szCs w:val="20"/>
          <w:lang w:val="en"/>
        </w:rPr>
        <w:t>Wainwright M</w:t>
      </w:r>
      <w:r w:rsidRPr="00982BE3">
        <w:rPr>
          <w:rFonts w:ascii="Arial" w:eastAsia="Times New Roman" w:hAnsi="Arial" w:cs="Arial"/>
          <w:sz w:val="20"/>
          <w:szCs w:val="20"/>
          <w:lang w:val="en"/>
        </w:rPr>
        <w:t xml:space="preserve">, Reuter-Rice K, </w:t>
      </w:r>
      <w:proofErr w:type="spellStart"/>
      <w:r w:rsidRPr="00982BE3">
        <w:rPr>
          <w:rFonts w:ascii="Arial" w:eastAsia="Times New Roman" w:hAnsi="Arial" w:cs="Arial"/>
          <w:sz w:val="20"/>
          <w:szCs w:val="20"/>
          <w:lang w:val="en"/>
        </w:rPr>
        <w:t>Appavu</w:t>
      </w:r>
      <w:proofErr w:type="spellEnd"/>
      <w:r w:rsidRPr="00982BE3">
        <w:rPr>
          <w:rFonts w:ascii="Arial" w:eastAsia="Times New Roman" w:hAnsi="Arial" w:cs="Arial"/>
          <w:sz w:val="20"/>
          <w:szCs w:val="20"/>
          <w:lang w:val="en"/>
        </w:rPr>
        <w:t xml:space="preserve"> B, Miles D, </w:t>
      </w:r>
      <w:proofErr w:type="spellStart"/>
      <w:r w:rsidRPr="00982BE3">
        <w:rPr>
          <w:rFonts w:ascii="Arial" w:eastAsia="Times New Roman" w:hAnsi="Arial" w:cs="Arial"/>
          <w:sz w:val="20"/>
          <w:szCs w:val="20"/>
          <w:lang w:val="en"/>
        </w:rPr>
        <w:t>Lidsky</w:t>
      </w:r>
      <w:proofErr w:type="spellEnd"/>
      <w:r w:rsidRPr="00982BE3">
        <w:rPr>
          <w:rFonts w:ascii="Arial" w:eastAsia="Times New Roman" w:hAnsi="Arial" w:cs="Arial"/>
          <w:sz w:val="20"/>
          <w:szCs w:val="20"/>
          <w:lang w:val="en"/>
        </w:rPr>
        <w:t xml:space="preserve"> K, </w:t>
      </w:r>
      <w:proofErr w:type="spellStart"/>
      <w:r w:rsidRPr="00982BE3">
        <w:rPr>
          <w:rFonts w:ascii="Arial" w:eastAsia="Times New Roman" w:hAnsi="Arial" w:cs="Arial"/>
          <w:sz w:val="20"/>
          <w:szCs w:val="20"/>
          <w:lang w:val="en"/>
        </w:rPr>
        <w:t>Vittner</w:t>
      </w:r>
      <w:proofErr w:type="spellEnd"/>
      <w:r w:rsidRPr="00982BE3">
        <w:rPr>
          <w:rFonts w:ascii="Arial" w:eastAsia="Times New Roman" w:hAnsi="Arial" w:cs="Arial"/>
          <w:sz w:val="20"/>
          <w:szCs w:val="20"/>
          <w:lang w:val="en"/>
        </w:rPr>
        <w:t xml:space="preserve"> P, Gundersen D, O'Brien NF Transcranial Doppler Ultrasound During Critical Illness in Children: Survey of Practices in Pediatric Neurocritical Care Centers. Pediatric Neurocritical Care Research Group (PNCRG).</w:t>
      </w:r>
    </w:p>
    <w:p w14:paraId="16B376BD" w14:textId="77777777" w:rsidR="009B6858" w:rsidRPr="00982BE3" w:rsidRDefault="009B6858" w:rsidP="009B6858">
      <w:pPr>
        <w:shd w:val="clear" w:color="auto" w:fill="FFFFFF"/>
        <w:spacing w:after="34" w:line="240" w:lineRule="auto"/>
        <w:rPr>
          <w:rFonts w:ascii="Arial" w:hAnsi="Arial" w:cs="Arial"/>
          <w:sz w:val="20"/>
          <w:szCs w:val="20"/>
        </w:rPr>
      </w:pPr>
      <w:proofErr w:type="spellStart"/>
      <w:r w:rsidRPr="00982BE3">
        <w:rPr>
          <w:rFonts w:ascii="Arial" w:eastAsia="Times New Roman" w:hAnsi="Arial" w:cs="Arial"/>
          <w:sz w:val="20"/>
          <w:szCs w:val="20"/>
          <w:lang w:val="en"/>
        </w:rPr>
        <w:t>Pediatr</w:t>
      </w:r>
      <w:proofErr w:type="spellEnd"/>
      <w:r w:rsidRPr="00982BE3">
        <w:rPr>
          <w:rFonts w:ascii="Arial" w:eastAsia="Times New Roman" w:hAnsi="Arial" w:cs="Arial"/>
          <w:sz w:val="20"/>
          <w:szCs w:val="20"/>
          <w:lang w:val="en"/>
        </w:rPr>
        <w:t xml:space="preserve"> Crit Care Med. 2020 Jan;21(1):67-74.</w:t>
      </w:r>
    </w:p>
    <w:p w14:paraId="7DDEEBC6" w14:textId="77777777" w:rsidR="009B6858" w:rsidRPr="00982BE3" w:rsidRDefault="009B6858" w:rsidP="009B6858">
      <w:pPr>
        <w:spacing w:after="0" w:line="240" w:lineRule="auto"/>
        <w:rPr>
          <w:rFonts w:ascii="Arial" w:hAnsi="Arial" w:cs="Arial"/>
          <w:sz w:val="20"/>
          <w:szCs w:val="20"/>
        </w:rPr>
      </w:pPr>
    </w:p>
    <w:p w14:paraId="6C081731" w14:textId="77777777" w:rsidR="009B6858" w:rsidRPr="00982BE3" w:rsidRDefault="009B6858" w:rsidP="009B6858">
      <w:pPr>
        <w:spacing w:after="0" w:line="240" w:lineRule="auto"/>
        <w:rPr>
          <w:rStyle w:val="docsum-journal-citation"/>
          <w:rFonts w:ascii="Arial" w:hAnsi="Arial" w:cs="Arial"/>
          <w:sz w:val="20"/>
          <w:szCs w:val="20"/>
        </w:rPr>
      </w:pPr>
      <w:r w:rsidRPr="00982BE3">
        <w:rPr>
          <w:rStyle w:val="docsum-authors"/>
          <w:rFonts w:ascii="Arial" w:hAnsi="Arial" w:cs="Arial"/>
          <w:b/>
          <w:bCs/>
          <w:sz w:val="20"/>
          <w:szCs w:val="20"/>
        </w:rPr>
        <w:t>Wainwright MS.</w:t>
      </w:r>
      <w:r w:rsidRPr="00982BE3">
        <w:rPr>
          <w:rFonts w:ascii="Arial" w:hAnsi="Arial" w:cs="Arial"/>
          <w:sz w:val="20"/>
          <w:szCs w:val="20"/>
        </w:rPr>
        <w:t xml:space="preserve"> PIRSE: Philosophical Investigations in Refractory Status Epilepticus. </w:t>
      </w:r>
      <w:proofErr w:type="spellStart"/>
      <w:r w:rsidRPr="00982BE3">
        <w:rPr>
          <w:rStyle w:val="docsum-journal-citation"/>
          <w:rFonts w:ascii="Arial" w:hAnsi="Arial" w:cs="Arial"/>
          <w:sz w:val="20"/>
          <w:szCs w:val="20"/>
        </w:rPr>
        <w:t>Pediatr</w:t>
      </w:r>
      <w:proofErr w:type="spellEnd"/>
      <w:r w:rsidRPr="00982BE3">
        <w:rPr>
          <w:rStyle w:val="docsum-journal-citation"/>
          <w:rFonts w:ascii="Arial" w:hAnsi="Arial" w:cs="Arial"/>
          <w:sz w:val="20"/>
          <w:szCs w:val="20"/>
        </w:rPr>
        <w:t xml:space="preserve"> Crit Care Med. 2020 Jan;21(1):98-99. </w:t>
      </w:r>
    </w:p>
    <w:p w14:paraId="0D6EB435" w14:textId="77777777" w:rsidR="009B6858" w:rsidRPr="00982BE3" w:rsidRDefault="009B6858" w:rsidP="009B6858">
      <w:pPr>
        <w:shd w:val="clear" w:color="auto" w:fill="FFFFFF"/>
        <w:spacing w:after="34" w:line="240" w:lineRule="auto"/>
        <w:rPr>
          <w:rFonts w:ascii="Arial" w:eastAsia="Times New Roman" w:hAnsi="Arial" w:cs="Arial"/>
          <w:sz w:val="18"/>
          <w:szCs w:val="18"/>
          <w:lang w:val="en"/>
        </w:rPr>
      </w:pPr>
    </w:p>
    <w:p w14:paraId="6B03FD0A" w14:textId="77777777" w:rsidR="009B6858" w:rsidRPr="00982BE3" w:rsidRDefault="009B6858" w:rsidP="009B6858">
      <w:pPr>
        <w:spacing w:after="0" w:line="240" w:lineRule="auto"/>
        <w:rPr>
          <w:rFonts w:ascii="Arial" w:hAnsi="Arial" w:cs="Arial"/>
          <w:sz w:val="20"/>
          <w:szCs w:val="20"/>
        </w:rPr>
      </w:pPr>
      <w:proofErr w:type="spellStart"/>
      <w:r w:rsidRPr="00982BE3">
        <w:rPr>
          <w:rFonts w:ascii="Arial" w:hAnsi="Arial" w:cs="Arial"/>
          <w:sz w:val="20"/>
          <w:szCs w:val="20"/>
        </w:rPr>
        <w:t>Mak</w:t>
      </w:r>
      <w:proofErr w:type="spellEnd"/>
      <w:r w:rsidRPr="00982BE3">
        <w:rPr>
          <w:rFonts w:ascii="Arial" w:hAnsi="Arial" w:cs="Arial"/>
          <w:sz w:val="20"/>
          <w:szCs w:val="20"/>
        </w:rPr>
        <w:t xml:space="preserve"> CCY, Doherty D, Lin AE, Vegas N, Cho MT, </w:t>
      </w:r>
      <w:proofErr w:type="spellStart"/>
      <w:r w:rsidRPr="00982BE3">
        <w:rPr>
          <w:rFonts w:ascii="Arial" w:hAnsi="Arial" w:cs="Arial"/>
          <w:sz w:val="20"/>
          <w:szCs w:val="20"/>
        </w:rPr>
        <w:t>Viot</w:t>
      </w:r>
      <w:proofErr w:type="spellEnd"/>
      <w:r w:rsidRPr="00982BE3">
        <w:rPr>
          <w:rFonts w:ascii="Arial" w:hAnsi="Arial" w:cs="Arial"/>
          <w:sz w:val="20"/>
          <w:szCs w:val="20"/>
        </w:rPr>
        <w:t xml:space="preserve"> G, </w:t>
      </w:r>
      <w:proofErr w:type="spellStart"/>
      <w:r w:rsidRPr="00982BE3">
        <w:rPr>
          <w:rFonts w:ascii="Arial" w:hAnsi="Arial" w:cs="Arial"/>
          <w:sz w:val="20"/>
          <w:szCs w:val="20"/>
        </w:rPr>
        <w:t>Dimartino</w:t>
      </w:r>
      <w:proofErr w:type="spellEnd"/>
      <w:r w:rsidRPr="00982BE3">
        <w:rPr>
          <w:rFonts w:ascii="Arial" w:hAnsi="Arial" w:cs="Arial"/>
          <w:sz w:val="20"/>
          <w:szCs w:val="20"/>
        </w:rPr>
        <w:t xml:space="preserve"> C, </w:t>
      </w:r>
      <w:proofErr w:type="spellStart"/>
      <w:r w:rsidRPr="00982BE3">
        <w:rPr>
          <w:rFonts w:ascii="Arial" w:hAnsi="Arial" w:cs="Arial"/>
          <w:sz w:val="20"/>
          <w:szCs w:val="20"/>
        </w:rPr>
        <w:t>Weisfeld</w:t>
      </w:r>
      <w:proofErr w:type="spellEnd"/>
      <w:r w:rsidRPr="00982BE3">
        <w:rPr>
          <w:rFonts w:ascii="Arial" w:hAnsi="Arial" w:cs="Arial"/>
          <w:sz w:val="20"/>
          <w:szCs w:val="20"/>
        </w:rPr>
        <w:t xml:space="preserve">-Adams JD, </w:t>
      </w:r>
      <w:proofErr w:type="spellStart"/>
      <w:r w:rsidRPr="00982BE3">
        <w:rPr>
          <w:rFonts w:ascii="Arial" w:hAnsi="Arial" w:cs="Arial"/>
          <w:sz w:val="20"/>
          <w:szCs w:val="20"/>
        </w:rPr>
        <w:t>Lessel</w:t>
      </w:r>
      <w:proofErr w:type="spellEnd"/>
      <w:r w:rsidRPr="00982BE3">
        <w:rPr>
          <w:rFonts w:ascii="Arial" w:hAnsi="Arial" w:cs="Arial"/>
          <w:sz w:val="20"/>
          <w:szCs w:val="20"/>
        </w:rPr>
        <w:t xml:space="preserve"> D, Joss S, Li C, Gonzaga-Jauregui C, Zarate YA, Ehmke N, Horn D, Troyer C, Kant SG, Lee Y, Ishak GE, Leung G, Barone Pritchard A, Yang S, Bend EG, </w:t>
      </w:r>
      <w:proofErr w:type="spellStart"/>
      <w:r w:rsidRPr="00982BE3">
        <w:rPr>
          <w:rFonts w:ascii="Arial" w:hAnsi="Arial" w:cs="Arial"/>
          <w:sz w:val="20"/>
          <w:szCs w:val="20"/>
        </w:rPr>
        <w:t>Filippini</w:t>
      </w:r>
      <w:proofErr w:type="spellEnd"/>
      <w:r w:rsidRPr="00982BE3">
        <w:rPr>
          <w:rFonts w:ascii="Arial" w:hAnsi="Arial" w:cs="Arial"/>
          <w:sz w:val="20"/>
          <w:szCs w:val="20"/>
        </w:rPr>
        <w:t xml:space="preserve"> F, Roadhouse C, Lebrun N, </w:t>
      </w:r>
      <w:proofErr w:type="spellStart"/>
      <w:r w:rsidRPr="00982BE3">
        <w:rPr>
          <w:rFonts w:ascii="Arial" w:hAnsi="Arial" w:cs="Arial"/>
          <w:sz w:val="20"/>
          <w:szCs w:val="20"/>
        </w:rPr>
        <w:t>Mehaffey</w:t>
      </w:r>
      <w:proofErr w:type="spellEnd"/>
      <w:r w:rsidRPr="00982BE3">
        <w:rPr>
          <w:rFonts w:ascii="Arial" w:hAnsi="Arial" w:cs="Arial"/>
          <w:sz w:val="20"/>
          <w:szCs w:val="20"/>
        </w:rPr>
        <w:t xml:space="preserve"> MG, Martin PM, Apple B, Millan F, </w:t>
      </w:r>
      <w:proofErr w:type="spellStart"/>
      <w:r w:rsidRPr="00982BE3">
        <w:rPr>
          <w:rFonts w:ascii="Arial" w:hAnsi="Arial" w:cs="Arial"/>
          <w:sz w:val="20"/>
          <w:szCs w:val="20"/>
        </w:rPr>
        <w:t>Puk</w:t>
      </w:r>
      <w:proofErr w:type="spellEnd"/>
      <w:r w:rsidRPr="00982BE3">
        <w:rPr>
          <w:rFonts w:ascii="Arial" w:hAnsi="Arial" w:cs="Arial"/>
          <w:sz w:val="20"/>
          <w:szCs w:val="20"/>
        </w:rPr>
        <w:t xml:space="preserve"> O, Hoffer MJV, Henderson LB, McGowan R, </w:t>
      </w:r>
      <w:proofErr w:type="spellStart"/>
      <w:r w:rsidRPr="00982BE3">
        <w:rPr>
          <w:rFonts w:ascii="Arial" w:hAnsi="Arial" w:cs="Arial"/>
          <w:sz w:val="20"/>
          <w:szCs w:val="20"/>
        </w:rPr>
        <w:t>Wentzensen</w:t>
      </w:r>
      <w:proofErr w:type="spellEnd"/>
      <w:r w:rsidRPr="00982BE3">
        <w:rPr>
          <w:rFonts w:ascii="Arial" w:hAnsi="Arial" w:cs="Arial"/>
          <w:sz w:val="20"/>
          <w:szCs w:val="20"/>
        </w:rPr>
        <w:t xml:space="preserve"> IM, Pei S, </w:t>
      </w:r>
      <w:proofErr w:type="spellStart"/>
      <w:r w:rsidRPr="00982BE3">
        <w:rPr>
          <w:rFonts w:ascii="Arial" w:hAnsi="Arial" w:cs="Arial"/>
          <w:sz w:val="20"/>
          <w:szCs w:val="20"/>
        </w:rPr>
        <w:t>Zahir</w:t>
      </w:r>
      <w:proofErr w:type="spellEnd"/>
      <w:r w:rsidRPr="00982BE3">
        <w:rPr>
          <w:rFonts w:ascii="Arial" w:hAnsi="Arial" w:cs="Arial"/>
          <w:sz w:val="20"/>
          <w:szCs w:val="20"/>
        </w:rPr>
        <w:t xml:space="preserve"> FR, Yu M, Gibson WT, </w:t>
      </w:r>
      <w:proofErr w:type="spellStart"/>
      <w:r w:rsidRPr="00982BE3">
        <w:rPr>
          <w:rFonts w:ascii="Arial" w:hAnsi="Arial" w:cs="Arial"/>
          <w:sz w:val="20"/>
          <w:szCs w:val="20"/>
        </w:rPr>
        <w:t>Seman</w:t>
      </w:r>
      <w:proofErr w:type="spellEnd"/>
      <w:r w:rsidRPr="00982BE3">
        <w:rPr>
          <w:rFonts w:ascii="Arial" w:hAnsi="Arial" w:cs="Arial"/>
          <w:sz w:val="20"/>
          <w:szCs w:val="20"/>
        </w:rPr>
        <w:t xml:space="preserve"> A, Steeves M, Murrell JR, </w:t>
      </w:r>
      <w:proofErr w:type="spellStart"/>
      <w:r w:rsidRPr="00982BE3">
        <w:rPr>
          <w:rFonts w:ascii="Arial" w:hAnsi="Arial" w:cs="Arial"/>
          <w:sz w:val="20"/>
          <w:szCs w:val="20"/>
        </w:rPr>
        <w:t>Luettgen</w:t>
      </w:r>
      <w:proofErr w:type="spellEnd"/>
      <w:r w:rsidRPr="00982BE3">
        <w:rPr>
          <w:rFonts w:ascii="Arial" w:hAnsi="Arial" w:cs="Arial"/>
          <w:sz w:val="20"/>
          <w:szCs w:val="20"/>
        </w:rPr>
        <w:t xml:space="preserve"> S, Francisco E, Strom TM, </w:t>
      </w:r>
      <w:proofErr w:type="spellStart"/>
      <w:r w:rsidRPr="00982BE3">
        <w:rPr>
          <w:rFonts w:ascii="Arial" w:hAnsi="Arial" w:cs="Arial"/>
          <w:sz w:val="20"/>
          <w:szCs w:val="20"/>
        </w:rPr>
        <w:t>Amlie</w:t>
      </w:r>
      <w:proofErr w:type="spellEnd"/>
      <w:r w:rsidRPr="00982BE3">
        <w:rPr>
          <w:rFonts w:ascii="Arial" w:hAnsi="Arial" w:cs="Arial"/>
          <w:sz w:val="20"/>
          <w:szCs w:val="20"/>
        </w:rPr>
        <w:t xml:space="preserve">-Wolf L, </w:t>
      </w:r>
      <w:proofErr w:type="spellStart"/>
      <w:r w:rsidRPr="00982BE3">
        <w:rPr>
          <w:rFonts w:ascii="Arial" w:hAnsi="Arial" w:cs="Arial"/>
          <w:sz w:val="20"/>
          <w:szCs w:val="20"/>
        </w:rPr>
        <w:t>Kaindl</w:t>
      </w:r>
      <w:proofErr w:type="spellEnd"/>
      <w:r w:rsidRPr="00982BE3">
        <w:rPr>
          <w:rFonts w:ascii="Arial" w:hAnsi="Arial" w:cs="Arial"/>
          <w:sz w:val="20"/>
          <w:szCs w:val="20"/>
        </w:rPr>
        <w:t xml:space="preserve"> AM, Wilson WG, Halbach S, Basel-Salmon L, Lev-El N, </w:t>
      </w:r>
      <w:proofErr w:type="spellStart"/>
      <w:r w:rsidRPr="00982BE3">
        <w:rPr>
          <w:rFonts w:ascii="Arial" w:hAnsi="Arial" w:cs="Arial"/>
          <w:sz w:val="20"/>
          <w:szCs w:val="20"/>
        </w:rPr>
        <w:t>Denecke</w:t>
      </w:r>
      <w:proofErr w:type="spellEnd"/>
      <w:r w:rsidRPr="00982BE3">
        <w:rPr>
          <w:rFonts w:ascii="Arial" w:hAnsi="Arial" w:cs="Arial"/>
          <w:sz w:val="20"/>
          <w:szCs w:val="20"/>
        </w:rPr>
        <w:t xml:space="preserve"> J, </w:t>
      </w:r>
      <w:proofErr w:type="spellStart"/>
      <w:r w:rsidRPr="00982BE3">
        <w:rPr>
          <w:rFonts w:ascii="Arial" w:hAnsi="Arial" w:cs="Arial"/>
          <w:sz w:val="20"/>
          <w:szCs w:val="20"/>
        </w:rPr>
        <w:t>Vissers</w:t>
      </w:r>
      <w:proofErr w:type="spellEnd"/>
      <w:r w:rsidRPr="00982BE3">
        <w:rPr>
          <w:rFonts w:ascii="Arial" w:hAnsi="Arial" w:cs="Arial"/>
          <w:sz w:val="20"/>
          <w:szCs w:val="20"/>
        </w:rPr>
        <w:t xml:space="preserve"> LELM, Radtke K, Chelly J, </w:t>
      </w:r>
      <w:proofErr w:type="spellStart"/>
      <w:r w:rsidRPr="00982BE3">
        <w:rPr>
          <w:rFonts w:ascii="Arial" w:hAnsi="Arial" w:cs="Arial"/>
          <w:sz w:val="20"/>
          <w:szCs w:val="20"/>
        </w:rPr>
        <w:t>Zackai</w:t>
      </w:r>
      <w:proofErr w:type="spellEnd"/>
      <w:r w:rsidRPr="00982BE3">
        <w:rPr>
          <w:rFonts w:ascii="Arial" w:hAnsi="Arial" w:cs="Arial"/>
          <w:sz w:val="20"/>
          <w:szCs w:val="20"/>
        </w:rPr>
        <w:t xml:space="preserve"> E, Friedman JM, </w:t>
      </w:r>
      <w:proofErr w:type="spellStart"/>
      <w:r w:rsidRPr="00982BE3">
        <w:rPr>
          <w:rFonts w:ascii="Arial" w:hAnsi="Arial" w:cs="Arial"/>
          <w:sz w:val="20"/>
          <w:szCs w:val="20"/>
        </w:rPr>
        <w:t>Bamshad</w:t>
      </w:r>
      <w:proofErr w:type="spellEnd"/>
      <w:r w:rsidRPr="00982BE3">
        <w:rPr>
          <w:rFonts w:ascii="Arial" w:hAnsi="Arial" w:cs="Arial"/>
          <w:sz w:val="20"/>
          <w:szCs w:val="20"/>
        </w:rPr>
        <w:t xml:space="preserve"> MJ, Nickerson DA; University of Washington Center for Mendelian Genomics, Reid RR, </w:t>
      </w:r>
      <w:proofErr w:type="spellStart"/>
      <w:r w:rsidRPr="00982BE3">
        <w:rPr>
          <w:rFonts w:ascii="Arial" w:hAnsi="Arial" w:cs="Arial"/>
          <w:sz w:val="20"/>
          <w:szCs w:val="20"/>
        </w:rPr>
        <w:t>Devriendt</w:t>
      </w:r>
      <w:proofErr w:type="spellEnd"/>
      <w:r w:rsidRPr="00982BE3">
        <w:rPr>
          <w:rFonts w:ascii="Arial" w:hAnsi="Arial" w:cs="Arial"/>
          <w:sz w:val="20"/>
          <w:szCs w:val="20"/>
        </w:rPr>
        <w:t xml:space="preserve"> K, Chae JH, </w:t>
      </w:r>
      <w:proofErr w:type="spellStart"/>
      <w:r w:rsidRPr="00982BE3">
        <w:rPr>
          <w:rFonts w:ascii="Arial" w:hAnsi="Arial" w:cs="Arial"/>
          <w:sz w:val="20"/>
          <w:szCs w:val="20"/>
        </w:rPr>
        <w:t>Stolerman</w:t>
      </w:r>
      <w:proofErr w:type="spellEnd"/>
      <w:r w:rsidRPr="00982BE3">
        <w:rPr>
          <w:rFonts w:ascii="Arial" w:hAnsi="Arial" w:cs="Arial"/>
          <w:sz w:val="20"/>
          <w:szCs w:val="20"/>
        </w:rPr>
        <w:t xml:space="preserve"> E, McDougall C, </w:t>
      </w:r>
      <w:proofErr w:type="spellStart"/>
      <w:r w:rsidRPr="00982BE3">
        <w:rPr>
          <w:rFonts w:ascii="Arial" w:hAnsi="Arial" w:cs="Arial"/>
          <w:sz w:val="20"/>
          <w:szCs w:val="20"/>
        </w:rPr>
        <w:t>Powis</w:t>
      </w:r>
      <w:proofErr w:type="spellEnd"/>
      <w:r w:rsidRPr="00982BE3">
        <w:rPr>
          <w:rFonts w:ascii="Arial" w:hAnsi="Arial" w:cs="Arial"/>
          <w:sz w:val="20"/>
          <w:szCs w:val="20"/>
        </w:rPr>
        <w:t xml:space="preserve"> Z, Bienvenu T, Tan TY, Orenstein N, </w:t>
      </w:r>
      <w:r w:rsidRPr="00982BE3">
        <w:rPr>
          <w:rFonts w:ascii="Arial" w:hAnsi="Arial" w:cs="Arial"/>
          <w:b/>
          <w:sz w:val="20"/>
          <w:szCs w:val="20"/>
        </w:rPr>
        <w:t>Dobyns WB</w:t>
      </w:r>
      <w:r w:rsidRPr="00982BE3">
        <w:rPr>
          <w:rFonts w:ascii="Arial" w:hAnsi="Arial" w:cs="Arial"/>
          <w:sz w:val="20"/>
          <w:szCs w:val="20"/>
        </w:rPr>
        <w:t xml:space="preserve">, Shieh JT, Choi M, Waggoner D, </w:t>
      </w:r>
      <w:proofErr w:type="spellStart"/>
      <w:r w:rsidRPr="00982BE3">
        <w:rPr>
          <w:rFonts w:ascii="Arial" w:hAnsi="Arial" w:cs="Arial"/>
          <w:sz w:val="20"/>
          <w:szCs w:val="20"/>
        </w:rPr>
        <w:t>Gripp</w:t>
      </w:r>
      <w:proofErr w:type="spellEnd"/>
      <w:r w:rsidRPr="00982BE3">
        <w:rPr>
          <w:rFonts w:ascii="Arial" w:hAnsi="Arial" w:cs="Arial"/>
          <w:sz w:val="20"/>
          <w:szCs w:val="20"/>
        </w:rPr>
        <w:t xml:space="preserve"> KW, Parker MJ, </w:t>
      </w:r>
      <w:proofErr w:type="spellStart"/>
      <w:r w:rsidRPr="00982BE3">
        <w:rPr>
          <w:rFonts w:ascii="Arial" w:hAnsi="Arial" w:cs="Arial"/>
          <w:sz w:val="20"/>
          <w:szCs w:val="20"/>
        </w:rPr>
        <w:t>Stoler</w:t>
      </w:r>
      <w:proofErr w:type="spellEnd"/>
      <w:r w:rsidRPr="00982BE3">
        <w:rPr>
          <w:rFonts w:ascii="Arial" w:hAnsi="Arial" w:cs="Arial"/>
          <w:sz w:val="20"/>
          <w:szCs w:val="20"/>
        </w:rPr>
        <w:t xml:space="preserve"> J, </w:t>
      </w:r>
      <w:proofErr w:type="spellStart"/>
      <w:r w:rsidRPr="00982BE3">
        <w:rPr>
          <w:rFonts w:ascii="Arial" w:hAnsi="Arial" w:cs="Arial"/>
          <w:sz w:val="20"/>
          <w:szCs w:val="20"/>
        </w:rPr>
        <w:t>Lyonnet</w:t>
      </w:r>
      <w:proofErr w:type="spellEnd"/>
      <w:r w:rsidRPr="00982BE3">
        <w:rPr>
          <w:rFonts w:ascii="Arial" w:hAnsi="Arial" w:cs="Arial"/>
          <w:sz w:val="20"/>
          <w:szCs w:val="20"/>
        </w:rPr>
        <w:t xml:space="preserve"> S, Cormier-</w:t>
      </w:r>
      <w:proofErr w:type="spellStart"/>
      <w:r w:rsidRPr="00982BE3">
        <w:rPr>
          <w:rFonts w:ascii="Arial" w:hAnsi="Arial" w:cs="Arial"/>
          <w:sz w:val="20"/>
          <w:szCs w:val="20"/>
        </w:rPr>
        <w:t>Daire</w:t>
      </w:r>
      <w:proofErr w:type="spellEnd"/>
      <w:r w:rsidRPr="00982BE3">
        <w:rPr>
          <w:rFonts w:ascii="Arial" w:hAnsi="Arial" w:cs="Arial"/>
          <w:sz w:val="20"/>
          <w:szCs w:val="20"/>
        </w:rPr>
        <w:t xml:space="preserve"> V, </w:t>
      </w:r>
      <w:proofErr w:type="spellStart"/>
      <w:r w:rsidRPr="00982BE3">
        <w:rPr>
          <w:rFonts w:ascii="Arial" w:hAnsi="Arial" w:cs="Arial"/>
          <w:sz w:val="20"/>
          <w:szCs w:val="20"/>
        </w:rPr>
        <w:t>Viskochil</w:t>
      </w:r>
      <w:proofErr w:type="spellEnd"/>
      <w:r w:rsidRPr="00982BE3">
        <w:rPr>
          <w:rFonts w:ascii="Arial" w:hAnsi="Arial" w:cs="Arial"/>
          <w:sz w:val="20"/>
          <w:szCs w:val="20"/>
        </w:rPr>
        <w:t xml:space="preserve"> D, Hoffman TL, </w:t>
      </w:r>
      <w:proofErr w:type="spellStart"/>
      <w:r w:rsidRPr="00982BE3">
        <w:rPr>
          <w:rFonts w:ascii="Arial" w:hAnsi="Arial" w:cs="Arial"/>
          <w:sz w:val="20"/>
          <w:szCs w:val="20"/>
        </w:rPr>
        <w:t>Amiel</w:t>
      </w:r>
      <w:proofErr w:type="spellEnd"/>
      <w:r w:rsidRPr="00982BE3">
        <w:rPr>
          <w:rFonts w:ascii="Arial" w:hAnsi="Arial" w:cs="Arial"/>
          <w:sz w:val="20"/>
          <w:szCs w:val="20"/>
        </w:rPr>
        <w:t xml:space="preserve"> J, Chung BHY, Gordon CT.  MN1 C-terminal truncation syndrome is a novel neurodevelopmental and craniofacial disorder with partial </w:t>
      </w:r>
      <w:proofErr w:type="spellStart"/>
      <w:proofErr w:type="gramStart"/>
      <w:r w:rsidRPr="00982BE3">
        <w:rPr>
          <w:rFonts w:ascii="Arial" w:hAnsi="Arial" w:cs="Arial"/>
          <w:sz w:val="20"/>
          <w:szCs w:val="20"/>
        </w:rPr>
        <w:t>rhombencephalosynapsis</w:t>
      </w:r>
      <w:proofErr w:type="spellEnd"/>
      <w:r w:rsidRPr="00982BE3">
        <w:rPr>
          <w:rFonts w:ascii="Arial" w:hAnsi="Arial" w:cs="Arial"/>
          <w:sz w:val="20"/>
          <w:szCs w:val="20"/>
        </w:rPr>
        <w:t xml:space="preserve">  Brain</w:t>
      </w:r>
      <w:proofErr w:type="gramEnd"/>
      <w:r w:rsidRPr="00982BE3">
        <w:rPr>
          <w:rFonts w:ascii="Arial" w:hAnsi="Arial" w:cs="Arial"/>
          <w:sz w:val="20"/>
          <w:szCs w:val="20"/>
        </w:rPr>
        <w:t xml:space="preserve">. 2020 Jan 1;143(1):55-68. </w:t>
      </w:r>
    </w:p>
    <w:p w14:paraId="130F53C9" w14:textId="77777777" w:rsidR="009B6858" w:rsidRPr="00982BE3" w:rsidRDefault="009B6858" w:rsidP="009B6858">
      <w:pPr>
        <w:spacing w:after="0" w:line="240" w:lineRule="auto"/>
        <w:rPr>
          <w:rFonts w:ascii="Arial" w:hAnsi="Arial" w:cs="Arial"/>
          <w:sz w:val="20"/>
          <w:szCs w:val="20"/>
        </w:rPr>
      </w:pPr>
    </w:p>
    <w:p w14:paraId="4E0DEFE7" w14:textId="77777777" w:rsidR="009B6858" w:rsidRPr="00982BE3" w:rsidRDefault="009B6858" w:rsidP="009B6858">
      <w:pPr>
        <w:spacing w:after="0" w:line="240" w:lineRule="auto"/>
        <w:rPr>
          <w:rFonts w:ascii="Arial" w:hAnsi="Arial" w:cs="Arial"/>
          <w:sz w:val="20"/>
          <w:szCs w:val="20"/>
        </w:rPr>
      </w:pPr>
      <w:proofErr w:type="spellStart"/>
      <w:r w:rsidRPr="00982BE3">
        <w:rPr>
          <w:rFonts w:ascii="Arial" w:hAnsi="Arial" w:cs="Arial"/>
          <w:sz w:val="20"/>
          <w:szCs w:val="20"/>
        </w:rPr>
        <w:t>Goeggel</w:t>
      </w:r>
      <w:proofErr w:type="spellEnd"/>
      <w:r w:rsidRPr="00982BE3">
        <w:rPr>
          <w:rFonts w:ascii="Arial" w:hAnsi="Arial" w:cs="Arial"/>
          <w:sz w:val="20"/>
          <w:szCs w:val="20"/>
        </w:rPr>
        <w:t xml:space="preserve"> Simonetti B, </w:t>
      </w:r>
      <w:proofErr w:type="spellStart"/>
      <w:r w:rsidRPr="00982BE3">
        <w:rPr>
          <w:rFonts w:ascii="Arial" w:hAnsi="Arial" w:cs="Arial"/>
          <w:sz w:val="20"/>
          <w:szCs w:val="20"/>
        </w:rPr>
        <w:t>Rafay</w:t>
      </w:r>
      <w:proofErr w:type="spellEnd"/>
      <w:r w:rsidRPr="00982BE3">
        <w:rPr>
          <w:rFonts w:ascii="Arial" w:hAnsi="Arial" w:cs="Arial"/>
          <w:sz w:val="20"/>
          <w:szCs w:val="20"/>
        </w:rPr>
        <w:t xml:space="preserve"> MF, Chung M, Lo WD, </w:t>
      </w:r>
      <w:proofErr w:type="spellStart"/>
      <w:r w:rsidRPr="00982BE3">
        <w:rPr>
          <w:rFonts w:ascii="Arial" w:hAnsi="Arial" w:cs="Arial"/>
          <w:sz w:val="20"/>
          <w:szCs w:val="20"/>
        </w:rPr>
        <w:t>Beslow</w:t>
      </w:r>
      <w:proofErr w:type="spellEnd"/>
      <w:r w:rsidRPr="00982BE3">
        <w:rPr>
          <w:rFonts w:ascii="Arial" w:hAnsi="Arial" w:cs="Arial"/>
          <w:sz w:val="20"/>
          <w:szCs w:val="20"/>
        </w:rPr>
        <w:t xml:space="preserve"> LA, </w:t>
      </w:r>
      <w:proofErr w:type="spellStart"/>
      <w:r w:rsidRPr="00982BE3">
        <w:rPr>
          <w:rFonts w:ascii="Arial" w:hAnsi="Arial" w:cs="Arial"/>
          <w:sz w:val="20"/>
          <w:szCs w:val="20"/>
        </w:rPr>
        <w:t>Billinghurst</w:t>
      </w:r>
      <w:proofErr w:type="spellEnd"/>
      <w:r w:rsidRPr="00982BE3">
        <w:rPr>
          <w:rFonts w:ascii="Arial" w:hAnsi="Arial" w:cs="Arial"/>
          <w:sz w:val="20"/>
          <w:szCs w:val="20"/>
        </w:rPr>
        <w:t xml:space="preserve"> LL, Fox CK, </w:t>
      </w:r>
      <w:proofErr w:type="spellStart"/>
      <w:r w:rsidRPr="00982BE3">
        <w:rPr>
          <w:rFonts w:ascii="Arial" w:hAnsi="Arial" w:cs="Arial"/>
          <w:sz w:val="20"/>
          <w:szCs w:val="20"/>
        </w:rPr>
        <w:t>Pagnamenta</w:t>
      </w:r>
      <w:proofErr w:type="spellEnd"/>
      <w:r w:rsidRPr="00982BE3">
        <w:rPr>
          <w:rFonts w:ascii="Arial" w:hAnsi="Arial" w:cs="Arial"/>
          <w:sz w:val="20"/>
          <w:szCs w:val="20"/>
        </w:rPr>
        <w:t xml:space="preserve"> A, </w:t>
      </w:r>
      <w:proofErr w:type="spellStart"/>
      <w:r w:rsidRPr="00982BE3">
        <w:rPr>
          <w:rFonts w:ascii="Arial" w:hAnsi="Arial" w:cs="Arial"/>
          <w:sz w:val="20"/>
          <w:szCs w:val="20"/>
        </w:rPr>
        <w:t>Steinlin</w:t>
      </w:r>
      <w:proofErr w:type="spellEnd"/>
      <w:r w:rsidRPr="00982BE3">
        <w:rPr>
          <w:rFonts w:ascii="Arial" w:hAnsi="Arial" w:cs="Arial"/>
          <w:sz w:val="20"/>
          <w:szCs w:val="20"/>
        </w:rPr>
        <w:t xml:space="preserve"> M, Mackay MT; IPSS Study Group. Collaborators (98) </w:t>
      </w:r>
      <w:proofErr w:type="spellStart"/>
      <w:r w:rsidRPr="00982BE3">
        <w:rPr>
          <w:rFonts w:ascii="Arial" w:hAnsi="Arial" w:cs="Arial"/>
          <w:sz w:val="20"/>
          <w:szCs w:val="20"/>
        </w:rPr>
        <w:t>Ashwal</w:t>
      </w:r>
      <w:proofErr w:type="spellEnd"/>
      <w:r w:rsidRPr="00982BE3">
        <w:rPr>
          <w:rFonts w:ascii="Arial" w:hAnsi="Arial" w:cs="Arial"/>
          <w:sz w:val="20"/>
          <w:szCs w:val="20"/>
        </w:rPr>
        <w:t xml:space="preserve"> S, </w:t>
      </w:r>
      <w:proofErr w:type="spellStart"/>
      <w:r w:rsidRPr="00982BE3">
        <w:rPr>
          <w:rFonts w:ascii="Arial" w:hAnsi="Arial" w:cs="Arial"/>
          <w:sz w:val="20"/>
          <w:szCs w:val="20"/>
        </w:rPr>
        <w:t>deVeber</w:t>
      </w:r>
      <w:proofErr w:type="spellEnd"/>
      <w:r w:rsidRPr="00982BE3">
        <w:rPr>
          <w:rFonts w:ascii="Arial" w:hAnsi="Arial" w:cs="Arial"/>
          <w:sz w:val="20"/>
          <w:szCs w:val="20"/>
        </w:rPr>
        <w:t xml:space="preserve"> G, </w:t>
      </w:r>
      <w:proofErr w:type="spellStart"/>
      <w:r w:rsidRPr="00982BE3">
        <w:rPr>
          <w:rFonts w:ascii="Arial" w:hAnsi="Arial" w:cs="Arial"/>
          <w:sz w:val="20"/>
          <w:szCs w:val="20"/>
        </w:rPr>
        <w:t>Ferriero</w:t>
      </w:r>
      <w:proofErr w:type="spellEnd"/>
      <w:r w:rsidRPr="00982BE3">
        <w:rPr>
          <w:rFonts w:ascii="Arial" w:hAnsi="Arial" w:cs="Arial"/>
          <w:sz w:val="20"/>
          <w:szCs w:val="20"/>
        </w:rPr>
        <w:t xml:space="preserve"> D, Fullerton H, </w:t>
      </w:r>
      <w:proofErr w:type="spellStart"/>
      <w:r w:rsidRPr="00982BE3">
        <w:rPr>
          <w:rFonts w:ascii="Arial" w:hAnsi="Arial" w:cs="Arial"/>
          <w:sz w:val="20"/>
          <w:szCs w:val="20"/>
        </w:rPr>
        <w:t>Ichord</w:t>
      </w:r>
      <w:proofErr w:type="spellEnd"/>
      <w:r w:rsidRPr="00982BE3">
        <w:rPr>
          <w:rFonts w:ascii="Arial" w:hAnsi="Arial" w:cs="Arial"/>
          <w:sz w:val="20"/>
          <w:szCs w:val="20"/>
        </w:rPr>
        <w:t xml:space="preserve"> R, Kirkham F, Lynch JK, O’Callaghan F, </w:t>
      </w:r>
      <w:proofErr w:type="spellStart"/>
      <w:r w:rsidRPr="00982BE3">
        <w:rPr>
          <w:rFonts w:ascii="Arial" w:hAnsi="Arial" w:cs="Arial"/>
          <w:sz w:val="20"/>
          <w:szCs w:val="20"/>
        </w:rPr>
        <w:t>Pavlakis</w:t>
      </w:r>
      <w:proofErr w:type="spellEnd"/>
      <w:r w:rsidRPr="00982BE3">
        <w:rPr>
          <w:rFonts w:ascii="Arial" w:hAnsi="Arial" w:cs="Arial"/>
          <w:sz w:val="20"/>
          <w:szCs w:val="20"/>
        </w:rPr>
        <w:t xml:space="preserve"> S, </w:t>
      </w:r>
      <w:proofErr w:type="spellStart"/>
      <w:r w:rsidRPr="00982BE3">
        <w:rPr>
          <w:rFonts w:ascii="Arial" w:hAnsi="Arial" w:cs="Arial"/>
          <w:sz w:val="20"/>
          <w:szCs w:val="20"/>
        </w:rPr>
        <w:t>Sebire</w:t>
      </w:r>
      <w:proofErr w:type="spellEnd"/>
      <w:r w:rsidRPr="00982BE3">
        <w:rPr>
          <w:rFonts w:ascii="Arial" w:hAnsi="Arial" w:cs="Arial"/>
          <w:sz w:val="20"/>
          <w:szCs w:val="20"/>
        </w:rPr>
        <w:t xml:space="preserve"> G, Willan A, </w:t>
      </w:r>
      <w:proofErr w:type="spellStart"/>
      <w:r w:rsidRPr="00982BE3">
        <w:rPr>
          <w:rFonts w:ascii="Arial" w:hAnsi="Arial" w:cs="Arial"/>
          <w:sz w:val="20"/>
          <w:szCs w:val="20"/>
        </w:rPr>
        <w:t>deVeber</w:t>
      </w:r>
      <w:proofErr w:type="spellEnd"/>
      <w:r w:rsidRPr="00982BE3">
        <w:rPr>
          <w:rFonts w:ascii="Arial" w:hAnsi="Arial" w:cs="Arial"/>
          <w:sz w:val="20"/>
          <w:szCs w:val="20"/>
        </w:rPr>
        <w:t xml:space="preserve"> G, Dowling M, Mackay M, Hernandez Chavez M, Bernard T, Nowak-</w:t>
      </w:r>
      <w:proofErr w:type="spellStart"/>
      <w:r w:rsidRPr="00982BE3">
        <w:rPr>
          <w:rFonts w:ascii="Arial" w:hAnsi="Arial" w:cs="Arial"/>
          <w:sz w:val="20"/>
          <w:szCs w:val="20"/>
        </w:rPr>
        <w:t>Gottl</w:t>
      </w:r>
      <w:proofErr w:type="spellEnd"/>
      <w:r w:rsidRPr="00982BE3">
        <w:rPr>
          <w:rFonts w:ascii="Arial" w:hAnsi="Arial" w:cs="Arial"/>
          <w:sz w:val="20"/>
          <w:szCs w:val="20"/>
        </w:rPr>
        <w:t xml:space="preserve"> U, Benedict S, </w:t>
      </w:r>
      <w:proofErr w:type="spellStart"/>
      <w:r w:rsidRPr="00982BE3">
        <w:rPr>
          <w:rFonts w:ascii="Arial" w:hAnsi="Arial" w:cs="Arial"/>
          <w:sz w:val="20"/>
          <w:szCs w:val="20"/>
        </w:rPr>
        <w:t>Rafay</w:t>
      </w:r>
      <w:proofErr w:type="spellEnd"/>
      <w:r w:rsidRPr="00982BE3">
        <w:rPr>
          <w:rFonts w:ascii="Arial" w:hAnsi="Arial" w:cs="Arial"/>
          <w:sz w:val="20"/>
          <w:szCs w:val="20"/>
        </w:rPr>
        <w:t xml:space="preserve"> M, </w:t>
      </w:r>
      <w:proofErr w:type="spellStart"/>
      <w:r w:rsidRPr="00982BE3">
        <w:rPr>
          <w:rFonts w:ascii="Arial" w:hAnsi="Arial" w:cs="Arial"/>
          <w:sz w:val="20"/>
          <w:szCs w:val="20"/>
        </w:rPr>
        <w:t>Yager</w:t>
      </w:r>
      <w:proofErr w:type="spellEnd"/>
      <w:r w:rsidRPr="00982BE3">
        <w:rPr>
          <w:rFonts w:ascii="Arial" w:hAnsi="Arial" w:cs="Arial"/>
          <w:sz w:val="20"/>
          <w:szCs w:val="20"/>
        </w:rPr>
        <w:t xml:space="preserve"> J, Lo W, </w:t>
      </w:r>
      <w:proofErr w:type="spellStart"/>
      <w:r w:rsidRPr="00982BE3">
        <w:rPr>
          <w:rFonts w:ascii="Arial" w:hAnsi="Arial" w:cs="Arial"/>
          <w:sz w:val="20"/>
          <w:szCs w:val="20"/>
        </w:rPr>
        <w:t>Parakh</w:t>
      </w:r>
      <w:proofErr w:type="spellEnd"/>
      <w:r w:rsidRPr="00982BE3">
        <w:rPr>
          <w:rFonts w:ascii="Arial" w:hAnsi="Arial" w:cs="Arial"/>
          <w:sz w:val="20"/>
          <w:szCs w:val="20"/>
        </w:rPr>
        <w:t xml:space="preserve"> M, Kirton A, </w:t>
      </w:r>
      <w:proofErr w:type="spellStart"/>
      <w:r w:rsidRPr="00982BE3">
        <w:rPr>
          <w:rFonts w:ascii="Arial" w:hAnsi="Arial" w:cs="Arial"/>
          <w:sz w:val="20"/>
          <w:szCs w:val="20"/>
        </w:rPr>
        <w:t>Ichord</w:t>
      </w:r>
      <w:proofErr w:type="spellEnd"/>
      <w:r w:rsidRPr="00982BE3">
        <w:rPr>
          <w:rFonts w:ascii="Arial" w:hAnsi="Arial" w:cs="Arial"/>
          <w:sz w:val="20"/>
          <w:szCs w:val="20"/>
        </w:rPr>
        <w:t xml:space="preserve"> R, </w:t>
      </w:r>
      <w:proofErr w:type="spellStart"/>
      <w:r w:rsidRPr="00982BE3">
        <w:rPr>
          <w:rFonts w:ascii="Arial" w:hAnsi="Arial" w:cs="Arial"/>
          <w:sz w:val="20"/>
          <w:szCs w:val="20"/>
        </w:rPr>
        <w:t>Steinlin</w:t>
      </w:r>
      <w:proofErr w:type="spellEnd"/>
      <w:r w:rsidRPr="00982BE3">
        <w:rPr>
          <w:rFonts w:ascii="Arial" w:hAnsi="Arial" w:cs="Arial"/>
          <w:sz w:val="20"/>
          <w:szCs w:val="20"/>
        </w:rPr>
        <w:t xml:space="preserve"> M, Carpenter J, Rivkin M, </w:t>
      </w:r>
      <w:proofErr w:type="spellStart"/>
      <w:r w:rsidRPr="00982BE3">
        <w:rPr>
          <w:rFonts w:ascii="Arial" w:hAnsi="Arial" w:cs="Arial"/>
          <w:sz w:val="20"/>
          <w:szCs w:val="20"/>
        </w:rPr>
        <w:t>Wiznitzer</w:t>
      </w:r>
      <w:proofErr w:type="spellEnd"/>
      <w:r w:rsidRPr="00982BE3">
        <w:rPr>
          <w:rFonts w:ascii="Arial" w:hAnsi="Arial" w:cs="Arial"/>
          <w:sz w:val="20"/>
          <w:szCs w:val="20"/>
        </w:rPr>
        <w:t xml:space="preserve"> M, O’Callaghan F, Kan L, </w:t>
      </w:r>
      <w:proofErr w:type="spellStart"/>
      <w:r w:rsidRPr="00982BE3">
        <w:rPr>
          <w:rFonts w:ascii="Arial" w:hAnsi="Arial" w:cs="Arial"/>
          <w:sz w:val="20"/>
          <w:szCs w:val="20"/>
        </w:rPr>
        <w:t>Zafeiriou</w:t>
      </w:r>
      <w:proofErr w:type="spellEnd"/>
      <w:r w:rsidRPr="00982BE3">
        <w:rPr>
          <w:rFonts w:ascii="Arial" w:hAnsi="Arial" w:cs="Arial"/>
          <w:sz w:val="20"/>
          <w:szCs w:val="20"/>
        </w:rPr>
        <w:t xml:space="preserve"> D, Fullerton H, Bjornson B, Jordan L, </w:t>
      </w:r>
      <w:proofErr w:type="spellStart"/>
      <w:r w:rsidRPr="00982BE3">
        <w:rPr>
          <w:rFonts w:ascii="Arial" w:hAnsi="Arial" w:cs="Arial"/>
          <w:sz w:val="20"/>
          <w:szCs w:val="20"/>
        </w:rPr>
        <w:t>Ashwal</w:t>
      </w:r>
      <w:proofErr w:type="spellEnd"/>
      <w:r w:rsidRPr="00982BE3">
        <w:rPr>
          <w:rFonts w:ascii="Arial" w:hAnsi="Arial" w:cs="Arial"/>
          <w:sz w:val="20"/>
          <w:szCs w:val="20"/>
        </w:rPr>
        <w:t xml:space="preserve"> S, Torres M, Kolk A, </w:t>
      </w:r>
      <w:proofErr w:type="spellStart"/>
      <w:r w:rsidRPr="00982BE3">
        <w:rPr>
          <w:rFonts w:ascii="Arial" w:hAnsi="Arial" w:cs="Arial"/>
          <w:sz w:val="20"/>
          <w:szCs w:val="20"/>
        </w:rPr>
        <w:t>Troncoso</w:t>
      </w:r>
      <w:proofErr w:type="spellEnd"/>
      <w:r w:rsidRPr="00982BE3">
        <w:rPr>
          <w:rFonts w:ascii="Arial" w:hAnsi="Arial" w:cs="Arial"/>
          <w:sz w:val="20"/>
          <w:szCs w:val="20"/>
        </w:rPr>
        <w:t xml:space="preserve"> M, Whelan H, </w:t>
      </w:r>
      <w:proofErr w:type="spellStart"/>
      <w:r w:rsidRPr="00982BE3">
        <w:rPr>
          <w:rFonts w:ascii="Arial" w:hAnsi="Arial" w:cs="Arial"/>
          <w:sz w:val="20"/>
          <w:szCs w:val="20"/>
        </w:rPr>
        <w:t>Pavlakis</w:t>
      </w:r>
      <w:proofErr w:type="spellEnd"/>
      <w:r w:rsidRPr="00982BE3">
        <w:rPr>
          <w:rFonts w:ascii="Arial" w:hAnsi="Arial" w:cs="Arial"/>
          <w:sz w:val="20"/>
          <w:szCs w:val="20"/>
        </w:rPr>
        <w:t xml:space="preserve"> S, Chan A, </w:t>
      </w:r>
      <w:proofErr w:type="spellStart"/>
      <w:r w:rsidRPr="00982BE3">
        <w:rPr>
          <w:rFonts w:ascii="Arial" w:hAnsi="Arial" w:cs="Arial"/>
          <w:sz w:val="20"/>
          <w:szCs w:val="20"/>
        </w:rPr>
        <w:t>Kopyta</w:t>
      </w:r>
      <w:proofErr w:type="spellEnd"/>
      <w:r w:rsidRPr="00982BE3">
        <w:rPr>
          <w:rFonts w:ascii="Arial" w:hAnsi="Arial" w:cs="Arial"/>
          <w:sz w:val="20"/>
          <w:szCs w:val="20"/>
        </w:rPr>
        <w:t xml:space="preserve"> I, Abdalla A, Gerard T, </w:t>
      </w:r>
      <w:proofErr w:type="spellStart"/>
      <w:r w:rsidRPr="00982BE3">
        <w:rPr>
          <w:rFonts w:ascii="Arial" w:hAnsi="Arial" w:cs="Arial"/>
          <w:sz w:val="20"/>
          <w:szCs w:val="20"/>
        </w:rPr>
        <w:t>Golomb</w:t>
      </w:r>
      <w:proofErr w:type="spellEnd"/>
      <w:r w:rsidRPr="00982BE3">
        <w:rPr>
          <w:rFonts w:ascii="Arial" w:hAnsi="Arial" w:cs="Arial"/>
          <w:sz w:val="20"/>
          <w:szCs w:val="20"/>
        </w:rPr>
        <w:t xml:space="preserve"> M, Humphreys P, </w:t>
      </w:r>
      <w:proofErr w:type="spellStart"/>
      <w:r w:rsidRPr="00982BE3">
        <w:rPr>
          <w:rFonts w:ascii="Arial" w:hAnsi="Arial" w:cs="Arial"/>
          <w:sz w:val="20"/>
          <w:szCs w:val="20"/>
        </w:rPr>
        <w:t>Noetzel</w:t>
      </w:r>
      <w:proofErr w:type="spellEnd"/>
      <w:r w:rsidRPr="00982BE3">
        <w:rPr>
          <w:rFonts w:ascii="Arial" w:hAnsi="Arial" w:cs="Arial"/>
          <w:sz w:val="20"/>
          <w:szCs w:val="20"/>
        </w:rPr>
        <w:t xml:space="preserve"> M, </w:t>
      </w:r>
      <w:proofErr w:type="spellStart"/>
      <w:r w:rsidRPr="00982BE3">
        <w:rPr>
          <w:rFonts w:ascii="Arial" w:hAnsi="Arial" w:cs="Arial"/>
          <w:sz w:val="20"/>
          <w:szCs w:val="20"/>
        </w:rPr>
        <w:t>Heyer</w:t>
      </w:r>
      <w:proofErr w:type="spellEnd"/>
      <w:r w:rsidRPr="00982BE3">
        <w:rPr>
          <w:rFonts w:ascii="Arial" w:hAnsi="Arial" w:cs="Arial"/>
          <w:sz w:val="20"/>
          <w:szCs w:val="20"/>
        </w:rPr>
        <w:t xml:space="preserve"> G, </w:t>
      </w:r>
      <w:proofErr w:type="spellStart"/>
      <w:r w:rsidRPr="00982BE3">
        <w:rPr>
          <w:rFonts w:ascii="Arial" w:hAnsi="Arial" w:cs="Arial"/>
          <w:b/>
          <w:sz w:val="20"/>
          <w:szCs w:val="20"/>
        </w:rPr>
        <w:t>Amlie-Lefond</w:t>
      </w:r>
      <w:proofErr w:type="spellEnd"/>
      <w:r w:rsidRPr="00982BE3">
        <w:rPr>
          <w:rFonts w:ascii="Arial" w:hAnsi="Arial" w:cs="Arial"/>
          <w:b/>
          <w:sz w:val="20"/>
          <w:szCs w:val="20"/>
        </w:rPr>
        <w:t xml:space="preserve"> C</w:t>
      </w:r>
      <w:r w:rsidRPr="00982BE3">
        <w:rPr>
          <w:rFonts w:ascii="Arial" w:hAnsi="Arial" w:cs="Arial"/>
          <w:sz w:val="20"/>
          <w:szCs w:val="20"/>
        </w:rPr>
        <w:t xml:space="preserve">, Yeh A, </w:t>
      </w:r>
      <w:proofErr w:type="spellStart"/>
      <w:r w:rsidRPr="00982BE3">
        <w:rPr>
          <w:rFonts w:ascii="Arial" w:hAnsi="Arial" w:cs="Arial"/>
          <w:sz w:val="20"/>
          <w:szCs w:val="20"/>
        </w:rPr>
        <w:t>Pergami</w:t>
      </w:r>
      <w:proofErr w:type="spellEnd"/>
      <w:r w:rsidRPr="00982BE3">
        <w:rPr>
          <w:rFonts w:ascii="Arial" w:hAnsi="Arial" w:cs="Arial"/>
          <w:sz w:val="20"/>
          <w:szCs w:val="20"/>
        </w:rPr>
        <w:t xml:space="preserve"> P, Cardona F, Kovacevic G, Ganesan V, </w:t>
      </w:r>
      <w:proofErr w:type="spellStart"/>
      <w:r w:rsidRPr="00982BE3">
        <w:rPr>
          <w:rFonts w:ascii="Arial" w:hAnsi="Arial" w:cs="Arial"/>
          <w:sz w:val="20"/>
          <w:szCs w:val="20"/>
        </w:rPr>
        <w:t>Elbers</w:t>
      </w:r>
      <w:proofErr w:type="spellEnd"/>
      <w:r w:rsidRPr="00982BE3">
        <w:rPr>
          <w:rFonts w:ascii="Arial" w:hAnsi="Arial" w:cs="Arial"/>
          <w:sz w:val="20"/>
          <w:szCs w:val="20"/>
        </w:rPr>
        <w:t xml:space="preserve"> J, Friedman N, Wong V, </w:t>
      </w:r>
      <w:proofErr w:type="spellStart"/>
      <w:r w:rsidRPr="00982BE3">
        <w:rPr>
          <w:rFonts w:ascii="Arial" w:hAnsi="Arial" w:cs="Arial"/>
          <w:sz w:val="20"/>
          <w:szCs w:val="20"/>
        </w:rPr>
        <w:t>Tatishvili</w:t>
      </w:r>
      <w:proofErr w:type="spellEnd"/>
      <w:r w:rsidRPr="00982BE3">
        <w:rPr>
          <w:rFonts w:ascii="Arial" w:hAnsi="Arial" w:cs="Arial"/>
          <w:sz w:val="20"/>
          <w:szCs w:val="20"/>
        </w:rPr>
        <w:t xml:space="preserve"> N, Sultan S, Abraham L, Gonzalez V, </w:t>
      </w:r>
      <w:proofErr w:type="spellStart"/>
      <w:r w:rsidRPr="00982BE3">
        <w:rPr>
          <w:rFonts w:ascii="Arial" w:hAnsi="Arial" w:cs="Arial"/>
          <w:sz w:val="20"/>
          <w:szCs w:val="20"/>
        </w:rPr>
        <w:t>Titomanlio</w:t>
      </w:r>
      <w:proofErr w:type="spellEnd"/>
      <w:r w:rsidRPr="00982BE3">
        <w:rPr>
          <w:rFonts w:ascii="Arial" w:hAnsi="Arial" w:cs="Arial"/>
          <w:sz w:val="20"/>
          <w:szCs w:val="20"/>
        </w:rPr>
        <w:t xml:space="preserve"> L, </w:t>
      </w:r>
      <w:proofErr w:type="spellStart"/>
      <w:r w:rsidRPr="00982BE3">
        <w:rPr>
          <w:rFonts w:ascii="Arial" w:hAnsi="Arial" w:cs="Arial"/>
          <w:sz w:val="20"/>
          <w:szCs w:val="20"/>
        </w:rPr>
        <w:t>Saengpattrachai</w:t>
      </w:r>
      <w:proofErr w:type="spellEnd"/>
      <w:r w:rsidRPr="00982BE3">
        <w:rPr>
          <w:rFonts w:ascii="Arial" w:hAnsi="Arial" w:cs="Arial"/>
          <w:sz w:val="20"/>
          <w:szCs w:val="20"/>
        </w:rPr>
        <w:t xml:space="preserve"> M, Lerner NB, </w:t>
      </w:r>
      <w:proofErr w:type="spellStart"/>
      <w:r w:rsidRPr="00982BE3">
        <w:rPr>
          <w:rFonts w:ascii="Arial" w:hAnsi="Arial" w:cs="Arial"/>
          <w:sz w:val="20"/>
          <w:szCs w:val="20"/>
        </w:rPr>
        <w:t>Crosswell</w:t>
      </w:r>
      <w:proofErr w:type="spellEnd"/>
      <w:r w:rsidRPr="00982BE3">
        <w:rPr>
          <w:rFonts w:ascii="Arial" w:hAnsi="Arial" w:cs="Arial"/>
          <w:sz w:val="20"/>
          <w:szCs w:val="20"/>
        </w:rPr>
        <w:t xml:space="preserve"> H, </w:t>
      </w:r>
      <w:proofErr w:type="spellStart"/>
      <w:r w:rsidRPr="00982BE3">
        <w:rPr>
          <w:rFonts w:ascii="Arial" w:hAnsi="Arial" w:cs="Arial"/>
          <w:sz w:val="20"/>
          <w:szCs w:val="20"/>
        </w:rPr>
        <w:t>Oliviera</w:t>
      </w:r>
      <w:proofErr w:type="spellEnd"/>
      <w:r w:rsidRPr="00982BE3">
        <w:rPr>
          <w:rFonts w:ascii="Arial" w:hAnsi="Arial" w:cs="Arial"/>
          <w:sz w:val="20"/>
          <w:szCs w:val="20"/>
        </w:rPr>
        <w:t xml:space="preserve"> C, Andrade </w:t>
      </w:r>
      <w:proofErr w:type="spellStart"/>
      <w:r w:rsidRPr="00982BE3">
        <w:rPr>
          <w:rFonts w:ascii="Arial" w:hAnsi="Arial" w:cs="Arial"/>
          <w:sz w:val="20"/>
          <w:szCs w:val="20"/>
        </w:rPr>
        <w:t>Alveal</w:t>
      </w:r>
      <w:proofErr w:type="spellEnd"/>
      <w:r w:rsidRPr="00982BE3">
        <w:rPr>
          <w:rFonts w:ascii="Arial" w:hAnsi="Arial" w:cs="Arial"/>
          <w:sz w:val="20"/>
          <w:szCs w:val="20"/>
        </w:rPr>
        <w:t xml:space="preserve"> L, Felling R, </w:t>
      </w:r>
      <w:proofErr w:type="spellStart"/>
      <w:r w:rsidRPr="00982BE3">
        <w:rPr>
          <w:rFonts w:ascii="Arial" w:hAnsi="Arial" w:cs="Arial"/>
          <w:sz w:val="20"/>
          <w:szCs w:val="20"/>
        </w:rPr>
        <w:t>Hunfeld</w:t>
      </w:r>
      <w:proofErr w:type="spellEnd"/>
      <w:r w:rsidRPr="00982BE3">
        <w:rPr>
          <w:rFonts w:ascii="Arial" w:hAnsi="Arial" w:cs="Arial"/>
          <w:sz w:val="20"/>
          <w:szCs w:val="20"/>
        </w:rPr>
        <w:t xml:space="preserve"> M, </w:t>
      </w:r>
      <w:proofErr w:type="spellStart"/>
      <w:r w:rsidRPr="00982BE3">
        <w:rPr>
          <w:rFonts w:ascii="Arial" w:hAnsi="Arial" w:cs="Arial"/>
          <w:sz w:val="20"/>
          <w:szCs w:val="20"/>
        </w:rPr>
        <w:t>Altuna</w:t>
      </w:r>
      <w:proofErr w:type="spellEnd"/>
      <w:r w:rsidRPr="00982BE3">
        <w:rPr>
          <w:rFonts w:ascii="Arial" w:hAnsi="Arial" w:cs="Arial"/>
          <w:sz w:val="20"/>
          <w:szCs w:val="20"/>
        </w:rPr>
        <w:t xml:space="preserve"> D, </w:t>
      </w:r>
      <w:proofErr w:type="spellStart"/>
      <w:r w:rsidRPr="00982BE3">
        <w:rPr>
          <w:rFonts w:ascii="Arial" w:hAnsi="Arial" w:cs="Arial"/>
          <w:sz w:val="20"/>
          <w:szCs w:val="20"/>
        </w:rPr>
        <w:t>Zecavati</w:t>
      </w:r>
      <w:proofErr w:type="spellEnd"/>
      <w:r w:rsidRPr="00982BE3">
        <w:rPr>
          <w:rFonts w:ascii="Arial" w:hAnsi="Arial" w:cs="Arial"/>
          <w:sz w:val="20"/>
          <w:szCs w:val="20"/>
        </w:rPr>
        <w:t xml:space="preserve"> N, Buckley D, </w:t>
      </w:r>
      <w:proofErr w:type="spellStart"/>
      <w:r w:rsidRPr="00982BE3">
        <w:rPr>
          <w:rFonts w:ascii="Arial" w:hAnsi="Arial" w:cs="Arial"/>
          <w:sz w:val="20"/>
          <w:szCs w:val="20"/>
        </w:rPr>
        <w:t>Deray</w:t>
      </w:r>
      <w:proofErr w:type="spellEnd"/>
      <w:r w:rsidRPr="00982BE3">
        <w:rPr>
          <w:rFonts w:ascii="Arial" w:hAnsi="Arial" w:cs="Arial"/>
          <w:sz w:val="20"/>
          <w:szCs w:val="20"/>
        </w:rPr>
        <w:t xml:space="preserve"> M, </w:t>
      </w:r>
      <w:proofErr w:type="spellStart"/>
      <w:r w:rsidRPr="00982BE3">
        <w:rPr>
          <w:rFonts w:ascii="Arial" w:hAnsi="Arial" w:cs="Arial"/>
          <w:sz w:val="20"/>
          <w:szCs w:val="20"/>
        </w:rPr>
        <w:t>Hassanein</w:t>
      </w:r>
      <w:proofErr w:type="spellEnd"/>
      <w:r w:rsidRPr="00982BE3">
        <w:rPr>
          <w:rFonts w:ascii="Arial" w:hAnsi="Arial" w:cs="Arial"/>
          <w:sz w:val="20"/>
          <w:szCs w:val="20"/>
        </w:rPr>
        <w:t xml:space="preserve"> S, </w:t>
      </w:r>
      <w:proofErr w:type="spellStart"/>
      <w:r w:rsidRPr="00982BE3">
        <w:rPr>
          <w:rFonts w:ascii="Arial" w:hAnsi="Arial" w:cs="Arial"/>
          <w:sz w:val="20"/>
          <w:szCs w:val="20"/>
        </w:rPr>
        <w:t>Brankovic</w:t>
      </w:r>
      <w:proofErr w:type="spellEnd"/>
      <w:r w:rsidRPr="00982BE3">
        <w:rPr>
          <w:rFonts w:ascii="Arial" w:hAnsi="Arial" w:cs="Arial"/>
          <w:sz w:val="20"/>
          <w:szCs w:val="20"/>
        </w:rPr>
        <w:t xml:space="preserve">-Sreckovic V, Hegde A, </w:t>
      </w:r>
      <w:proofErr w:type="spellStart"/>
      <w:r w:rsidRPr="00982BE3">
        <w:rPr>
          <w:rFonts w:ascii="Arial" w:hAnsi="Arial" w:cs="Arial"/>
          <w:sz w:val="20"/>
          <w:szCs w:val="20"/>
        </w:rPr>
        <w:t>Raybagkar</w:t>
      </w:r>
      <w:proofErr w:type="spellEnd"/>
      <w:r w:rsidRPr="00982BE3">
        <w:rPr>
          <w:rFonts w:ascii="Arial" w:hAnsi="Arial" w:cs="Arial"/>
          <w:sz w:val="20"/>
          <w:szCs w:val="20"/>
        </w:rPr>
        <w:t xml:space="preserve"> D, </w:t>
      </w:r>
      <w:proofErr w:type="spellStart"/>
      <w:r w:rsidRPr="00982BE3">
        <w:rPr>
          <w:rFonts w:ascii="Arial" w:hAnsi="Arial" w:cs="Arial"/>
          <w:sz w:val="20"/>
          <w:szCs w:val="20"/>
        </w:rPr>
        <w:t>Sebire</w:t>
      </w:r>
      <w:proofErr w:type="spellEnd"/>
      <w:r w:rsidRPr="00982BE3">
        <w:rPr>
          <w:rFonts w:ascii="Arial" w:hAnsi="Arial" w:cs="Arial"/>
          <w:sz w:val="20"/>
          <w:szCs w:val="20"/>
        </w:rPr>
        <w:t xml:space="preserve"> G, </w:t>
      </w:r>
      <w:proofErr w:type="spellStart"/>
      <w:r w:rsidRPr="00982BE3">
        <w:rPr>
          <w:rFonts w:ascii="Arial" w:hAnsi="Arial" w:cs="Arial"/>
          <w:sz w:val="20"/>
          <w:szCs w:val="20"/>
        </w:rPr>
        <w:t>Miteff</w:t>
      </w:r>
      <w:proofErr w:type="spellEnd"/>
      <w:r w:rsidRPr="00982BE3">
        <w:rPr>
          <w:rFonts w:ascii="Arial" w:hAnsi="Arial" w:cs="Arial"/>
          <w:sz w:val="20"/>
          <w:szCs w:val="20"/>
        </w:rPr>
        <w:t xml:space="preserve"> C, </w:t>
      </w:r>
      <w:proofErr w:type="spellStart"/>
      <w:r w:rsidRPr="00982BE3">
        <w:rPr>
          <w:rFonts w:ascii="Arial" w:hAnsi="Arial" w:cs="Arial"/>
          <w:sz w:val="20"/>
          <w:szCs w:val="20"/>
        </w:rPr>
        <w:t>Condie</w:t>
      </w:r>
      <w:proofErr w:type="spellEnd"/>
      <w:r w:rsidRPr="00982BE3">
        <w:rPr>
          <w:rFonts w:ascii="Arial" w:hAnsi="Arial" w:cs="Arial"/>
          <w:sz w:val="20"/>
          <w:szCs w:val="20"/>
        </w:rPr>
        <w:t xml:space="preserve"> J, Khoury C, Carpenter S, </w:t>
      </w:r>
      <w:proofErr w:type="spellStart"/>
      <w:r w:rsidRPr="00982BE3">
        <w:rPr>
          <w:rFonts w:ascii="Arial" w:hAnsi="Arial" w:cs="Arial"/>
          <w:sz w:val="20"/>
          <w:szCs w:val="20"/>
        </w:rPr>
        <w:t>Holzhauer</w:t>
      </w:r>
      <w:proofErr w:type="spellEnd"/>
      <w:r w:rsidRPr="00982BE3">
        <w:rPr>
          <w:rFonts w:ascii="Arial" w:hAnsi="Arial" w:cs="Arial"/>
          <w:sz w:val="20"/>
          <w:szCs w:val="20"/>
        </w:rPr>
        <w:t xml:space="preserve"> S, Garcia Soler P, Nassif El-Hakam L, </w:t>
      </w:r>
      <w:proofErr w:type="spellStart"/>
      <w:r w:rsidRPr="00982BE3">
        <w:rPr>
          <w:rFonts w:ascii="Arial" w:hAnsi="Arial" w:cs="Arial"/>
          <w:sz w:val="20"/>
          <w:szCs w:val="20"/>
        </w:rPr>
        <w:t>Conto</w:t>
      </w:r>
      <w:proofErr w:type="spellEnd"/>
      <w:r w:rsidRPr="00982BE3">
        <w:rPr>
          <w:rFonts w:ascii="Arial" w:hAnsi="Arial" w:cs="Arial"/>
          <w:sz w:val="20"/>
          <w:szCs w:val="20"/>
        </w:rPr>
        <w:t xml:space="preserve"> L, Francisco </w:t>
      </w:r>
      <w:proofErr w:type="spellStart"/>
      <w:r w:rsidRPr="00982BE3">
        <w:rPr>
          <w:rFonts w:ascii="Arial" w:hAnsi="Arial" w:cs="Arial"/>
          <w:sz w:val="20"/>
          <w:szCs w:val="20"/>
        </w:rPr>
        <w:t>Vilavedra</w:t>
      </w:r>
      <w:proofErr w:type="spellEnd"/>
      <w:r w:rsidRPr="00982BE3">
        <w:rPr>
          <w:rFonts w:ascii="Arial" w:hAnsi="Arial" w:cs="Arial"/>
          <w:sz w:val="20"/>
          <w:szCs w:val="20"/>
        </w:rPr>
        <w:t xml:space="preserve"> J, </w:t>
      </w:r>
      <w:proofErr w:type="spellStart"/>
      <w:r w:rsidRPr="00982BE3">
        <w:rPr>
          <w:rFonts w:ascii="Arial" w:hAnsi="Arial" w:cs="Arial"/>
          <w:sz w:val="20"/>
          <w:szCs w:val="20"/>
        </w:rPr>
        <w:t>Kosofsky</w:t>
      </w:r>
      <w:proofErr w:type="spellEnd"/>
      <w:r w:rsidRPr="00982BE3">
        <w:rPr>
          <w:rFonts w:ascii="Arial" w:hAnsi="Arial" w:cs="Arial"/>
          <w:sz w:val="20"/>
          <w:szCs w:val="20"/>
        </w:rPr>
        <w:t xml:space="preserve"> B, </w:t>
      </w:r>
      <w:proofErr w:type="spellStart"/>
      <w:r w:rsidRPr="00982BE3">
        <w:rPr>
          <w:rFonts w:ascii="Arial" w:hAnsi="Arial" w:cs="Arial"/>
          <w:sz w:val="20"/>
          <w:szCs w:val="20"/>
        </w:rPr>
        <w:t>Guang</w:t>
      </w:r>
      <w:proofErr w:type="spellEnd"/>
      <w:r w:rsidRPr="00982BE3">
        <w:rPr>
          <w:rFonts w:ascii="Arial" w:hAnsi="Arial" w:cs="Arial"/>
          <w:sz w:val="20"/>
          <w:szCs w:val="20"/>
        </w:rPr>
        <w:t xml:space="preserve"> Y, Taylor JM, Goldenberg N, Toma A, </w:t>
      </w:r>
      <w:proofErr w:type="spellStart"/>
      <w:r w:rsidRPr="00982BE3">
        <w:rPr>
          <w:rFonts w:ascii="Arial" w:hAnsi="Arial" w:cs="Arial"/>
          <w:sz w:val="20"/>
          <w:szCs w:val="20"/>
        </w:rPr>
        <w:t>Beslow</w:t>
      </w:r>
      <w:proofErr w:type="spellEnd"/>
      <w:r w:rsidRPr="00982BE3">
        <w:rPr>
          <w:rFonts w:ascii="Arial" w:hAnsi="Arial" w:cs="Arial"/>
          <w:sz w:val="20"/>
          <w:szCs w:val="20"/>
        </w:rPr>
        <w:t xml:space="preserve"> LA, </w:t>
      </w:r>
      <w:r w:rsidRPr="00982BE3">
        <w:rPr>
          <w:rFonts w:ascii="Arial" w:hAnsi="Arial" w:cs="Arial"/>
          <w:b/>
          <w:sz w:val="20"/>
          <w:szCs w:val="20"/>
        </w:rPr>
        <w:t>Wainwright M</w:t>
      </w:r>
      <w:r w:rsidRPr="00982BE3">
        <w:rPr>
          <w:rFonts w:ascii="Arial" w:hAnsi="Arial" w:cs="Arial"/>
          <w:sz w:val="20"/>
          <w:szCs w:val="20"/>
        </w:rPr>
        <w:t>, Xavier F, Grabowski E, Nass R, Wilson J. Comparative study of posterior and anterior circulation stroke in childhood: Results from the International Pediatric Stroke Study. Neurology. 2020 Jan 28;94(4</w:t>
      </w:r>
      <w:proofErr w:type="gramStart"/>
      <w:r w:rsidRPr="00982BE3">
        <w:rPr>
          <w:rFonts w:ascii="Arial" w:hAnsi="Arial" w:cs="Arial"/>
          <w:sz w:val="20"/>
          <w:szCs w:val="20"/>
        </w:rPr>
        <w:t>):e</w:t>
      </w:r>
      <w:proofErr w:type="gramEnd"/>
      <w:r w:rsidRPr="00982BE3">
        <w:rPr>
          <w:rFonts w:ascii="Arial" w:hAnsi="Arial" w:cs="Arial"/>
          <w:sz w:val="20"/>
          <w:szCs w:val="20"/>
        </w:rPr>
        <w:t xml:space="preserve">337-e344. </w:t>
      </w:r>
    </w:p>
    <w:p w14:paraId="07B95F5E" w14:textId="77777777" w:rsidR="009B6858" w:rsidRPr="00982BE3" w:rsidRDefault="009B6858" w:rsidP="009B6858">
      <w:pPr>
        <w:spacing w:after="0" w:line="240" w:lineRule="auto"/>
        <w:rPr>
          <w:rFonts w:ascii="Arial" w:hAnsi="Arial" w:cs="Arial"/>
          <w:sz w:val="20"/>
          <w:szCs w:val="20"/>
        </w:rPr>
      </w:pPr>
    </w:p>
    <w:p w14:paraId="6D8C4295" w14:textId="77777777" w:rsidR="009B6858" w:rsidRPr="00982BE3" w:rsidRDefault="009B6858" w:rsidP="009B6858">
      <w:pPr>
        <w:spacing w:after="0" w:line="240" w:lineRule="auto"/>
        <w:rPr>
          <w:rFonts w:ascii="Arial" w:hAnsi="Arial" w:cs="Arial"/>
          <w:sz w:val="20"/>
          <w:szCs w:val="20"/>
        </w:rPr>
      </w:pPr>
      <w:proofErr w:type="spellStart"/>
      <w:r w:rsidRPr="00982BE3">
        <w:rPr>
          <w:rFonts w:ascii="Arial" w:hAnsi="Arial" w:cs="Arial"/>
          <w:sz w:val="20"/>
          <w:szCs w:val="20"/>
        </w:rPr>
        <w:t>Nambot</w:t>
      </w:r>
      <w:proofErr w:type="spellEnd"/>
      <w:r w:rsidRPr="00982BE3">
        <w:rPr>
          <w:rFonts w:ascii="Arial" w:hAnsi="Arial" w:cs="Arial"/>
          <w:sz w:val="20"/>
          <w:szCs w:val="20"/>
        </w:rPr>
        <w:t xml:space="preserve"> S, </w:t>
      </w:r>
      <w:proofErr w:type="spellStart"/>
      <w:r w:rsidRPr="00982BE3">
        <w:rPr>
          <w:rFonts w:ascii="Arial" w:hAnsi="Arial" w:cs="Arial"/>
          <w:sz w:val="20"/>
          <w:szCs w:val="20"/>
        </w:rPr>
        <w:t>Faivre</w:t>
      </w:r>
      <w:proofErr w:type="spellEnd"/>
      <w:r w:rsidRPr="00982BE3">
        <w:rPr>
          <w:rFonts w:ascii="Arial" w:hAnsi="Arial" w:cs="Arial"/>
          <w:sz w:val="20"/>
          <w:szCs w:val="20"/>
        </w:rPr>
        <w:t xml:space="preserve"> L, </w:t>
      </w:r>
      <w:proofErr w:type="spellStart"/>
      <w:r w:rsidRPr="00982BE3">
        <w:rPr>
          <w:rFonts w:ascii="Arial" w:hAnsi="Arial" w:cs="Arial"/>
          <w:sz w:val="20"/>
          <w:szCs w:val="20"/>
        </w:rPr>
        <w:t>Mirzaa</w:t>
      </w:r>
      <w:proofErr w:type="spellEnd"/>
      <w:r w:rsidRPr="00982BE3">
        <w:rPr>
          <w:rFonts w:ascii="Arial" w:hAnsi="Arial" w:cs="Arial"/>
          <w:sz w:val="20"/>
          <w:szCs w:val="20"/>
        </w:rPr>
        <w:t xml:space="preserve"> G, </w:t>
      </w:r>
      <w:proofErr w:type="spellStart"/>
      <w:r w:rsidRPr="00982BE3">
        <w:rPr>
          <w:rFonts w:ascii="Arial" w:hAnsi="Arial" w:cs="Arial"/>
          <w:sz w:val="20"/>
          <w:szCs w:val="20"/>
        </w:rPr>
        <w:t>Thevenon</w:t>
      </w:r>
      <w:proofErr w:type="spellEnd"/>
      <w:r w:rsidRPr="00982BE3">
        <w:rPr>
          <w:rFonts w:ascii="Arial" w:hAnsi="Arial" w:cs="Arial"/>
          <w:sz w:val="20"/>
          <w:szCs w:val="20"/>
        </w:rPr>
        <w:t xml:space="preserve"> J, </w:t>
      </w:r>
      <w:proofErr w:type="spellStart"/>
      <w:r w:rsidRPr="00982BE3">
        <w:rPr>
          <w:rFonts w:ascii="Arial" w:hAnsi="Arial" w:cs="Arial"/>
          <w:sz w:val="20"/>
          <w:szCs w:val="20"/>
        </w:rPr>
        <w:t>Bruel</w:t>
      </w:r>
      <w:proofErr w:type="spellEnd"/>
      <w:r w:rsidRPr="00982BE3">
        <w:rPr>
          <w:rFonts w:ascii="Arial" w:hAnsi="Arial" w:cs="Arial"/>
          <w:sz w:val="20"/>
          <w:szCs w:val="20"/>
        </w:rPr>
        <w:t xml:space="preserve"> AL, </w:t>
      </w:r>
      <w:proofErr w:type="spellStart"/>
      <w:r w:rsidRPr="00982BE3">
        <w:rPr>
          <w:rFonts w:ascii="Arial" w:hAnsi="Arial" w:cs="Arial"/>
          <w:sz w:val="20"/>
          <w:szCs w:val="20"/>
        </w:rPr>
        <w:t>Mosca-Boidron</w:t>
      </w:r>
      <w:proofErr w:type="spellEnd"/>
      <w:r w:rsidRPr="00982BE3">
        <w:rPr>
          <w:rFonts w:ascii="Arial" w:hAnsi="Arial" w:cs="Arial"/>
          <w:sz w:val="20"/>
          <w:szCs w:val="20"/>
        </w:rPr>
        <w:t xml:space="preserve"> AL, </w:t>
      </w:r>
      <w:proofErr w:type="spellStart"/>
      <w:r w:rsidRPr="00982BE3">
        <w:rPr>
          <w:rFonts w:ascii="Arial" w:hAnsi="Arial" w:cs="Arial"/>
          <w:sz w:val="20"/>
          <w:szCs w:val="20"/>
        </w:rPr>
        <w:t>Masurel</w:t>
      </w:r>
      <w:proofErr w:type="spellEnd"/>
      <w:r w:rsidRPr="00982BE3">
        <w:rPr>
          <w:rFonts w:ascii="Arial" w:hAnsi="Arial" w:cs="Arial"/>
          <w:sz w:val="20"/>
          <w:szCs w:val="20"/>
        </w:rPr>
        <w:t xml:space="preserve">-Paulet A, Goldenberg A, Le </w:t>
      </w:r>
      <w:proofErr w:type="spellStart"/>
      <w:r w:rsidRPr="00982BE3">
        <w:rPr>
          <w:rFonts w:ascii="Arial" w:hAnsi="Arial" w:cs="Arial"/>
          <w:sz w:val="20"/>
          <w:szCs w:val="20"/>
        </w:rPr>
        <w:t>Meur</w:t>
      </w:r>
      <w:proofErr w:type="spellEnd"/>
      <w:r w:rsidRPr="00982BE3">
        <w:rPr>
          <w:rFonts w:ascii="Arial" w:hAnsi="Arial" w:cs="Arial"/>
          <w:sz w:val="20"/>
          <w:szCs w:val="20"/>
        </w:rPr>
        <w:t xml:space="preserve"> N, </w:t>
      </w:r>
      <w:proofErr w:type="spellStart"/>
      <w:r w:rsidRPr="00982BE3">
        <w:rPr>
          <w:rFonts w:ascii="Arial" w:hAnsi="Arial" w:cs="Arial"/>
          <w:sz w:val="20"/>
          <w:szCs w:val="20"/>
        </w:rPr>
        <w:t>Charollais</w:t>
      </w:r>
      <w:proofErr w:type="spellEnd"/>
      <w:r w:rsidRPr="00982BE3">
        <w:rPr>
          <w:rFonts w:ascii="Arial" w:hAnsi="Arial" w:cs="Arial"/>
          <w:sz w:val="20"/>
          <w:szCs w:val="20"/>
        </w:rPr>
        <w:t xml:space="preserve"> A, </w:t>
      </w:r>
      <w:proofErr w:type="spellStart"/>
      <w:r w:rsidRPr="00982BE3">
        <w:rPr>
          <w:rFonts w:ascii="Arial" w:hAnsi="Arial" w:cs="Arial"/>
          <w:sz w:val="20"/>
          <w:szCs w:val="20"/>
        </w:rPr>
        <w:t>Mignot</w:t>
      </w:r>
      <w:proofErr w:type="spellEnd"/>
      <w:r w:rsidRPr="00982BE3">
        <w:rPr>
          <w:rFonts w:ascii="Arial" w:hAnsi="Arial" w:cs="Arial"/>
          <w:sz w:val="20"/>
          <w:szCs w:val="20"/>
        </w:rPr>
        <w:t xml:space="preserve"> C, Petit F, Rossi M, </w:t>
      </w:r>
      <w:proofErr w:type="spellStart"/>
      <w:r w:rsidRPr="00982BE3">
        <w:rPr>
          <w:rFonts w:ascii="Arial" w:hAnsi="Arial" w:cs="Arial"/>
          <w:sz w:val="20"/>
          <w:szCs w:val="20"/>
        </w:rPr>
        <w:t>Metreau</w:t>
      </w:r>
      <w:proofErr w:type="spellEnd"/>
      <w:r w:rsidRPr="00982BE3">
        <w:rPr>
          <w:rFonts w:ascii="Arial" w:hAnsi="Arial" w:cs="Arial"/>
          <w:sz w:val="20"/>
          <w:szCs w:val="20"/>
        </w:rPr>
        <w:t xml:space="preserve"> J, </w:t>
      </w:r>
      <w:proofErr w:type="spellStart"/>
      <w:r w:rsidRPr="00982BE3">
        <w:rPr>
          <w:rFonts w:ascii="Arial" w:hAnsi="Arial" w:cs="Arial"/>
          <w:sz w:val="20"/>
          <w:szCs w:val="20"/>
        </w:rPr>
        <w:t>Layet</w:t>
      </w:r>
      <w:proofErr w:type="spellEnd"/>
      <w:r w:rsidRPr="00982BE3">
        <w:rPr>
          <w:rFonts w:ascii="Arial" w:hAnsi="Arial" w:cs="Arial"/>
          <w:sz w:val="20"/>
          <w:szCs w:val="20"/>
        </w:rPr>
        <w:t xml:space="preserve"> V, Amram D, </w:t>
      </w:r>
      <w:proofErr w:type="spellStart"/>
      <w:r w:rsidRPr="00982BE3">
        <w:rPr>
          <w:rFonts w:ascii="Arial" w:hAnsi="Arial" w:cs="Arial"/>
          <w:sz w:val="20"/>
          <w:szCs w:val="20"/>
        </w:rPr>
        <w:t>Boute-Bénéjean</w:t>
      </w:r>
      <w:proofErr w:type="spellEnd"/>
      <w:r w:rsidRPr="00982BE3">
        <w:rPr>
          <w:rFonts w:ascii="Arial" w:hAnsi="Arial" w:cs="Arial"/>
          <w:sz w:val="20"/>
          <w:szCs w:val="20"/>
        </w:rPr>
        <w:t xml:space="preserve"> O, </w:t>
      </w:r>
      <w:proofErr w:type="spellStart"/>
      <w:r w:rsidRPr="00982BE3">
        <w:rPr>
          <w:rFonts w:ascii="Arial" w:hAnsi="Arial" w:cs="Arial"/>
          <w:sz w:val="20"/>
          <w:szCs w:val="20"/>
        </w:rPr>
        <w:t>Bhoj</w:t>
      </w:r>
      <w:proofErr w:type="spellEnd"/>
      <w:r w:rsidRPr="00982BE3">
        <w:rPr>
          <w:rFonts w:ascii="Arial" w:hAnsi="Arial" w:cs="Arial"/>
          <w:sz w:val="20"/>
          <w:szCs w:val="20"/>
        </w:rPr>
        <w:t xml:space="preserve"> E, Cousin MA, </w:t>
      </w:r>
      <w:proofErr w:type="spellStart"/>
      <w:r w:rsidRPr="00982BE3">
        <w:rPr>
          <w:rFonts w:ascii="Arial" w:hAnsi="Arial" w:cs="Arial"/>
          <w:sz w:val="20"/>
          <w:szCs w:val="20"/>
        </w:rPr>
        <w:t>Kruisselbrink</w:t>
      </w:r>
      <w:proofErr w:type="spellEnd"/>
      <w:r w:rsidRPr="00982BE3">
        <w:rPr>
          <w:rFonts w:ascii="Arial" w:hAnsi="Arial" w:cs="Arial"/>
          <w:sz w:val="20"/>
          <w:szCs w:val="20"/>
        </w:rPr>
        <w:t xml:space="preserve"> TM, </w:t>
      </w:r>
      <w:proofErr w:type="spellStart"/>
      <w:r w:rsidRPr="00982BE3">
        <w:rPr>
          <w:rFonts w:ascii="Arial" w:hAnsi="Arial" w:cs="Arial"/>
          <w:sz w:val="20"/>
          <w:szCs w:val="20"/>
        </w:rPr>
        <w:t>Lanpher</w:t>
      </w:r>
      <w:proofErr w:type="spellEnd"/>
      <w:r w:rsidRPr="00982BE3">
        <w:rPr>
          <w:rFonts w:ascii="Arial" w:hAnsi="Arial" w:cs="Arial"/>
          <w:sz w:val="20"/>
          <w:szCs w:val="20"/>
        </w:rPr>
        <w:t xml:space="preserve"> BC, Klee EW, </w:t>
      </w:r>
      <w:proofErr w:type="spellStart"/>
      <w:r w:rsidRPr="00982BE3">
        <w:rPr>
          <w:rFonts w:ascii="Arial" w:hAnsi="Arial" w:cs="Arial"/>
          <w:sz w:val="20"/>
          <w:szCs w:val="20"/>
        </w:rPr>
        <w:t>Fiala</w:t>
      </w:r>
      <w:proofErr w:type="spellEnd"/>
      <w:r w:rsidRPr="00982BE3">
        <w:rPr>
          <w:rFonts w:ascii="Arial" w:hAnsi="Arial" w:cs="Arial"/>
          <w:sz w:val="20"/>
          <w:szCs w:val="20"/>
        </w:rPr>
        <w:t xml:space="preserve"> E, Grange DK, </w:t>
      </w:r>
      <w:proofErr w:type="spellStart"/>
      <w:r w:rsidRPr="00982BE3">
        <w:rPr>
          <w:rFonts w:ascii="Arial" w:hAnsi="Arial" w:cs="Arial"/>
          <w:sz w:val="20"/>
          <w:szCs w:val="20"/>
        </w:rPr>
        <w:t>Meschino</w:t>
      </w:r>
      <w:proofErr w:type="spellEnd"/>
      <w:r w:rsidRPr="00982BE3">
        <w:rPr>
          <w:rFonts w:ascii="Arial" w:hAnsi="Arial" w:cs="Arial"/>
          <w:sz w:val="20"/>
          <w:szCs w:val="20"/>
        </w:rPr>
        <w:t xml:space="preserve"> WS, Hiatt SM, Cooper GM, </w:t>
      </w:r>
      <w:proofErr w:type="spellStart"/>
      <w:r w:rsidRPr="00982BE3">
        <w:rPr>
          <w:rFonts w:ascii="Arial" w:hAnsi="Arial" w:cs="Arial"/>
          <w:sz w:val="20"/>
          <w:szCs w:val="20"/>
        </w:rPr>
        <w:t>Olivié</w:t>
      </w:r>
      <w:proofErr w:type="spellEnd"/>
      <w:r w:rsidRPr="00982BE3">
        <w:rPr>
          <w:rFonts w:ascii="Arial" w:hAnsi="Arial" w:cs="Arial"/>
          <w:sz w:val="20"/>
          <w:szCs w:val="20"/>
        </w:rPr>
        <w:t xml:space="preserve"> H, Smith WE, Dumas M, Lehman A; CAUSES Study, Inglese C, </w:t>
      </w:r>
      <w:proofErr w:type="spellStart"/>
      <w:r w:rsidRPr="00982BE3">
        <w:rPr>
          <w:rFonts w:ascii="Arial" w:hAnsi="Arial" w:cs="Arial"/>
          <w:sz w:val="20"/>
          <w:szCs w:val="20"/>
        </w:rPr>
        <w:t>Nizon</w:t>
      </w:r>
      <w:proofErr w:type="spellEnd"/>
      <w:r w:rsidRPr="00982BE3">
        <w:rPr>
          <w:rFonts w:ascii="Arial" w:hAnsi="Arial" w:cs="Arial"/>
          <w:sz w:val="20"/>
          <w:szCs w:val="20"/>
        </w:rPr>
        <w:t xml:space="preserve"> M, Guerrini R, </w:t>
      </w:r>
      <w:proofErr w:type="spellStart"/>
      <w:r w:rsidRPr="00982BE3">
        <w:rPr>
          <w:rFonts w:ascii="Arial" w:hAnsi="Arial" w:cs="Arial"/>
          <w:sz w:val="20"/>
          <w:szCs w:val="20"/>
        </w:rPr>
        <w:t>Vetro</w:t>
      </w:r>
      <w:proofErr w:type="spellEnd"/>
      <w:r w:rsidRPr="00982BE3">
        <w:rPr>
          <w:rFonts w:ascii="Arial" w:hAnsi="Arial" w:cs="Arial"/>
          <w:sz w:val="20"/>
          <w:szCs w:val="20"/>
        </w:rPr>
        <w:t xml:space="preserve"> A, Kaplan ES, Miramar D, Van Gils J, </w:t>
      </w:r>
      <w:proofErr w:type="spellStart"/>
      <w:r w:rsidRPr="00982BE3">
        <w:rPr>
          <w:rFonts w:ascii="Arial" w:hAnsi="Arial" w:cs="Arial"/>
          <w:sz w:val="20"/>
          <w:szCs w:val="20"/>
        </w:rPr>
        <w:t>Fergelot</w:t>
      </w:r>
      <w:proofErr w:type="spellEnd"/>
      <w:r w:rsidRPr="00982BE3">
        <w:rPr>
          <w:rFonts w:ascii="Arial" w:hAnsi="Arial" w:cs="Arial"/>
          <w:sz w:val="20"/>
          <w:szCs w:val="20"/>
        </w:rPr>
        <w:t xml:space="preserve"> P, </w:t>
      </w:r>
      <w:proofErr w:type="spellStart"/>
      <w:r w:rsidRPr="00982BE3">
        <w:rPr>
          <w:rFonts w:ascii="Arial" w:hAnsi="Arial" w:cs="Arial"/>
          <w:sz w:val="20"/>
          <w:szCs w:val="20"/>
        </w:rPr>
        <w:t>Bodamer</w:t>
      </w:r>
      <w:proofErr w:type="spellEnd"/>
      <w:r w:rsidRPr="00982BE3">
        <w:rPr>
          <w:rFonts w:ascii="Arial" w:hAnsi="Arial" w:cs="Arial"/>
          <w:sz w:val="20"/>
          <w:szCs w:val="20"/>
        </w:rPr>
        <w:t xml:space="preserve"> O, </w:t>
      </w:r>
      <w:proofErr w:type="spellStart"/>
      <w:r w:rsidRPr="00982BE3">
        <w:rPr>
          <w:rFonts w:ascii="Arial" w:hAnsi="Arial" w:cs="Arial"/>
          <w:sz w:val="20"/>
          <w:szCs w:val="20"/>
        </w:rPr>
        <w:t>Herkert</w:t>
      </w:r>
      <w:proofErr w:type="spellEnd"/>
      <w:r w:rsidRPr="00982BE3">
        <w:rPr>
          <w:rFonts w:ascii="Arial" w:hAnsi="Arial" w:cs="Arial"/>
          <w:sz w:val="20"/>
          <w:szCs w:val="20"/>
        </w:rPr>
        <w:t xml:space="preserve"> JC, </w:t>
      </w:r>
      <w:proofErr w:type="spellStart"/>
      <w:r w:rsidRPr="00982BE3">
        <w:rPr>
          <w:rFonts w:ascii="Arial" w:hAnsi="Arial" w:cs="Arial"/>
          <w:sz w:val="20"/>
          <w:szCs w:val="20"/>
        </w:rPr>
        <w:t>Pajusalu</w:t>
      </w:r>
      <w:proofErr w:type="spellEnd"/>
      <w:r w:rsidRPr="00982BE3">
        <w:rPr>
          <w:rFonts w:ascii="Arial" w:hAnsi="Arial" w:cs="Arial"/>
          <w:sz w:val="20"/>
          <w:szCs w:val="20"/>
        </w:rPr>
        <w:t xml:space="preserve"> S, </w:t>
      </w:r>
      <w:proofErr w:type="spellStart"/>
      <w:r w:rsidRPr="00982BE3">
        <w:rPr>
          <w:rFonts w:ascii="Arial" w:hAnsi="Arial" w:cs="Arial"/>
          <w:sz w:val="20"/>
          <w:szCs w:val="20"/>
        </w:rPr>
        <w:t>Õunap</w:t>
      </w:r>
      <w:proofErr w:type="spellEnd"/>
      <w:r w:rsidRPr="00982BE3">
        <w:rPr>
          <w:rFonts w:ascii="Arial" w:hAnsi="Arial" w:cs="Arial"/>
          <w:sz w:val="20"/>
          <w:szCs w:val="20"/>
        </w:rPr>
        <w:t xml:space="preserve"> K, </w:t>
      </w:r>
      <w:proofErr w:type="spellStart"/>
      <w:r w:rsidRPr="00982BE3">
        <w:rPr>
          <w:rFonts w:ascii="Arial" w:hAnsi="Arial" w:cs="Arial"/>
          <w:sz w:val="20"/>
          <w:szCs w:val="20"/>
        </w:rPr>
        <w:t>Filiano</w:t>
      </w:r>
      <w:proofErr w:type="spellEnd"/>
      <w:r w:rsidRPr="00982BE3">
        <w:rPr>
          <w:rFonts w:ascii="Arial" w:hAnsi="Arial" w:cs="Arial"/>
          <w:sz w:val="20"/>
          <w:szCs w:val="20"/>
        </w:rPr>
        <w:t xml:space="preserve"> JJ, </w:t>
      </w:r>
      <w:proofErr w:type="spellStart"/>
      <w:r w:rsidRPr="00982BE3">
        <w:rPr>
          <w:rFonts w:ascii="Arial" w:hAnsi="Arial" w:cs="Arial"/>
          <w:sz w:val="20"/>
          <w:szCs w:val="20"/>
        </w:rPr>
        <w:t>Smol</w:t>
      </w:r>
      <w:proofErr w:type="spellEnd"/>
      <w:r w:rsidRPr="00982BE3">
        <w:rPr>
          <w:rFonts w:ascii="Arial" w:hAnsi="Arial" w:cs="Arial"/>
          <w:sz w:val="20"/>
          <w:szCs w:val="20"/>
        </w:rPr>
        <w:t xml:space="preserve"> T, Piton A, Gérard B, </w:t>
      </w:r>
      <w:proofErr w:type="spellStart"/>
      <w:r w:rsidRPr="00982BE3">
        <w:rPr>
          <w:rFonts w:ascii="Arial" w:hAnsi="Arial" w:cs="Arial"/>
          <w:sz w:val="20"/>
          <w:szCs w:val="20"/>
        </w:rPr>
        <w:t>Chantot-Bastaraud</w:t>
      </w:r>
      <w:proofErr w:type="spellEnd"/>
      <w:r w:rsidRPr="00982BE3">
        <w:rPr>
          <w:rFonts w:ascii="Arial" w:hAnsi="Arial" w:cs="Arial"/>
          <w:sz w:val="20"/>
          <w:szCs w:val="20"/>
        </w:rPr>
        <w:t xml:space="preserve"> S, Bienvenu T, Li D, </w:t>
      </w:r>
      <w:proofErr w:type="spellStart"/>
      <w:r w:rsidRPr="00982BE3">
        <w:rPr>
          <w:rFonts w:ascii="Arial" w:hAnsi="Arial" w:cs="Arial"/>
          <w:sz w:val="20"/>
          <w:szCs w:val="20"/>
        </w:rPr>
        <w:t>Juusola</w:t>
      </w:r>
      <w:proofErr w:type="spellEnd"/>
      <w:r w:rsidRPr="00982BE3">
        <w:rPr>
          <w:rFonts w:ascii="Arial" w:hAnsi="Arial" w:cs="Arial"/>
          <w:sz w:val="20"/>
          <w:szCs w:val="20"/>
        </w:rPr>
        <w:t xml:space="preserve"> J, </w:t>
      </w:r>
      <w:proofErr w:type="spellStart"/>
      <w:r w:rsidRPr="00982BE3">
        <w:rPr>
          <w:rFonts w:ascii="Arial" w:hAnsi="Arial" w:cs="Arial"/>
          <w:sz w:val="20"/>
          <w:szCs w:val="20"/>
        </w:rPr>
        <w:t>Devriendt</w:t>
      </w:r>
      <w:proofErr w:type="spellEnd"/>
      <w:r w:rsidRPr="00982BE3">
        <w:rPr>
          <w:rFonts w:ascii="Arial" w:hAnsi="Arial" w:cs="Arial"/>
          <w:sz w:val="20"/>
          <w:szCs w:val="20"/>
        </w:rPr>
        <w:t xml:space="preserve"> K, </w:t>
      </w:r>
      <w:proofErr w:type="spellStart"/>
      <w:r w:rsidRPr="00982BE3">
        <w:rPr>
          <w:rFonts w:ascii="Arial" w:hAnsi="Arial" w:cs="Arial"/>
          <w:sz w:val="20"/>
          <w:szCs w:val="20"/>
        </w:rPr>
        <w:t>Bilan</w:t>
      </w:r>
      <w:proofErr w:type="spellEnd"/>
      <w:r w:rsidRPr="00982BE3">
        <w:rPr>
          <w:rFonts w:ascii="Arial" w:hAnsi="Arial" w:cs="Arial"/>
          <w:sz w:val="20"/>
          <w:szCs w:val="20"/>
        </w:rPr>
        <w:t xml:space="preserve"> F, </w:t>
      </w:r>
      <w:proofErr w:type="spellStart"/>
      <w:r w:rsidRPr="00982BE3">
        <w:rPr>
          <w:rFonts w:ascii="Arial" w:hAnsi="Arial" w:cs="Arial"/>
          <w:sz w:val="20"/>
          <w:szCs w:val="20"/>
        </w:rPr>
        <w:t>Poé</w:t>
      </w:r>
      <w:proofErr w:type="spellEnd"/>
      <w:r w:rsidRPr="00982BE3">
        <w:rPr>
          <w:rFonts w:ascii="Arial" w:hAnsi="Arial" w:cs="Arial"/>
          <w:sz w:val="20"/>
          <w:szCs w:val="20"/>
        </w:rPr>
        <w:t xml:space="preserve"> C, </w:t>
      </w:r>
      <w:proofErr w:type="spellStart"/>
      <w:r w:rsidRPr="00982BE3">
        <w:rPr>
          <w:rFonts w:ascii="Arial" w:hAnsi="Arial" w:cs="Arial"/>
          <w:sz w:val="20"/>
          <w:szCs w:val="20"/>
        </w:rPr>
        <w:t>Chevarin</w:t>
      </w:r>
      <w:proofErr w:type="spellEnd"/>
      <w:r w:rsidRPr="00982BE3">
        <w:rPr>
          <w:rFonts w:ascii="Arial" w:hAnsi="Arial" w:cs="Arial"/>
          <w:sz w:val="20"/>
          <w:szCs w:val="20"/>
        </w:rPr>
        <w:t xml:space="preserve"> M, </w:t>
      </w:r>
      <w:proofErr w:type="spellStart"/>
      <w:r w:rsidRPr="00982BE3">
        <w:rPr>
          <w:rFonts w:ascii="Arial" w:hAnsi="Arial" w:cs="Arial"/>
          <w:sz w:val="20"/>
          <w:szCs w:val="20"/>
        </w:rPr>
        <w:t>Jouan</w:t>
      </w:r>
      <w:proofErr w:type="spellEnd"/>
      <w:r w:rsidRPr="00982BE3">
        <w:rPr>
          <w:rFonts w:ascii="Arial" w:hAnsi="Arial" w:cs="Arial"/>
          <w:sz w:val="20"/>
          <w:szCs w:val="20"/>
        </w:rPr>
        <w:t xml:space="preserve"> T, </w:t>
      </w:r>
      <w:proofErr w:type="spellStart"/>
      <w:r w:rsidRPr="00982BE3">
        <w:rPr>
          <w:rFonts w:ascii="Arial" w:hAnsi="Arial" w:cs="Arial"/>
          <w:sz w:val="20"/>
          <w:szCs w:val="20"/>
        </w:rPr>
        <w:t>Tisserant</w:t>
      </w:r>
      <w:proofErr w:type="spellEnd"/>
      <w:r w:rsidRPr="00982BE3">
        <w:rPr>
          <w:rFonts w:ascii="Arial" w:hAnsi="Arial" w:cs="Arial"/>
          <w:sz w:val="20"/>
          <w:szCs w:val="20"/>
        </w:rPr>
        <w:t xml:space="preserve"> E, Rivière JB, Tran Mau-Them F, Philippe C, </w:t>
      </w:r>
      <w:proofErr w:type="spellStart"/>
      <w:r w:rsidRPr="00982BE3">
        <w:rPr>
          <w:rFonts w:ascii="Arial" w:hAnsi="Arial" w:cs="Arial"/>
          <w:sz w:val="20"/>
          <w:szCs w:val="20"/>
        </w:rPr>
        <w:t>Duffourd</w:t>
      </w:r>
      <w:proofErr w:type="spellEnd"/>
      <w:r w:rsidRPr="00982BE3">
        <w:rPr>
          <w:rFonts w:ascii="Arial" w:hAnsi="Arial" w:cs="Arial"/>
          <w:sz w:val="20"/>
          <w:szCs w:val="20"/>
        </w:rPr>
        <w:t xml:space="preserve"> Y, </w:t>
      </w:r>
      <w:r w:rsidRPr="00982BE3">
        <w:rPr>
          <w:rFonts w:ascii="Arial" w:hAnsi="Arial" w:cs="Arial"/>
          <w:b/>
          <w:sz w:val="20"/>
          <w:szCs w:val="20"/>
        </w:rPr>
        <w:t>Dobyns WB</w:t>
      </w:r>
      <w:r w:rsidRPr="00982BE3">
        <w:rPr>
          <w:rFonts w:ascii="Arial" w:hAnsi="Arial" w:cs="Arial"/>
          <w:sz w:val="20"/>
          <w:szCs w:val="20"/>
        </w:rPr>
        <w:t xml:space="preserve">, </w:t>
      </w:r>
      <w:proofErr w:type="spellStart"/>
      <w:r w:rsidRPr="00982BE3">
        <w:rPr>
          <w:rFonts w:ascii="Arial" w:hAnsi="Arial" w:cs="Arial"/>
          <w:sz w:val="20"/>
          <w:szCs w:val="20"/>
        </w:rPr>
        <w:t>Hevner</w:t>
      </w:r>
      <w:proofErr w:type="spellEnd"/>
      <w:r w:rsidRPr="00982BE3">
        <w:rPr>
          <w:rFonts w:ascii="Arial" w:hAnsi="Arial" w:cs="Arial"/>
          <w:sz w:val="20"/>
          <w:szCs w:val="20"/>
        </w:rPr>
        <w:t xml:space="preserve"> R, </w:t>
      </w:r>
      <w:proofErr w:type="spellStart"/>
      <w:r w:rsidRPr="00982BE3">
        <w:rPr>
          <w:rFonts w:ascii="Arial" w:hAnsi="Arial" w:cs="Arial"/>
          <w:sz w:val="20"/>
          <w:szCs w:val="20"/>
        </w:rPr>
        <w:t>Thauvin</w:t>
      </w:r>
      <w:proofErr w:type="spellEnd"/>
      <w:r w:rsidRPr="00982BE3">
        <w:rPr>
          <w:rFonts w:ascii="Arial" w:hAnsi="Arial" w:cs="Arial"/>
          <w:sz w:val="20"/>
          <w:szCs w:val="20"/>
        </w:rPr>
        <w:t xml:space="preserve">-Robinet C.  De novo TBR1 variants cause a neurocognitive phenotype with ID and autistic traits: report of 25 new individuals and review of the literature. Eur J Hum Genet. 2020 Jan 31. </w:t>
      </w:r>
    </w:p>
    <w:p w14:paraId="38E33921" w14:textId="77777777" w:rsidR="009B6858" w:rsidRPr="00982BE3" w:rsidRDefault="009B6858" w:rsidP="009B6858">
      <w:pPr>
        <w:spacing w:after="0" w:line="240" w:lineRule="auto"/>
        <w:rPr>
          <w:rFonts w:ascii="Arial" w:hAnsi="Arial" w:cs="Arial"/>
          <w:sz w:val="20"/>
          <w:szCs w:val="20"/>
        </w:rPr>
      </w:pPr>
    </w:p>
    <w:p w14:paraId="00136927" w14:textId="77777777" w:rsidR="009B6858" w:rsidRPr="00982BE3" w:rsidRDefault="009B6858" w:rsidP="009B6858">
      <w:pPr>
        <w:spacing w:after="0" w:line="240" w:lineRule="auto"/>
        <w:rPr>
          <w:rFonts w:ascii="Arial" w:hAnsi="Arial" w:cs="Arial"/>
          <w:sz w:val="20"/>
          <w:szCs w:val="20"/>
        </w:rPr>
      </w:pPr>
      <w:r w:rsidRPr="00982BE3">
        <w:rPr>
          <w:rFonts w:ascii="Arial" w:hAnsi="Arial" w:cs="Arial"/>
          <w:sz w:val="20"/>
          <w:szCs w:val="20"/>
        </w:rPr>
        <w:t xml:space="preserve">Monteiro FP, Curry CJ, </w:t>
      </w:r>
      <w:proofErr w:type="spellStart"/>
      <w:r w:rsidRPr="00982BE3">
        <w:rPr>
          <w:rFonts w:ascii="Arial" w:hAnsi="Arial" w:cs="Arial"/>
          <w:sz w:val="20"/>
          <w:szCs w:val="20"/>
        </w:rPr>
        <w:t>Hevner</w:t>
      </w:r>
      <w:proofErr w:type="spellEnd"/>
      <w:r w:rsidRPr="00982BE3">
        <w:rPr>
          <w:rFonts w:ascii="Arial" w:hAnsi="Arial" w:cs="Arial"/>
          <w:sz w:val="20"/>
          <w:szCs w:val="20"/>
        </w:rPr>
        <w:t xml:space="preserve"> R, Elliott S, Fisher JH, </w:t>
      </w:r>
      <w:proofErr w:type="spellStart"/>
      <w:r w:rsidRPr="00982BE3">
        <w:rPr>
          <w:rFonts w:ascii="Arial" w:hAnsi="Arial" w:cs="Arial"/>
          <w:sz w:val="20"/>
          <w:szCs w:val="20"/>
        </w:rPr>
        <w:t>Turocy</w:t>
      </w:r>
      <w:proofErr w:type="spellEnd"/>
      <w:r w:rsidRPr="00982BE3">
        <w:rPr>
          <w:rFonts w:ascii="Arial" w:hAnsi="Arial" w:cs="Arial"/>
          <w:sz w:val="20"/>
          <w:szCs w:val="20"/>
        </w:rPr>
        <w:t xml:space="preserve"> J, </w:t>
      </w:r>
      <w:r w:rsidRPr="00982BE3">
        <w:rPr>
          <w:rFonts w:ascii="Arial" w:hAnsi="Arial" w:cs="Arial"/>
          <w:b/>
          <w:sz w:val="20"/>
          <w:szCs w:val="20"/>
        </w:rPr>
        <w:t>Dobyns WB</w:t>
      </w:r>
      <w:r w:rsidRPr="00982BE3">
        <w:rPr>
          <w:rFonts w:ascii="Arial" w:hAnsi="Arial" w:cs="Arial"/>
          <w:sz w:val="20"/>
          <w:szCs w:val="20"/>
        </w:rPr>
        <w:t xml:space="preserve">, Costa LA, Freitas E, Kitajima JP, </w:t>
      </w:r>
      <w:proofErr w:type="spellStart"/>
      <w:r w:rsidRPr="00982BE3">
        <w:rPr>
          <w:rFonts w:ascii="Arial" w:hAnsi="Arial" w:cs="Arial"/>
          <w:sz w:val="20"/>
          <w:szCs w:val="20"/>
        </w:rPr>
        <w:t>Kok</w:t>
      </w:r>
      <w:proofErr w:type="spellEnd"/>
      <w:r w:rsidRPr="00982BE3">
        <w:rPr>
          <w:rFonts w:ascii="Arial" w:hAnsi="Arial" w:cs="Arial"/>
          <w:sz w:val="20"/>
          <w:szCs w:val="20"/>
        </w:rPr>
        <w:t xml:space="preserve"> F.  Biallelic loss of function variants in ATP1A2 cause hydrops fetalis, microcephaly, </w:t>
      </w:r>
      <w:proofErr w:type="gramStart"/>
      <w:r w:rsidRPr="00982BE3">
        <w:rPr>
          <w:rFonts w:ascii="Arial" w:hAnsi="Arial" w:cs="Arial"/>
          <w:sz w:val="20"/>
          <w:szCs w:val="20"/>
        </w:rPr>
        <w:t>arthrogryposis</w:t>
      </w:r>
      <w:proofErr w:type="gramEnd"/>
      <w:r w:rsidRPr="00982BE3">
        <w:rPr>
          <w:rFonts w:ascii="Arial" w:hAnsi="Arial" w:cs="Arial"/>
          <w:sz w:val="20"/>
          <w:szCs w:val="20"/>
        </w:rPr>
        <w:t xml:space="preserve"> and extensive cortical malformations Eur J Med Genet. 2020 Jan;63(1):103624. </w:t>
      </w:r>
    </w:p>
    <w:p w14:paraId="03B5BF8F" w14:textId="77777777" w:rsidR="009B6858" w:rsidRPr="00982BE3" w:rsidRDefault="009B6858" w:rsidP="009B6858">
      <w:pPr>
        <w:spacing w:after="0" w:line="240" w:lineRule="auto"/>
        <w:rPr>
          <w:rFonts w:ascii="Arial" w:hAnsi="Arial" w:cs="Arial"/>
          <w:sz w:val="20"/>
          <w:szCs w:val="20"/>
        </w:rPr>
      </w:pPr>
    </w:p>
    <w:p w14:paraId="1696538C" w14:textId="200FD710" w:rsidR="0059274E" w:rsidRPr="00982BE3" w:rsidRDefault="009B6858" w:rsidP="009B6858">
      <w:pPr>
        <w:shd w:val="clear" w:color="auto" w:fill="FFFFFF"/>
        <w:spacing w:after="34" w:line="240" w:lineRule="auto"/>
        <w:rPr>
          <w:rFonts w:ascii="Arial" w:eastAsia="Times New Roman" w:hAnsi="Arial" w:cs="Arial"/>
          <w:sz w:val="20"/>
          <w:szCs w:val="20"/>
          <w:lang w:val="en"/>
        </w:rPr>
      </w:pPr>
      <w:proofErr w:type="spellStart"/>
      <w:r w:rsidRPr="00982BE3">
        <w:rPr>
          <w:rFonts w:ascii="Arial" w:eastAsia="Times New Roman" w:hAnsi="Arial" w:cs="Arial"/>
          <w:sz w:val="20"/>
          <w:szCs w:val="20"/>
          <w:lang w:val="en"/>
        </w:rPr>
        <w:t>Sandrone</w:t>
      </w:r>
      <w:proofErr w:type="spellEnd"/>
      <w:r w:rsidRPr="00982BE3">
        <w:rPr>
          <w:rFonts w:ascii="Arial" w:eastAsia="Times New Roman" w:hAnsi="Arial" w:cs="Arial"/>
          <w:sz w:val="20"/>
          <w:szCs w:val="20"/>
          <w:lang w:val="en"/>
        </w:rPr>
        <w:t xml:space="preserve"> S, </w:t>
      </w:r>
      <w:proofErr w:type="spellStart"/>
      <w:r w:rsidRPr="00982BE3">
        <w:rPr>
          <w:rFonts w:ascii="Arial" w:eastAsia="Times New Roman" w:hAnsi="Arial" w:cs="Arial"/>
          <w:sz w:val="20"/>
          <w:szCs w:val="20"/>
          <w:lang w:val="en"/>
        </w:rPr>
        <w:t>Berthaud</w:t>
      </w:r>
      <w:proofErr w:type="spellEnd"/>
      <w:r w:rsidRPr="00982BE3">
        <w:rPr>
          <w:rFonts w:ascii="Arial" w:eastAsia="Times New Roman" w:hAnsi="Arial" w:cs="Arial"/>
          <w:sz w:val="20"/>
          <w:szCs w:val="20"/>
          <w:lang w:val="en"/>
        </w:rPr>
        <w:t xml:space="preserve"> JV, Carlson C, </w:t>
      </w:r>
      <w:proofErr w:type="spellStart"/>
      <w:r w:rsidRPr="00982BE3">
        <w:rPr>
          <w:rFonts w:ascii="Arial" w:eastAsia="Times New Roman" w:hAnsi="Arial" w:cs="Arial"/>
          <w:sz w:val="20"/>
          <w:szCs w:val="20"/>
          <w:lang w:val="en"/>
        </w:rPr>
        <w:t>Cios</w:t>
      </w:r>
      <w:proofErr w:type="spellEnd"/>
      <w:r w:rsidRPr="00982BE3">
        <w:rPr>
          <w:rFonts w:ascii="Arial" w:eastAsia="Times New Roman" w:hAnsi="Arial" w:cs="Arial"/>
          <w:sz w:val="20"/>
          <w:szCs w:val="20"/>
          <w:lang w:val="en"/>
        </w:rPr>
        <w:t xml:space="preserve"> J, Dixit N, </w:t>
      </w:r>
      <w:proofErr w:type="spellStart"/>
      <w:r w:rsidRPr="00982BE3">
        <w:rPr>
          <w:rFonts w:ascii="Arial" w:eastAsia="Times New Roman" w:hAnsi="Arial" w:cs="Arial"/>
          <w:sz w:val="20"/>
          <w:szCs w:val="20"/>
          <w:lang w:val="en"/>
        </w:rPr>
        <w:t>Farheen</w:t>
      </w:r>
      <w:proofErr w:type="spellEnd"/>
      <w:r w:rsidRPr="00982BE3">
        <w:rPr>
          <w:rFonts w:ascii="Arial" w:eastAsia="Times New Roman" w:hAnsi="Arial" w:cs="Arial"/>
          <w:sz w:val="20"/>
          <w:szCs w:val="20"/>
          <w:lang w:val="en"/>
        </w:rPr>
        <w:t xml:space="preserve"> A, </w:t>
      </w:r>
      <w:proofErr w:type="spellStart"/>
      <w:r w:rsidRPr="00982BE3">
        <w:rPr>
          <w:rFonts w:ascii="Arial" w:eastAsia="Times New Roman" w:hAnsi="Arial" w:cs="Arial"/>
          <w:sz w:val="20"/>
          <w:szCs w:val="20"/>
          <w:lang w:val="en"/>
        </w:rPr>
        <w:t>Kraker</w:t>
      </w:r>
      <w:proofErr w:type="spellEnd"/>
      <w:r w:rsidRPr="00982BE3">
        <w:rPr>
          <w:rFonts w:ascii="Arial" w:eastAsia="Times New Roman" w:hAnsi="Arial" w:cs="Arial"/>
          <w:sz w:val="20"/>
          <w:szCs w:val="20"/>
          <w:lang w:val="en"/>
        </w:rPr>
        <w:t xml:space="preserve"> J, </w:t>
      </w:r>
      <w:r w:rsidRPr="00982BE3">
        <w:rPr>
          <w:rFonts w:ascii="Arial" w:eastAsia="Times New Roman" w:hAnsi="Arial" w:cs="Arial"/>
          <w:b/>
          <w:sz w:val="20"/>
          <w:szCs w:val="20"/>
          <w:lang w:val="en"/>
        </w:rPr>
        <w:t>Owens JWM</w:t>
      </w:r>
      <w:r w:rsidRPr="00982BE3">
        <w:rPr>
          <w:rFonts w:ascii="Arial" w:eastAsia="Times New Roman" w:hAnsi="Arial" w:cs="Arial"/>
          <w:sz w:val="20"/>
          <w:szCs w:val="20"/>
          <w:lang w:val="en"/>
        </w:rPr>
        <w:t xml:space="preserve">, </w:t>
      </w:r>
      <w:proofErr w:type="spellStart"/>
      <w:r w:rsidRPr="00982BE3">
        <w:rPr>
          <w:rFonts w:ascii="Arial" w:eastAsia="Times New Roman" w:hAnsi="Arial" w:cs="Arial"/>
          <w:sz w:val="20"/>
          <w:szCs w:val="20"/>
          <w:lang w:val="en"/>
        </w:rPr>
        <w:t>Patino</w:t>
      </w:r>
      <w:proofErr w:type="spellEnd"/>
      <w:r w:rsidRPr="00982BE3">
        <w:rPr>
          <w:rFonts w:ascii="Arial" w:eastAsia="Times New Roman" w:hAnsi="Arial" w:cs="Arial"/>
          <w:sz w:val="20"/>
          <w:szCs w:val="20"/>
          <w:lang w:val="en"/>
        </w:rPr>
        <w:t xml:space="preserve"> G, </w:t>
      </w:r>
      <w:proofErr w:type="spellStart"/>
      <w:r w:rsidRPr="00982BE3">
        <w:rPr>
          <w:rFonts w:ascii="Arial" w:eastAsia="Times New Roman" w:hAnsi="Arial" w:cs="Arial"/>
          <w:sz w:val="20"/>
          <w:szCs w:val="20"/>
          <w:lang w:val="en"/>
        </w:rPr>
        <w:t>Sarva</w:t>
      </w:r>
      <w:proofErr w:type="spellEnd"/>
      <w:r w:rsidRPr="00982BE3">
        <w:rPr>
          <w:rFonts w:ascii="Arial" w:eastAsia="Times New Roman" w:hAnsi="Arial" w:cs="Arial"/>
          <w:sz w:val="20"/>
          <w:szCs w:val="20"/>
          <w:lang w:val="en"/>
        </w:rPr>
        <w:t xml:space="preserve"> H, Weber D, Schneider LD. Strategic Considerations for Applying the Flipped Classroom to Neurology Education. Ann Neurol. 2020 Jan;87(1):4-9. </w:t>
      </w:r>
    </w:p>
    <w:p w14:paraId="1FBD6D53" w14:textId="77777777" w:rsidR="009B6858" w:rsidRPr="00982BE3" w:rsidRDefault="009B6858" w:rsidP="009B6858">
      <w:pPr>
        <w:shd w:val="clear" w:color="auto" w:fill="FFFFFF"/>
        <w:spacing w:after="34" w:line="240" w:lineRule="auto"/>
        <w:rPr>
          <w:rFonts w:ascii="Arial" w:eastAsia="Times New Roman" w:hAnsi="Arial" w:cs="Arial"/>
          <w:sz w:val="20"/>
          <w:szCs w:val="20"/>
          <w:lang w:val="en"/>
        </w:rPr>
      </w:pPr>
    </w:p>
    <w:p w14:paraId="11872F3D" w14:textId="77777777" w:rsidR="00465659" w:rsidRPr="00982BE3" w:rsidRDefault="00465659" w:rsidP="00465659">
      <w:pPr>
        <w:spacing w:after="0" w:line="240" w:lineRule="auto"/>
        <w:rPr>
          <w:b/>
          <w:sz w:val="44"/>
          <w:szCs w:val="44"/>
        </w:rPr>
      </w:pPr>
      <w:r w:rsidRPr="00982BE3">
        <w:rPr>
          <w:b/>
          <w:sz w:val="44"/>
          <w:szCs w:val="44"/>
        </w:rPr>
        <w:lastRenderedPageBreak/>
        <w:t>2019</w:t>
      </w:r>
    </w:p>
    <w:p w14:paraId="0A2BEFCF" w14:textId="77777777" w:rsidR="00A7230D" w:rsidRPr="00982BE3" w:rsidRDefault="00A7230D" w:rsidP="00465659">
      <w:pPr>
        <w:spacing w:after="0" w:line="240" w:lineRule="auto"/>
        <w:rPr>
          <w:rFonts w:ascii="Arial" w:hAnsi="Arial" w:cs="Arial"/>
          <w:b/>
          <w:sz w:val="20"/>
          <w:szCs w:val="20"/>
        </w:rPr>
      </w:pPr>
    </w:p>
    <w:p w14:paraId="4691083D" w14:textId="4C698405" w:rsidR="005836F1" w:rsidRPr="00982BE3" w:rsidRDefault="005836F1" w:rsidP="005836F1">
      <w:pPr>
        <w:pStyle w:val="p1"/>
        <w:rPr>
          <w:rFonts w:ascii="Arial" w:hAnsi="Arial" w:cs="Arial"/>
          <w:sz w:val="20"/>
          <w:szCs w:val="20"/>
        </w:rPr>
      </w:pPr>
      <w:r w:rsidRPr="00982BE3">
        <w:rPr>
          <w:rFonts w:ascii="Arial" w:hAnsi="Arial" w:cs="Arial"/>
          <w:sz w:val="20"/>
          <w:szCs w:val="20"/>
        </w:rPr>
        <w:t xml:space="preserve">Kahn-Kirby AH, </w:t>
      </w:r>
      <w:proofErr w:type="spellStart"/>
      <w:r w:rsidRPr="00982BE3">
        <w:rPr>
          <w:rFonts w:ascii="Arial" w:hAnsi="Arial" w:cs="Arial"/>
          <w:sz w:val="20"/>
          <w:szCs w:val="20"/>
        </w:rPr>
        <w:t>Amagata</w:t>
      </w:r>
      <w:proofErr w:type="spellEnd"/>
      <w:r w:rsidRPr="00982BE3">
        <w:rPr>
          <w:rFonts w:ascii="Arial" w:hAnsi="Arial" w:cs="Arial"/>
          <w:sz w:val="20"/>
          <w:szCs w:val="20"/>
        </w:rPr>
        <w:t xml:space="preserve"> A, </w:t>
      </w:r>
      <w:proofErr w:type="spellStart"/>
      <w:r w:rsidRPr="00982BE3">
        <w:rPr>
          <w:rFonts w:ascii="Arial" w:hAnsi="Arial" w:cs="Arial"/>
          <w:sz w:val="20"/>
          <w:szCs w:val="20"/>
        </w:rPr>
        <w:t>Maeder</w:t>
      </w:r>
      <w:proofErr w:type="spellEnd"/>
      <w:r w:rsidRPr="00982BE3">
        <w:rPr>
          <w:rFonts w:ascii="Arial" w:hAnsi="Arial" w:cs="Arial"/>
          <w:sz w:val="20"/>
          <w:szCs w:val="20"/>
        </w:rPr>
        <w:t xml:space="preserve"> CI, Mei JJ, Sideris S, </w:t>
      </w:r>
      <w:proofErr w:type="spellStart"/>
      <w:r w:rsidRPr="00982BE3">
        <w:rPr>
          <w:rFonts w:ascii="Arial" w:hAnsi="Arial" w:cs="Arial"/>
          <w:sz w:val="20"/>
          <w:szCs w:val="20"/>
        </w:rPr>
        <w:t>Kosaka</w:t>
      </w:r>
      <w:proofErr w:type="spellEnd"/>
      <w:r w:rsidRPr="00982BE3">
        <w:rPr>
          <w:rFonts w:ascii="Arial" w:hAnsi="Arial" w:cs="Arial"/>
          <w:sz w:val="20"/>
          <w:szCs w:val="20"/>
        </w:rPr>
        <w:t xml:space="preserve"> Y, Hinman A, Malone SA, </w:t>
      </w:r>
      <w:proofErr w:type="spellStart"/>
      <w:r w:rsidRPr="00982BE3">
        <w:rPr>
          <w:rFonts w:ascii="Arial" w:hAnsi="Arial" w:cs="Arial"/>
          <w:sz w:val="20"/>
          <w:szCs w:val="20"/>
        </w:rPr>
        <w:t>Bruegger</w:t>
      </w:r>
      <w:proofErr w:type="spellEnd"/>
      <w:r w:rsidRPr="00982BE3">
        <w:rPr>
          <w:rFonts w:ascii="Arial" w:hAnsi="Arial" w:cs="Arial"/>
          <w:sz w:val="20"/>
          <w:szCs w:val="20"/>
        </w:rPr>
        <w:t xml:space="preserve"> JJ, Wang L, Kim V, Shrader WD, Hoff KG, Latham JC, Ashley EA, Wheeler MT, </w:t>
      </w:r>
      <w:proofErr w:type="spellStart"/>
      <w:r w:rsidRPr="00982BE3">
        <w:rPr>
          <w:rFonts w:ascii="Arial" w:hAnsi="Arial" w:cs="Arial"/>
          <w:sz w:val="20"/>
          <w:szCs w:val="20"/>
        </w:rPr>
        <w:t>Bertini</w:t>
      </w:r>
      <w:proofErr w:type="spellEnd"/>
      <w:r w:rsidRPr="00982BE3">
        <w:rPr>
          <w:rFonts w:ascii="Arial" w:hAnsi="Arial" w:cs="Arial"/>
          <w:sz w:val="20"/>
          <w:szCs w:val="20"/>
        </w:rPr>
        <w:t xml:space="preserve"> E, </w:t>
      </w:r>
      <w:proofErr w:type="spellStart"/>
      <w:r w:rsidRPr="00982BE3">
        <w:rPr>
          <w:rFonts w:ascii="Arial" w:hAnsi="Arial" w:cs="Arial"/>
          <w:sz w:val="20"/>
          <w:szCs w:val="20"/>
        </w:rPr>
        <w:t>Carrozzo</w:t>
      </w:r>
      <w:proofErr w:type="spellEnd"/>
      <w:r w:rsidRPr="00982BE3">
        <w:rPr>
          <w:rFonts w:ascii="Arial" w:hAnsi="Arial" w:cs="Arial"/>
          <w:sz w:val="20"/>
          <w:szCs w:val="20"/>
        </w:rPr>
        <w:t xml:space="preserve"> R, Martinelli D, </w:t>
      </w:r>
      <w:proofErr w:type="spellStart"/>
      <w:r w:rsidRPr="00982BE3">
        <w:rPr>
          <w:rFonts w:ascii="Arial" w:hAnsi="Arial" w:cs="Arial"/>
          <w:sz w:val="20"/>
          <w:szCs w:val="20"/>
        </w:rPr>
        <w:t>Dionisi</w:t>
      </w:r>
      <w:proofErr w:type="spellEnd"/>
      <w:r w:rsidRPr="00982BE3">
        <w:rPr>
          <w:rFonts w:ascii="Arial" w:hAnsi="Arial" w:cs="Arial"/>
          <w:sz w:val="20"/>
          <w:szCs w:val="20"/>
        </w:rPr>
        <w:t xml:space="preserve">- Vici C, Chapman KA, Enns GM, </w:t>
      </w:r>
      <w:proofErr w:type="spellStart"/>
      <w:r w:rsidRPr="00982BE3">
        <w:rPr>
          <w:rFonts w:ascii="Arial" w:hAnsi="Arial" w:cs="Arial"/>
          <w:sz w:val="20"/>
          <w:szCs w:val="20"/>
        </w:rPr>
        <w:t>Gahl</w:t>
      </w:r>
      <w:proofErr w:type="spellEnd"/>
      <w:r w:rsidRPr="00982BE3">
        <w:rPr>
          <w:rFonts w:ascii="Arial" w:hAnsi="Arial" w:cs="Arial"/>
          <w:sz w:val="20"/>
          <w:szCs w:val="20"/>
        </w:rPr>
        <w:t xml:space="preserve"> W, Wolfe L, </w:t>
      </w:r>
      <w:proofErr w:type="spellStart"/>
      <w:r w:rsidRPr="00982BE3">
        <w:rPr>
          <w:rFonts w:ascii="Arial" w:hAnsi="Arial" w:cs="Arial"/>
          <w:sz w:val="20"/>
          <w:szCs w:val="20"/>
        </w:rPr>
        <w:t>Saneto</w:t>
      </w:r>
      <w:proofErr w:type="spellEnd"/>
      <w:r w:rsidRPr="00982BE3">
        <w:rPr>
          <w:rFonts w:ascii="Arial" w:hAnsi="Arial" w:cs="Arial"/>
          <w:sz w:val="20"/>
          <w:szCs w:val="20"/>
        </w:rPr>
        <w:t xml:space="preserve"> RP, </w:t>
      </w:r>
      <w:r w:rsidRPr="00982BE3">
        <w:rPr>
          <w:rFonts w:ascii="Arial" w:hAnsi="Arial" w:cs="Arial"/>
          <w:b/>
          <w:bCs/>
          <w:sz w:val="20"/>
          <w:szCs w:val="20"/>
        </w:rPr>
        <w:t>Johnson SC</w:t>
      </w:r>
      <w:r w:rsidRPr="00982BE3">
        <w:rPr>
          <w:rFonts w:ascii="Arial" w:hAnsi="Arial" w:cs="Arial"/>
          <w:sz w:val="20"/>
          <w:szCs w:val="20"/>
        </w:rPr>
        <w:t xml:space="preserve">, Trimmer JK, Klein MB, Holst CR. Targeting ferroptosis: A novel therapeutic strategy for the treatment of mitochondrial disease-related epilepsy. </w:t>
      </w:r>
      <w:proofErr w:type="spellStart"/>
      <w:r w:rsidRPr="00982BE3">
        <w:rPr>
          <w:rFonts w:ascii="Arial" w:hAnsi="Arial" w:cs="Arial"/>
          <w:i/>
          <w:iCs/>
          <w:sz w:val="20"/>
          <w:szCs w:val="20"/>
        </w:rPr>
        <w:t>PLoS</w:t>
      </w:r>
      <w:proofErr w:type="spellEnd"/>
      <w:r w:rsidRPr="00982BE3">
        <w:rPr>
          <w:rFonts w:ascii="Arial" w:hAnsi="Arial" w:cs="Arial"/>
          <w:i/>
          <w:iCs/>
          <w:sz w:val="20"/>
          <w:szCs w:val="20"/>
        </w:rPr>
        <w:t xml:space="preserve"> One</w:t>
      </w:r>
      <w:r w:rsidRPr="00982BE3">
        <w:rPr>
          <w:rFonts w:ascii="Arial" w:hAnsi="Arial" w:cs="Arial"/>
          <w:sz w:val="20"/>
          <w:szCs w:val="20"/>
        </w:rPr>
        <w:t>. 2019. 14(3</w:t>
      </w:r>
      <w:proofErr w:type="gramStart"/>
      <w:r w:rsidRPr="00982BE3">
        <w:rPr>
          <w:rFonts w:ascii="Arial" w:hAnsi="Arial" w:cs="Arial"/>
          <w:sz w:val="20"/>
          <w:szCs w:val="20"/>
        </w:rPr>
        <w:t>):e</w:t>
      </w:r>
      <w:proofErr w:type="gramEnd"/>
      <w:r w:rsidRPr="00982BE3">
        <w:rPr>
          <w:rFonts w:ascii="Arial" w:hAnsi="Arial" w:cs="Arial"/>
          <w:sz w:val="20"/>
          <w:szCs w:val="20"/>
        </w:rPr>
        <w:t xml:space="preserve">0214250. PMID: 30921410. </w:t>
      </w:r>
    </w:p>
    <w:p w14:paraId="06FA8E8F" w14:textId="553BB626" w:rsidR="005836F1" w:rsidRPr="00982BE3" w:rsidRDefault="005836F1" w:rsidP="005836F1">
      <w:pPr>
        <w:pStyle w:val="p1"/>
        <w:rPr>
          <w:rFonts w:ascii="Arial" w:hAnsi="Arial" w:cs="Arial"/>
          <w:sz w:val="20"/>
          <w:szCs w:val="20"/>
        </w:rPr>
      </w:pPr>
    </w:p>
    <w:p w14:paraId="00C90252" w14:textId="0162DD58" w:rsidR="005836F1" w:rsidRPr="00982BE3" w:rsidRDefault="005836F1" w:rsidP="005836F1">
      <w:pPr>
        <w:pStyle w:val="p1"/>
        <w:rPr>
          <w:rFonts w:ascii="Arial" w:hAnsi="Arial" w:cs="Arial"/>
          <w:sz w:val="20"/>
          <w:szCs w:val="20"/>
        </w:rPr>
      </w:pPr>
      <w:r w:rsidRPr="00982BE3">
        <w:rPr>
          <w:rFonts w:ascii="Arial" w:hAnsi="Arial" w:cs="Arial"/>
          <w:b/>
          <w:bCs/>
          <w:sz w:val="20"/>
          <w:szCs w:val="20"/>
        </w:rPr>
        <w:t>Johnson SC</w:t>
      </w:r>
      <w:r w:rsidRPr="00982BE3">
        <w:rPr>
          <w:rFonts w:ascii="Arial" w:hAnsi="Arial" w:cs="Arial"/>
          <w:sz w:val="20"/>
          <w:szCs w:val="20"/>
        </w:rPr>
        <w:t xml:space="preserve">, Pan A, Sun GX, Freed A, Stokes JC, Bornstein R, Witkowski M, Li L, Ford JM, Howard CRA, </w:t>
      </w:r>
      <w:proofErr w:type="spellStart"/>
      <w:r w:rsidRPr="00982BE3">
        <w:rPr>
          <w:rFonts w:ascii="Arial" w:hAnsi="Arial" w:cs="Arial"/>
          <w:sz w:val="20"/>
          <w:szCs w:val="20"/>
        </w:rPr>
        <w:t>Sedensky</w:t>
      </w:r>
      <w:proofErr w:type="spellEnd"/>
      <w:r w:rsidRPr="00982BE3">
        <w:rPr>
          <w:rFonts w:ascii="Arial" w:hAnsi="Arial" w:cs="Arial"/>
          <w:sz w:val="20"/>
          <w:szCs w:val="20"/>
        </w:rPr>
        <w:t xml:space="preserve"> MM, Morgan PG. Relevance of experimental paradigms of anesthesia induced neurotoxicity in the mouse. </w:t>
      </w:r>
      <w:proofErr w:type="spellStart"/>
      <w:r w:rsidRPr="00982BE3">
        <w:rPr>
          <w:rFonts w:ascii="Arial" w:hAnsi="Arial" w:cs="Arial"/>
          <w:sz w:val="20"/>
          <w:szCs w:val="20"/>
        </w:rPr>
        <w:t>PLoS</w:t>
      </w:r>
      <w:proofErr w:type="spellEnd"/>
      <w:r w:rsidRPr="00982BE3">
        <w:rPr>
          <w:rFonts w:ascii="Arial" w:hAnsi="Arial" w:cs="Arial"/>
          <w:sz w:val="20"/>
          <w:szCs w:val="20"/>
        </w:rPr>
        <w:t xml:space="preserve"> One. 2019. 14(3)e0213543. PMID: 30897103.</w:t>
      </w:r>
    </w:p>
    <w:p w14:paraId="48D2179D" w14:textId="3EE0C70A" w:rsidR="005836F1" w:rsidRPr="00982BE3" w:rsidRDefault="005836F1" w:rsidP="005836F1">
      <w:pPr>
        <w:pStyle w:val="p1"/>
        <w:rPr>
          <w:rFonts w:ascii="Arial" w:hAnsi="Arial" w:cs="Arial"/>
          <w:sz w:val="20"/>
          <w:szCs w:val="20"/>
        </w:rPr>
      </w:pPr>
    </w:p>
    <w:p w14:paraId="5BCFDDAB" w14:textId="77777777" w:rsidR="005836F1" w:rsidRPr="00982BE3" w:rsidRDefault="005836F1" w:rsidP="005836F1">
      <w:pPr>
        <w:pStyle w:val="p1"/>
        <w:rPr>
          <w:rFonts w:ascii="Arial" w:hAnsi="Arial" w:cs="Arial"/>
          <w:b/>
          <w:bCs/>
          <w:sz w:val="20"/>
          <w:szCs w:val="20"/>
        </w:rPr>
      </w:pPr>
      <w:r w:rsidRPr="00982BE3">
        <w:rPr>
          <w:rFonts w:ascii="Arial" w:hAnsi="Arial" w:cs="Arial"/>
          <w:sz w:val="20"/>
          <w:szCs w:val="20"/>
        </w:rPr>
        <w:t xml:space="preserve">Griffiths KK, Morgan PG, </w:t>
      </w:r>
      <w:r w:rsidRPr="00982BE3">
        <w:rPr>
          <w:rFonts w:ascii="Arial" w:hAnsi="Arial" w:cs="Arial"/>
          <w:b/>
          <w:bCs/>
          <w:sz w:val="20"/>
          <w:szCs w:val="20"/>
        </w:rPr>
        <w:t>Johnson SC</w:t>
      </w:r>
      <w:r w:rsidRPr="00982BE3">
        <w:rPr>
          <w:rFonts w:ascii="Arial" w:hAnsi="Arial" w:cs="Arial"/>
          <w:sz w:val="20"/>
          <w:szCs w:val="20"/>
        </w:rPr>
        <w:t xml:space="preserve">, </w:t>
      </w:r>
      <w:proofErr w:type="spellStart"/>
      <w:r w:rsidRPr="00982BE3">
        <w:rPr>
          <w:rFonts w:ascii="Arial" w:hAnsi="Arial" w:cs="Arial"/>
          <w:sz w:val="20"/>
          <w:szCs w:val="20"/>
        </w:rPr>
        <w:t>Nambyiah</w:t>
      </w:r>
      <w:proofErr w:type="spellEnd"/>
      <w:r w:rsidRPr="00982BE3">
        <w:rPr>
          <w:rFonts w:ascii="Arial" w:hAnsi="Arial" w:cs="Arial"/>
          <w:sz w:val="20"/>
          <w:szCs w:val="20"/>
        </w:rPr>
        <w:t xml:space="preserve"> P, Soriano SG, Johnson K, Xu J, Garber C, Maxwell L, Saraiya N. A Summary of Preclinical Poster Presentations at the Sixth Biennial Pediatric Anesthesia Neurodevelopment Assessment (PANDA) Symposium. </w:t>
      </w:r>
      <w:r w:rsidRPr="00982BE3">
        <w:rPr>
          <w:rFonts w:ascii="Arial" w:hAnsi="Arial" w:cs="Arial"/>
          <w:i/>
          <w:iCs/>
          <w:sz w:val="20"/>
          <w:szCs w:val="20"/>
        </w:rPr>
        <w:t xml:space="preserve">J </w:t>
      </w:r>
      <w:proofErr w:type="spellStart"/>
      <w:r w:rsidRPr="00982BE3">
        <w:rPr>
          <w:rFonts w:ascii="Arial" w:hAnsi="Arial" w:cs="Arial"/>
          <w:i/>
          <w:iCs/>
          <w:sz w:val="20"/>
          <w:szCs w:val="20"/>
        </w:rPr>
        <w:t>Neurosurg</w:t>
      </w:r>
      <w:proofErr w:type="spellEnd"/>
      <w:r w:rsidRPr="00982BE3">
        <w:rPr>
          <w:rFonts w:ascii="Arial" w:hAnsi="Arial" w:cs="Arial"/>
          <w:i/>
          <w:iCs/>
          <w:sz w:val="20"/>
          <w:szCs w:val="20"/>
        </w:rPr>
        <w:t xml:space="preserve"> </w:t>
      </w:r>
      <w:proofErr w:type="spellStart"/>
      <w:r w:rsidRPr="00982BE3">
        <w:rPr>
          <w:rFonts w:ascii="Arial" w:hAnsi="Arial" w:cs="Arial"/>
          <w:i/>
          <w:iCs/>
          <w:sz w:val="20"/>
          <w:szCs w:val="20"/>
        </w:rPr>
        <w:t>Anesthesiol</w:t>
      </w:r>
      <w:proofErr w:type="spellEnd"/>
      <w:r w:rsidRPr="00982BE3">
        <w:rPr>
          <w:rFonts w:ascii="Arial" w:hAnsi="Arial" w:cs="Arial"/>
          <w:sz w:val="20"/>
          <w:szCs w:val="20"/>
        </w:rPr>
        <w:t>. 2019. 31(1):163-165. PMID: 30767942</w:t>
      </w:r>
    </w:p>
    <w:p w14:paraId="5077DE75" w14:textId="77777777" w:rsidR="005836F1" w:rsidRPr="00982BE3" w:rsidRDefault="005836F1" w:rsidP="005836F1">
      <w:pPr>
        <w:pStyle w:val="p1"/>
        <w:rPr>
          <w:rFonts w:ascii="Arial" w:hAnsi="Arial" w:cs="Arial"/>
          <w:b/>
          <w:bCs/>
          <w:sz w:val="20"/>
          <w:szCs w:val="20"/>
        </w:rPr>
      </w:pPr>
    </w:p>
    <w:p w14:paraId="219E1994" w14:textId="77777777" w:rsidR="005836F1" w:rsidRPr="00982BE3" w:rsidRDefault="005836F1" w:rsidP="005836F1">
      <w:pPr>
        <w:pStyle w:val="p1"/>
        <w:rPr>
          <w:rFonts w:ascii="Arial" w:hAnsi="Arial" w:cs="Arial"/>
          <w:i/>
          <w:iCs/>
          <w:sz w:val="20"/>
          <w:szCs w:val="20"/>
        </w:rPr>
      </w:pPr>
      <w:r w:rsidRPr="00982BE3">
        <w:rPr>
          <w:rFonts w:ascii="Arial" w:hAnsi="Arial" w:cs="Arial"/>
          <w:b/>
          <w:bCs/>
          <w:sz w:val="20"/>
          <w:szCs w:val="20"/>
        </w:rPr>
        <w:t>Johnson, SC</w:t>
      </w:r>
      <w:r w:rsidRPr="00982BE3">
        <w:rPr>
          <w:rFonts w:ascii="Arial" w:hAnsi="Arial" w:cs="Arial"/>
          <w:sz w:val="20"/>
          <w:szCs w:val="20"/>
        </w:rPr>
        <w:t xml:space="preserve">, Pan A, Li L, </w:t>
      </w:r>
      <w:proofErr w:type="spellStart"/>
      <w:r w:rsidRPr="00982BE3">
        <w:rPr>
          <w:rFonts w:ascii="Arial" w:hAnsi="Arial" w:cs="Arial"/>
          <w:sz w:val="20"/>
          <w:szCs w:val="20"/>
        </w:rPr>
        <w:t>Sedensky</w:t>
      </w:r>
      <w:proofErr w:type="spellEnd"/>
      <w:r w:rsidRPr="00982BE3">
        <w:rPr>
          <w:rFonts w:ascii="Arial" w:hAnsi="Arial" w:cs="Arial"/>
          <w:sz w:val="20"/>
          <w:szCs w:val="20"/>
        </w:rPr>
        <w:t xml:space="preserve"> M, Morgan P: Neurotoxicity of Anesthetics: Mechanisms and Meaning from Mouse Intervention Studies. </w:t>
      </w:r>
      <w:r w:rsidRPr="00982BE3">
        <w:rPr>
          <w:rFonts w:ascii="Arial" w:hAnsi="Arial" w:cs="Arial"/>
          <w:i/>
          <w:iCs/>
          <w:sz w:val="20"/>
          <w:szCs w:val="20"/>
        </w:rPr>
        <w:t>Neurotoxicology and Teratology</w:t>
      </w:r>
      <w:r w:rsidRPr="00982BE3">
        <w:rPr>
          <w:rFonts w:ascii="Arial" w:hAnsi="Arial" w:cs="Arial"/>
          <w:sz w:val="20"/>
          <w:szCs w:val="20"/>
        </w:rPr>
        <w:t>. 2019. 71:22-31. PMID: 30472095</w:t>
      </w:r>
      <w:r w:rsidRPr="00982BE3">
        <w:rPr>
          <w:rFonts w:ascii="Arial" w:hAnsi="Arial" w:cs="Arial"/>
          <w:i/>
          <w:iCs/>
          <w:sz w:val="20"/>
          <w:szCs w:val="20"/>
        </w:rPr>
        <w:t>.</w:t>
      </w:r>
    </w:p>
    <w:p w14:paraId="49480BE5" w14:textId="77777777" w:rsidR="005836F1" w:rsidRPr="00982BE3" w:rsidRDefault="005836F1" w:rsidP="005836F1">
      <w:pPr>
        <w:pStyle w:val="p1"/>
        <w:rPr>
          <w:rFonts w:ascii="Arial" w:hAnsi="Arial" w:cs="Arial"/>
          <w:sz w:val="20"/>
          <w:szCs w:val="20"/>
        </w:rPr>
      </w:pPr>
    </w:p>
    <w:p w14:paraId="6BFD34D1" w14:textId="77777777" w:rsidR="005836F1" w:rsidRPr="00982BE3" w:rsidRDefault="005836F1" w:rsidP="005836F1">
      <w:pPr>
        <w:pStyle w:val="p1"/>
        <w:rPr>
          <w:rFonts w:ascii="Arial" w:hAnsi="Arial" w:cs="Arial"/>
          <w:sz w:val="20"/>
          <w:szCs w:val="20"/>
        </w:rPr>
      </w:pPr>
      <w:r w:rsidRPr="00982BE3">
        <w:rPr>
          <w:rFonts w:ascii="Arial" w:hAnsi="Arial" w:cs="Arial"/>
          <w:b/>
          <w:bCs/>
          <w:sz w:val="20"/>
          <w:szCs w:val="20"/>
        </w:rPr>
        <w:t>Johnson, SC</w:t>
      </w:r>
      <w:r w:rsidRPr="00982BE3">
        <w:rPr>
          <w:rFonts w:ascii="Arial" w:hAnsi="Arial" w:cs="Arial"/>
          <w:sz w:val="20"/>
          <w:szCs w:val="20"/>
        </w:rPr>
        <w:t xml:space="preserve">, Martinez F, </w:t>
      </w:r>
      <w:proofErr w:type="spellStart"/>
      <w:r w:rsidRPr="00982BE3">
        <w:rPr>
          <w:rFonts w:ascii="Arial" w:hAnsi="Arial" w:cs="Arial"/>
          <w:sz w:val="20"/>
          <w:szCs w:val="20"/>
        </w:rPr>
        <w:t>Bitto</w:t>
      </w:r>
      <w:proofErr w:type="spellEnd"/>
      <w:r w:rsidRPr="00982BE3">
        <w:rPr>
          <w:rFonts w:ascii="Arial" w:hAnsi="Arial" w:cs="Arial"/>
          <w:sz w:val="20"/>
          <w:szCs w:val="20"/>
        </w:rPr>
        <w:t xml:space="preserve"> A, Gonzalez B, </w:t>
      </w:r>
      <w:proofErr w:type="spellStart"/>
      <w:r w:rsidRPr="00982BE3">
        <w:rPr>
          <w:rFonts w:ascii="Arial" w:hAnsi="Arial" w:cs="Arial"/>
          <w:sz w:val="20"/>
          <w:szCs w:val="20"/>
        </w:rPr>
        <w:t>Tazaerslan</w:t>
      </w:r>
      <w:proofErr w:type="spellEnd"/>
      <w:r w:rsidRPr="00982BE3">
        <w:rPr>
          <w:rFonts w:ascii="Arial" w:hAnsi="Arial" w:cs="Arial"/>
          <w:sz w:val="20"/>
          <w:szCs w:val="20"/>
        </w:rPr>
        <w:t xml:space="preserve"> C, Cohen C, </w:t>
      </w:r>
      <w:proofErr w:type="spellStart"/>
      <w:r w:rsidRPr="00982BE3">
        <w:rPr>
          <w:rFonts w:ascii="Arial" w:hAnsi="Arial" w:cs="Arial"/>
          <w:sz w:val="20"/>
          <w:szCs w:val="20"/>
        </w:rPr>
        <w:t>Delaval</w:t>
      </w:r>
      <w:proofErr w:type="spellEnd"/>
      <w:r w:rsidRPr="00982BE3">
        <w:rPr>
          <w:rFonts w:ascii="Arial" w:hAnsi="Arial" w:cs="Arial"/>
          <w:sz w:val="20"/>
          <w:szCs w:val="20"/>
        </w:rPr>
        <w:t xml:space="preserve"> L, </w:t>
      </w:r>
      <w:proofErr w:type="spellStart"/>
      <w:r w:rsidRPr="00982BE3">
        <w:rPr>
          <w:rFonts w:ascii="Arial" w:hAnsi="Arial" w:cs="Arial"/>
          <w:sz w:val="20"/>
          <w:szCs w:val="20"/>
        </w:rPr>
        <w:t>Timsit</w:t>
      </w:r>
      <w:proofErr w:type="spellEnd"/>
      <w:r w:rsidRPr="00982BE3">
        <w:rPr>
          <w:rFonts w:ascii="Arial" w:hAnsi="Arial" w:cs="Arial"/>
          <w:sz w:val="20"/>
          <w:szCs w:val="20"/>
        </w:rPr>
        <w:t xml:space="preserve"> J, </w:t>
      </w:r>
      <w:proofErr w:type="spellStart"/>
      <w:r w:rsidRPr="00982BE3">
        <w:rPr>
          <w:rFonts w:ascii="Arial" w:hAnsi="Arial" w:cs="Arial"/>
          <w:sz w:val="20"/>
          <w:szCs w:val="20"/>
        </w:rPr>
        <w:t>Knebelmann</w:t>
      </w:r>
      <w:proofErr w:type="spellEnd"/>
      <w:r w:rsidRPr="00982BE3">
        <w:rPr>
          <w:rFonts w:ascii="Arial" w:hAnsi="Arial" w:cs="Arial"/>
          <w:sz w:val="20"/>
          <w:szCs w:val="20"/>
        </w:rPr>
        <w:t xml:space="preserve"> B, Terzi F, Mahal T, Zhu Y, Morgan P, </w:t>
      </w:r>
      <w:proofErr w:type="spellStart"/>
      <w:r w:rsidRPr="00982BE3">
        <w:rPr>
          <w:rFonts w:ascii="Arial" w:hAnsi="Arial" w:cs="Arial"/>
          <w:sz w:val="20"/>
          <w:szCs w:val="20"/>
        </w:rPr>
        <w:t>Sedensky</w:t>
      </w:r>
      <w:proofErr w:type="spellEnd"/>
      <w:r w:rsidRPr="00982BE3">
        <w:rPr>
          <w:rFonts w:ascii="Arial" w:hAnsi="Arial" w:cs="Arial"/>
          <w:sz w:val="20"/>
          <w:szCs w:val="20"/>
        </w:rPr>
        <w:t xml:space="preserve"> M, </w:t>
      </w:r>
      <w:proofErr w:type="spellStart"/>
      <w:r w:rsidRPr="00982BE3">
        <w:rPr>
          <w:rFonts w:ascii="Arial" w:hAnsi="Arial" w:cs="Arial"/>
          <w:sz w:val="20"/>
          <w:szCs w:val="20"/>
        </w:rPr>
        <w:t>Kaeberlein</w:t>
      </w:r>
      <w:proofErr w:type="spellEnd"/>
      <w:r w:rsidRPr="00982BE3">
        <w:rPr>
          <w:rFonts w:ascii="Arial" w:hAnsi="Arial" w:cs="Arial"/>
          <w:sz w:val="20"/>
          <w:szCs w:val="20"/>
        </w:rPr>
        <w:t xml:space="preserve"> M, Legendre C, Suh Y, </w:t>
      </w:r>
      <w:proofErr w:type="spellStart"/>
      <w:r w:rsidRPr="00982BE3">
        <w:rPr>
          <w:rFonts w:ascii="Arial" w:hAnsi="Arial" w:cs="Arial"/>
          <w:sz w:val="20"/>
          <w:szCs w:val="20"/>
        </w:rPr>
        <w:t>Canaud</w:t>
      </w:r>
      <w:proofErr w:type="spellEnd"/>
      <w:r w:rsidRPr="00982BE3">
        <w:rPr>
          <w:rFonts w:ascii="Arial" w:hAnsi="Arial" w:cs="Arial"/>
          <w:sz w:val="20"/>
          <w:szCs w:val="20"/>
        </w:rPr>
        <w:t xml:space="preserve"> G: mTOR inhibitors may benefit kidney transplant recipients with mitochondrial diseases. </w:t>
      </w:r>
      <w:r w:rsidRPr="00982BE3">
        <w:rPr>
          <w:rFonts w:ascii="Arial" w:hAnsi="Arial" w:cs="Arial"/>
          <w:i/>
          <w:iCs/>
          <w:sz w:val="20"/>
          <w:szCs w:val="20"/>
        </w:rPr>
        <w:t>Kidney International</w:t>
      </w:r>
      <w:r w:rsidRPr="00982BE3">
        <w:rPr>
          <w:rFonts w:ascii="Arial" w:hAnsi="Arial" w:cs="Arial"/>
          <w:sz w:val="20"/>
          <w:szCs w:val="20"/>
        </w:rPr>
        <w:t>. 2019. 95(2):455-466. PMID: 30471880</w:t>
      </w:r>
    </w:p>
    <w:p w14:paraId="5040AA3E" w14:textId="77777777" w:rsidR="005836F1" w:rsidRPr="00982BE3" w:rsidRDefault="005836F1" w:rsidP="005836F1">
      <w:pPr>
        <w:pStyle w:val="p1"/>
        <w:rPr>
          <w:rFonts w:ascii="Arial" w:hAnsi="Arial" w:cs="Arial"/>
          <w:sz w:val="20"/>
          <w:szCs w:val="20"/>
        </w:rPr>
      </w:pPr>
    </w:p>
    <w:p w14:paraId="6A3389D5" w14:textId="77777777" w:rsidR="005836F1" w:rsidRPr="00982BE3" w:rsidRDefault="005836F1" w:rsidP="00465659">
      <w:pPr>
        <w:spacing w:after="0" w:line="240" w:lineRule="auto"/>
        <w:rPr>
          <w:rFonts w:ascii="Arial" w:hAnsi="Arial" w:cs="Arial"/>
          <w:b/>
          <w:sz w:val="20"/>
          <w:szCs w:val="20"/>
        </w:rPr>
      </w:pPr>
    </w:p>
    <w:p w14:paraId="529B97F6" w14:textId="690B1BB9"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b/>
          <w:sz w:val="20"/>
          <w:szCs w:val="20"/>
        </w:rPr>
        <w:t>Amlie-Lefond</w:t>
      </w:r>
      <w:proofErr w:type="spellEnd"/>
      <w:r w:rsidRPr="00982BE3">
        <w:rPr>
          <w:rFonts w:ascii="Arial" w:hAnsi="Arial" w:cs="Arial"/>
          <w:b/>
          <w:sz w:val="20"/>
          <w:szCs w:val="20"/>
        </w:rPr>
        <w:t xml:space="preserve"> C</w:t>
      </w:r>
      <w:r w:rsidRPr="00982BE3">
        <w:rPr>
          <w:rFonts w:ascii="Arial" w:hAnsi="Arial" w:cs="Arial"/>
          <w:sz w:val="20"/>
          <w:szCs w:val="20"/>
        </w:rPr>
        <w:t xml:space="preserve">, </w:t>
      </w:r>
      <w:r w:rsidRPr="00982BE3">
        <w:rPr>
          <w:rFonts w:ascii="Arial" w:hAnsi="Arial" w:cs="Arial"/>
          <w:b/>
          <w:sz w:val="20"/>
          <w:szCs w:val="20"/>
        </w:rPr>
        <w:t xml:space="preserve">Wainwright </w:t>
      </w:r>
      <w:proofErr w:type="spellStart"/>
      <w:r w:rsidR="00023060" w:rsidRPr="00982BE3">
        <w:rPr>
          <w:rFonts w:ascii="Arial" w:hAnsi="Arial" w:cs="Arial"/>
          <w:b/>
          <w:sz w:val="20"/>
          <w:szCs w:val="20"/>
        </w:rPr>
        <w:t>l</w:t>
      </w:r>
      <w:r w:rsidRPr="00982BE3">
        <w:rPr>
          <w:rFonts w:ascii="Arial" w:hAnsi="Arial" w:cs="Arial"/>
          <w:b/>
          <w:sz w:val="20"/>
          <w:szCs w:val="20"/>
        </w:rPr>
        <w:t>MS</w:t>
      </w:r>
      <w:proofErr w:type="spellEnd"/>
      <w:r w:rsidRPr="00982BE3">
        <w:rPr>
          <w:rFonts w:ascii="Arial" w:hAnsi="Arial" w:cs="Arial"/>
          <w:sz w:val="20"/>
          <w:szCs w:val="20"/>
        </w:rPr>
        <w:t xml:space="preserve">. Organizing for Acute Arterial Ischemic Stroke in Children. Stroke. 2019 Dec;50(12):3662-3668. </w:t>
      </w:r>
    </w:p>
    <w:p w14:paraId="3621A850" w14:textId="77777777" w:rsidR="00465659" w:rsidRPr="00982BE3" w:rsidRDefault="00465659" w:rsidP="00465659">
      <w:pPr>
        <w:spacing w:after="0" w:line="240" w:lineRule="auto"/>
        <w:rPr>
          <w:rFonts w:ascii="Arial" w:hAnsi="Arial" w:cs="Arial"/>
          <w:sz w:val="20"/>
          <w:szCs w:val="20"/>
        </w:rPr>
      </w:pPr>
    </w:p>
    <w:p w14:paraId="4442C6C6"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b/>
          <w:sz w:val="20"/>
          <w:szCs w:val="20"/>
        </w:rPr>
        <w:t>Gust J,</w:t>
      </w:r>
      <w:r w:rsidRPr="00982BE3">
        <w:rPr>
          <w:rFonts w:ascii="Arial" w:hAnsi="Arial" w:cs="Arial"/>
          <w:sz w:val="20"/>
          <w:szCs w:val="20"/>
        </w:rPr>
        <w:t xml:space="preserve"> Annesley CE, Gardner RA, </w:t>
      </w:r>
      <w:r w:rsidRPr="00982BE3">
        <w:rPr>
          <w:rFonts w:ascii="Arial" w:hAnsi="Arial" w:cs="Arial"/>
          <w:b/>
          <w:sz w:val="20"/>
          <w:szCs w:val="20"/>
        </w:rPr>
        <w:t>Bozarth X</w:t>
      </w:r>
      <w:r w:rsidRPr="00982BE3">
        <w:rPr>
          <w:rFonts w:ascii="Arial" w:hAnsi="Arial" w:cs="Arial"/>
          <w:sz w:val="20"/>
          <w:szCs w:val="20"/>
        </w:rPr>
        <w:t xml:space="preserve">.EEG Correlates of Delirium in Children and Young Adults </w:t>
      </w:r>
      <w:proofErr w:type="gramStart"/>
      <w:r w:rsidRPr="00982BE3">
        <w:rPr>
          <w:rFonts w:ascii="Arial" w:hAnsi="Arial" w:cs="Arial"/>
          <w:sz w:val="20"/>
          <w:szCs w:val="20"/>
        </w:rPr>
        <w:t>With</w:t>
      </w:r>
      <w:proofErr w:type="gramEnd"/>
      <w:r w:rsidRPr="00982BE3">
        <w:rPr>
          <w:rFonts w:ascii="Arial" w:hAnsi="Arial" w:cs="Arial"/>
          <w:sz w:val="20"/>
          <w:szCs w:val="20"/>
        </w:rPr>
        <w:t xml:space="preserve"> CD19-Directed CAR T Cell Treatment-Related Neurotoxicity. J Clin </w:t>
      </w:r>
      <w:proofErr w:type="spellStart"/>
      <w:r w:rsidRPr="00982BE3">
        <w:rPr>
          <w:rFonts w:ascii="Arial" w:hAnsi="Arial" w:cs="Arial"/>
          <w:sz w:val="20"/>
          <w:szCs w:val="20"/>
        </w:rPr>
        <w:t>Neurophysiol</w:t>
      </w:r>
      <w:proofErr w:type="spellEnd"/>
      <w:r w:rsidRPr="00982BE3">
        <w:rPr>
          <w:rFonts w:ascii="Arial" w:hAnsi="Arial" w:cs="Arial"/>
          <w:sz w:val="20"/>
          <w:szCs w:val="20"/>
        </w:rPr>
        <w:t>. 2019 Dec 13.</w:t>
      </w:r>
    </w:p>
    <w:p w14:paraId="50D07F3B" w14:textId="77777777" w:rsidR="00465659" w:rsidRPr="00982BE3" w:rsidRDefault="00465659" w:rsidP="00496275">
      <w:pPr>
        <w:spacing w:after="0" w:line="240" w:lineRule="auto"/>
        <w:rPr>
          <w:rFonts w:ascii="Arial" w:hAnsi="Arial" w:cs="Arial"/>
          <w:sz w:val="20"/>
          <w:szCs w:val="20"/>
        </w:rPr>
      </w:pPr>
    </w:p>
    <w:p w14:paraId="69ADEA73" w14:textId="77777777" w:rsidR="00496275" w:rsidRPr="00982BE3" w:rsidRDefault="00496275" w:rsidP="00496275">
      <w:pPr>
        <w:rPr>
          <w:rFonts w:ascii="Arial" w:hAnsi="Arial" w:cs="Arial"/>
          <w:b/>
          <w:sz w:val="20"/>
          <w:szCs w:val="20"/>
        </w:rPr>
      </w:pPr>
      <w:r w:rsidRPr="00982BE3">
        <w:rPr>
          <w:rFonts w:ascii="Arial" w:hAnsi="Arial" w:cs="Arial"/>
          <w:b/>
          <w:sz w:val="20"/>
          <w:szCs w:val="20"/>
        </w:rPr>
        <w:t>Bozarth XL</w:t>
      </w:r>
      <w:r w:rsidRPr="00982BE3">
        <w:rPr>
          <w:rFonts w:ascii="Arial" w:hAnsi="Arial" w:cs="Arial"/>
          <w:sz w:val="20"/>
          <w:szCs w:val="20"/>
        </w:rPr>
        <w:t xml:space="preserve">, McGuire J, </w:t>
      </w:r>
      <w:r w:rsidRPr="00982BE3">
        <w:rPr>
          <w:rFonts w:ascii="Arial" w:hAnsi="Arial" w:cs="Arial"/>
          <w:b/>
          <w:sz w:val="20"/>
          <w:szCs w:val="20"/>
        </w:rPr>
        <w:t>Novotny E.</w:t>
      </w:r>
      <w:r w:rsidRPr="00982BE3">
        <w:rPr>
          <w:rFonts w:ascii="Arial" w:hAnsi="Arial" w:cs="Arial"/>
          <w:sz w:val="20"/>
          <w:szCs w:val="20"/>
        </w:rPr>
        <w:t xml:space="preserve"> Current Status of Continuous Electroencephalographic Monitoring in Critically Ill </w:t>
      </w:r>
      <w:proofErr w:type="gramStart"/>
      <w:r w:rsidRPr="00982BE3">
        <w:rPr>
          <w:rFonts w:ascii="Arial" w:hAnsi="Arial" w:cs="Arial"/>
          <w:sz w:val="20"/>
          <w:szCs w:val="20"/>
        </w:rPr>
        <w:t xml:space="preserve">Children,  </w:t>
      </w:r>
      <w:proofErr w:type="spellStart"/>
      <w:r w:rsidRPr="00982BE3">
        <w:rPr>
          <w:rFonts w:ascii="Arial" w:hAnsi="Arial" w:cs="Arial"/>
          <w:sz w:val="20"/>
          <w:szCs w:val="20"/>
        </w:rPr>
        <w:t>Pediatr</w:t>
      </w:r>
      <w:proofErr w:type="spellEnd"/>
      <w:proofErr w:type="gramEnd"/>
      <w:r w:rsidRPr="00982BE3">
        <w:rPr>
          <w:rFonts w:ascii="Arial" w:hAnsi="Arial" w:cs="Arial"/>
          <w:sz w:val="20"/>
          <w:szCs w:val="20"/>
        </w:rPr>
        <w:t xml:space="preserve"> Neurol. 2019 Dec;101</w:t>
      </w:r>
      <w:r w:rsidRPr="00982BE3">
        <w:rPr>
          <w:rFonts w:ascii="Arial" w:hAnsi="Arial" w:cs="Arial"/>
          <w:b/>
          <w:sz w:val="20"/>
          <w:szCs w:val="20"/>
        </w:rPr>
        <w:t>:</w:t>
      </w:r>
      <w:r w:rsidRPr="00982BE3">
        <w:rPr>
          <w:rFonts w:ascii="Arial" w:hAnsi="Arial" w:cs="Arial"/>
          <w:sz w:val="20"/>
          <w:szCs w:val="20"/>
        </w:rPr>
        <w:t>11-17</w:t>
      </w:r>
    </w:p>
    <w:p w14:paraId="50082CD2" w14:textId="4D506BAC" w:rsidR="00465659" w:rsidRPr="00982BE3" w:rsidRDefault="00465659" w:rsidP="00465659">
      <w:pPr>
        <w:rPr>
          <w:rFonts w:ascii="Arial" w:hAnsi="Arial" w:cs="Arial"/>
          <w:sz w:val="20"/>
          <w:szCs w:val="20"/>
        </w:rPr>
      </w:pPr>
      <w:proofErr w:type="spellStart"/>
      <w:r w:rsidRPr="00982BE3">
        <w:rPr>
          <w:rFonts w:ascii="Arial" w:hAnsi="Arial" w:cs="Arial"/>
          <w:sz w:val="20"/>
          <w:szCs w:val="20"/>
        </w:rPr>
        <w:t>Friederich</w:t>
      </w:r>
      <w:proofErr w:type="spellEnd"/>
      <w:r w:rsidRPr="00982BE3">
        <w:rPr>
          <w:rFonts w:ascii="Arial" w:hAnsi="Arial" w:cs="Arial"/>
          <w:sz w:val="20"/>
          <w:szCs w:val="20"/>
        </w:rPr>
        <w:t xml:space="preserve"> MW, Perez FA, Knight KM, Van Hove RA, Yang SP, </w:t>
      </w:r>
      <w:proofErr w:type="spellStart"/>
      <w:r w:rsidRPr="00982BE3">
        <w:rPr>
          <w:rFonts w:ascii="Arial" w:hAnsi="Arial" w:cs="Arial"/>
          <w:b/>
          <w:sz w:val="20"/>
          <w:szCs w:val="20"/>
        </w:rPr>
        <w:t>Saneto</w:t>
      </w:r>
      <w:proofErr w:type="spellEnd"/>
      <w:r w:rsidRPr="00982BE3">
        <w:rPr>
          <w:rFonts w:ascii="Arial" w:hAnsi="Arial" w:cs="Arial"/>
          <w:b/>
          <w:sz w:val="20"/>
          <w:szCs w:val="20"/>
        </w:rPr>
        <w:t xml:space="preserve"> RP</w:t>
      </w:r>
      <w:r w:rsidRPr="00982BE3">
        <w:rPr>
          <w:rFonts w:ascii="Arial" w:hAnsi="Arial" w:cs="Arial"/>
          <w:sz w:val="20"/>
          <w:szCs w:val="20"/>
        </w:rPr>
        <w:t xml:space="preserve">, Van Hove </w:t>
      </w:r>
      <w:proofErr w:type="gramStart"/>
      <w:r w:rsidRPr="00982BE3">
        <w:rPr>
          <w:rFonts w:ascii="Arial" w:hAnsi="Arial" w:cs="Arial"/>
          <w:sz w:val="20"/>
          <w:szCs w:val="20"/>
        </w:rPr>
        <w:t>JLK  Pathogenic</w:t>
      </w:r>
      <w:proofErr w:type="gramEnd"/>
      <w:r w:rsidRPr="00982BE3">
        <w:rPr>
          <w:rFonts w:ascii="Arial" w:hAnsi="Arial" w:cs="Arial"/>
          <w:sz w:val="20"/>
          <w:szCs w:val="20"/>
        </w:rPr>
        <w:t xml:space="preserve"> variants in NUBPL result in failure to assemble the matrix arm of complex I and cause a complex leukoencephalopathy with thalamic involvement. Mol Genet </w:t>
      </w:r>
      <w:proofErr w:type="spellStart"/>
      <w:r w:rsidRPr="00982BE3">
        <w:rPr>
          <w:rFonts w:ascii="Arial" w:hAnsi="Arial" w:cs="Arial"/>
          <w:sz w:val="20"/>
          <w:szCs w:val="20"/>
        </w:rPr>
        <w:t>Metab</w:t>
      </w:r>
      <w:proofErr w:type="spellEnd"/>
      <w:r w:rsidRPr="00982BE3">
        <w:rPr>
          <w:rFonts w:ascii="Arial" w:hAnsi="Arial" w:cs="Arial"/>
          <w:sz w:val="20"/>
          <w:szCs w:val="20"/>
        </w:rPr>
        <w:t xml:space="preserve">. 2019 Dec 30. </w:t>
      </w:r>
    </w:p>
    <w:p w14:paraId="64AC5578" w14:textId="5D6A86DC" w:rsidR="00A7230D" w:rsidRPr="00982BE3" w:rsidRDefault="00A7230D" w:rsidP="00A7230D">
      <w:pPr>
        <w:shd w:val="clear" w:color="auto" w:fill="FFFFFF"/>
        <w:spacing w:after="34" w:line="240" w:lineRule="auto"/>
        <w:rPr>
          <w:rFonts w:ascii="Arial" w:eastAsia="Times New Roman" w:hAnsi="Arial" w:cs="Arial"/>
          <w:sz w:val="20"/>
          <w:szCs w:val="20"/>
          <w:lang w:val="en"/>
        </w:rPr>
      </w:pPr>
      <w:proofErr w:type="spellStart"/>
      <w:r w:rsidRPr="00982BE3">
        <w:rPr>
          <w:rFonts w:ascii="Arial" w:eastAsia="Times New Roman" w:hAnsi="Arial" w:cs="Arial"/>
          <w:sz w:val="20"/>
          <w:szCs w:val="20"/>
          <w:lang w:val="en"/>
        </w:rPr>
        <w:t>Farhadian</w:t>
      </w:r>
      <w:proofErr w:type="spellEnd"/>
      <w:r w:rsidRPr="00982BE3">
        <w:rPr>
          <w:rFonts w:ascii="Arial" w:eastAsia="Times New Roman" w:hAnsi="Arial" w:cs="Arial"/>
          <w:sz w:val="20"/>
          <w:szCs w:val="20"/>
          <w:lang w:val="en"/>
        </w:rPr>
        <w:t xml:space="preserve"> SF, Mistry H, </w:t>
      </w:r>
      <w:proofErr w:type="spellStart"/>
      <w:r w:rsidRPr="00982BE3">
        <w:rPr>
          <w:rFonts w:ascii="Arial" w:eastAsia="Times New Roman" w:hAnsi="Arial" w:cs="Arial"/>
          <w:sz w:val="20"/>
          <w:szCs w:val="20"/>
          <w:lang w:val="en"/>
        </w:rPr>
        <w:t>Kirchwey</w:t>
      </w:r>
      <w:proofErr w:type="spellEnd"/>
      <w:r w:rsidRPr="00982BE3">
        <w:rPr>
          <w:rFonts w:ascii="Arial" w:eastAsia="Times New Roman" w:hAnsi="Arial" w:cs="Arial"/>
          <w:sz w:val="20"/>
          <w:szCs w:val="20"/>
          <w:lang w:val="en"/>
        </w:rPr>
        <w:t xml:space="preserve"> T, </w:t>
      </w:r>
      <w:proofErr w:type="spellStart"/>
      <w:r w:rsidRPr="00982BE3">
        <w:rPr>
          <w:rFonts w:ascii="Arial" w:eastAsia="Times New Roman" w:hAnsi="Arial" w:cs="Arial"/>
          <w:sz w:val="20"/>
          <w:szCs w:val="20"/>
          <w:lang w:val="en"/>
        </w:rPr>
        <w:t>Chiarella</w:t>
      </w:r>
      <w:proofErr w:type="spellEnd"/>
      <w:r w:rsidRPr="00982BE3">
        <w:rPr>
          <w:rFonts w:ascii="Arial" w:eastAsia="Times New Roman" w:hAnsi="Arial" w:cs="Arial"/>
          <w:sz w:val="20"/>
          <w:szCs w:val="20"/>
          <w:lang w:val="en"/>
        </w:rPr>
        <w:t xml:space="preserve"> J, </w:t>
      </w:r>
      <w:proofErr w:type="spellStart"/>
      <w:r w:rsidRPr="00982BE3">
        <w:rPr>
          <w:rFonts w:ascii="Arial" w:eastAsia="Times New Roman" w:hAnsi="Arial" w:cs="Arial"/>
          <w:sz w:val="20"/>
          <w:szCs w:val="20"/>
          <w:lang w:val="en"/>
        </w:rPr>
        <w:t>Calvi</w:t>
      </w:r>
      <w:proofErr w:type="spellEnd"/>
      <w:r w:rsidRPr="00982BE3">
        <w:rPr>
          <w:rFonts w:ascii="Arial" w:eastAsia="Times New Roman" w:hAnsi="Arial" w:cs="Arial"/>
          <w:sz w:val="20"/>
          <w:szCs w:val="20"/>
          <w:lang w:val="en"/>
        </w:rPr>
        <w:t xml:space="preserve"> R, </w:t>
      </w:r>
      <w:proofErr w:type="spellStart"/>
      <w:r w:rsidRPr="00982BE3">
        <w:rPr>
          <w:rFonts w:ascii="Arial" w:eastAsia="Times New Roman" w:hAnsi="Arial" w:cs="Arial"/>
          <w:sz w:val="20"/>
          <w:szCs w:val="20"/>
          <w:lang w:val="en"/>
        </w:rPr>
        <w:t>Chintanaphol</w:t>
      </w:r>
      <w:proofErr w:type="spellEnd"/>
      <w:r w:rsidRPr="00982BE3">
        <w:rPr>
          <w:rFonts w:ascii="Arial" w:eastAsia="Times New Roman" w:hAnsi="Arial" w:cs="Arial"/>
          <w:sz w:val="20"/>
          <w:szCs w:val="20"/>
          <w:lang w:val="en"/>
        </w:rPr>
        <w:t xml:space="preserve"> M</w:t>
      </w:r>
      <w:r w:rsidRPr="00982BE3">
        <w:rPr>
          <w:rFonts w:ascii="Arial" w:eastAsia="Times New Roman" w:hAnsi="Arial" w:cs="Arial"/>
          <w:b/>
          <w:sz w:val="20"/>
          <w:szCs w:val="20"/>
          <w:lang w:val="en"/>
        </w:rPr>
        <w:t>, Patel P</w:t>
      </w:r>
      <w:r w:rsidRPr="00982BE3">
        <w:rPr>
          <w:rFonts w:ascii="Arial" w:eastAsia="Times New Roman" w:hAnsi="Arial" w:cs="Arial"/>
          <w:sz w:val="20"/>
          <w:szCs w:val="20"/>
          <w:lang w:val="en"/>
        </w:rPr>
        <w:t xml:space="preserve">, Landry ML, Robertson K, Spudich Markers of CNS Injury in Adults Living With HIV With CSF HIV Not Detected vs Detected </w:t>
      </w:r>
      <w:proofErr w:type="spellStart"/>
      <w:proofErr w:type="gramStart"/>
      <w:r w:rsidRPr="00982BE3">
        <w:rPr>
          <w:rFonts w:ascii="Arial" w:eastAsia="Times New Roman" w:hAnsi="Arial" w:cs="Arial"/>
          <w:sz w:val="20"/>
          <w:szCs w:val="20"/>
          <w:lang w:val="en"/>
        </w:rPr>
        <w:t>SS.Open</w:t>
      </w:r>
      <w:proofErr w:type="spellEnd"/>
      <w:proofErr w:type="gramEnd"/>
      <w:r w:rsidRPr="00982BE3">
        <w:rPr>
          <w:rFonts w:ascii="Arial" w:eastAsia="Times New Roman" w:hAnsi="Arial" w:cs="Arial"/>
          <w:sz w:val="20"/>
          <w:szCs w:val="20"/>
          <w:lang w:val="en"/>
        </w:rPr>
        <w:t xml:space="preserve"> Forum Infect Dis. 2019 Dec 14;6(12):ofz528.  </w:t>
      </w:r>
    </w:p>
    <w:p w14:paraId="4257CCFD" w14:textId="77777777" w:rsidR="00A7230D" w:rsidRPr="00982BE3" w:rsidRDefault="00A7230D" w:rsidP="00465659">
      <w:pPr>
        <w:spacing w:after="0" w:line="240" w:lineRule="auto"/>
        <w:rPr>
          <w:rFonts w:ascii="Arial" w:hAnsi="Arial" w:cs="Arial"/>
          <w:sz w:val="20"/>
          <w:szCs w:val="20"/>
        </w:rPr>
      </w:pPr>
    </w:p>
    <w:p w14:paraId="3D5FCB12"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sz w:val="20"/>
          <w:szCs w:val="20"/>
        </w:rPr>
        <w:t xml:space="preserve">RA, </w:t>
      </w:r>
      <w:proofErr w:type="spellStart"/>
      <w:r w:rsidRPr="00982BE3">
        <w:rPr>
          <w:rFonts w:ascii="Arial" w:hAnsi="Arial" w:cs="Arial"/>
          <w:sz w:val="20"/>
          <w:szCs w:val="20"/>
        </w:rPr>
        <w:t>Ceppi</w:t>
      </w:r>
      <w:proofErr w:type="spellEnd"/>
      <w:r w:rsidRPr="00982BE3">
        <w:rPr>
          <w:rFonts w:ascii="Arial" w:hAnsi="Arial" w:cs="Arial"/>
          <w:sz w:val="20"/>
          <w:szCs w:val="20"/>
        </w:rPr>
        <w:t xml:space="preserve"> F, Rivers J, Annesley C, Summers C, </w:t>
      </w:r>
      <w:proofErr w:type="spellStart"/>
      <w:r w:rsidRPr="00982BE3">
        <w:rPr>
          <w:rFonts w:ascii="Arial" w:hAnsi="Arial" w:cs="Arial"/>
          <w:sz w:val="20"/>
          <w:szCs w:val="20"/>
        </w:rPr>
        <w:t>Taraseviciute</w:t>
      </w:r>
      <w:proofErr w:type="spellEnd"/>
      <w:r w:rsidRPr="00982BE3">
        <w:rPr>
          <w:rFonts w:ascii="Arial" w:hAnsi="Arial" w:cs="Arial"/>
          <w:sz w:val="20"/>
          <w:szCs w:val="20"/>
        </w:rPr>
        <w:t xml:space="preserve"> A, </w:t>
      </w:r>
      <w:r w:rsidRPr="00982BE3">
        <w:rPr>
          <w:rFonts w:ascii="Arial" w:hAnsi="Arial" w:cs="Arial"/>
          <w:b/>
          <w:sz w:val="20"/>
          <w:szCs w:val="20"/>
        </w:rPr>
        <w:t>Gust J</w:t>
      </w:r>
      <w:r w:rsidRPr="00982BE3">
        <w:rPr>
          <w:rFonts w:ascii="Arial" w:hAnsi="Arial" w:cs="Arial"/>
          <w:sz w:val="20"/>
          <w:szCs w:val="20"/>
        </w:rPr>
        <w:t xml:space="preserve">, Leger KJ, </w:t>
      </w:r>
      <w:proofErr w:type="spellStart"/>
      <w:r w:rsidRPr="00982BE3">
        <w:rPr>
          <w:rFonts w:ascii="Arial" w:hAnsi="Arial" w:cs="Arial"/>
          <w:sz w:val="20"/>
          <w:szCs w:val="20"/>
        </w:rPr>
        <w:t>Tarlock</w:t>
      </w:r>
      <w:proofErr w:type="spellEnd"/>
      <w:r w:rsidRPr="00982BE3">
        <w:rPr>
          <w:rFonts w:ascii="Arial" w:hAnsi="Arial" w:cs="Arial"/>
          <w:sz w:val="20"/>
          <w:szCs w:val="20"/>
        </w:rPr>
        <w:t xml:space="preserve"> K, Cooper TM, Finney OC, </w:t>
      </w:r>
      <w:proofErr w:type="spellStart"/>
      <w:r w:rsidRPr="00982BE3">
        <w:rPr>
          <w:rFonts w:ascii="Arial" w:hAnsi="Arial" w:cs="Arial"/>
          <w:sz w:val="20"/>
          <w:szCs w:val="20"/>
        </w:rPr>
        <w:t>Brakke</w:t>
      </w:r>
      <w:proofErr w:type="spellEnd"/>
      <w:r w:rsidRPr="00982BE3">
        <w:rPr>
          <w:rFonts w:ascii="Arial" w:hAnsi="Arial" w:cs="Arial"/>
          <w:sz w:val="20"/>
          <w:szCs w:val="20"/>
        </w:rPr>
        <w:t xml:space="preserve"> H, Li DH, Park JR, Jensen MC. Preemptive mitigation of CD19 CAR T-cell cytokine release syndrome without attenuation of antileukemic </w:t>
      </w:r>
      <w:proofErr w:type="spellStart"/>
      <w:proofErr w:type="gramStart"/>
      <w:r w:rsidRPr="00982BE3">
        <w:rPr>
          <w:rFonts w:ascii="Arial" w:hAnsi="Arial" w:cs="Arial"/>
          <w:sz w:val="20"/>
          <w:szCs w:val="20"/>
        </w:rPr>
        <w:t>efficacy.Gardner</w:t>
      </w:r>
      <w:proofErr w:type="spellEnd"/>
      <w:proofErr w:type="gramEnd"/>
      <w:r w:rsidRPr="00982BE3">
        <w:rPr>
          <w:rFonts w:ascii="Arial" w:hAnsi="Arial" w:cs="Arial"/>
          <w:sz w:val="20"/>
          <w:szCs w:val="20"/>
        </w:rPr>
        <w:t xml:space="preserve">  Blood. 2019 Dec 12;134(24):2149-2158. </w:t>
      </w:r>
      <w:proofErr w:type="spellStart"/>
      <w:r w:rsidRPr="00982BE3">
        <w:rPr>
          <w:rFonts w:ascii="Arial" w:hAnsi="Arial" w:cs="Arial"/>
          <w:sz w:val="20"/>
          <w:szCs w:val="20"/>
        </w:rPr>
        <w:t>doi</w:t>
      </w:r>
      <w:proofErr w:type="spellEnd"/>
      <w:r w:rsidRPr="00982BE3">
        <w:rPr>
          <w:rFonts w:ascii="Arial" w:hAnsi="Arial" w:cs="Arial"/>
          <w:sz w:val="20"/>
          <w:szCs w:val="20"/>
        </w:rPr>
        <w:t>: 10.1182/blood.2019001463.</w:t>
      </w:r>
    </w:p>
    <w:p w14:paraId="1EFE3E1E" w14:textId="77777777" w:rsidR="00496275" w:rsidRPr="00982BE3" w:rsidRDefault="00496275" w:rsidP="00465659">
      <w:pPr>
        <w:spacing w:after="0" w:line="240" w:lineRule="auto"/>
        <w:rPr>
          <w:rFonts w:ascii="Arial" w:hAnsi="Arial" w:cs="Arial"/>
          <w:sz w:val="20"/>
          <w:szCs w:val="20"/>
        </w:rPr>
      </w:pPr>
    </w:p>
    <w:p w14:paraId="1AA1D0CE" w14:textId="77777777" w:rsidR="00496275"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Ravanpay</w:t>
      </w:r>
      <w:proofErr w:type="spellEnd"/>
      <w:r w:rsidRPr="00982BE3">
        <w:rPr>
          <w:rFonts w:ascii="Arial" w:hAnsi="Arial" w:cs="Arial"/>
          <w:sz w:val="20"/>
          <w:szCs w:val="20"/>
        </w:rPr>
        <w:t xml:space="preserve"> AC, </w:t>
      </w:r>
      <w:r w:rsidRPr="00982BE3">
        <w:rPr>
          <w:rFonts w:ascii="Arial" w:hAnsi="Arial" w:cs="Arial"/>
          <w:b/>
          <w:sz w:val="20"/>
          <w:szCs w:val="20"/>
        </w:rPr>
        <w:t>Gust J,</w:t>
      </w:r>
      <w:r w:rsidRPr="00982BE3">
        <w:rPr>
          <w:rFonts w:ascii="Arial" w:hAnsi="Arial" w:cs="Arial"/>
          <w:sz w:val="20"/>
          <w:szCs w:val="20"/>
        </w:rPr>
        <w:t xml:space="preserve"> Johnson AJ, </w:t>
      </w:r>
      <w:proofErr w:type="spellStart"/>
      <w:r w:rsidRPr="00982BE3">
        <w:rPr>
          <w:rFonts w:ascii="Arial" w:hAnsi="Arial" w:cs="Arial"/>
          <w:sz w:val="20"/>
          <w:szCs w:val="20"/>
        </w:rPr>
        <w:t>Rolczynski</w:t>
      </w:r>
      <w:proofErr w:type="spellEnd"/>
      <w:r w:rsidRPr="00982BE3">
        <w:rPr>
          <w:rFonts w:ascii="Arial" w:hAnsi="Arial" w:cs="Arial"/>
          <w:sz w:val="20"/>
          <w:szCs w:val="20"/>
        </w:rPr>
        <w:t xml:space="preserve"> LS, </w:t>
      </w:r>
      <w:proofErr w:type="spellStart"/>
      <w:r w:rsidRPr="00982BE3">
        <w:rPr>
          <w:rFonts w:ascii="Arial" w:hAnsi="Arial" w:cs="Arial"/>
          <w:sz w:val="20"/>
          <w:szCs w:val="20"/>
        </w:rPr>
        <w:t>Cecchini</w:t>
      </w:r>
      <w:proofErr w:type="spellEnd"/>
      <w:r w:rsidRPr="00982BE3">
        <w:rPr>
          <w:rFonts w:ascii="Arial" w:hAnsi="Arial" w:cs="Arial"/>
          <w:sz w:val="20"/>
          <w:szCs w:val="20"/>
        </w:rPr>
        <w:t xml:space="preserve"> M, Chang CA, </w:t>
      </w:r>
      <w:proofErr w:type="spellStart"/>
      <w:r w:rsidRPr="00982BE3">
        <w:rPr>
          <w:rFonts w:ascii="Arial" w:hAnsi="Arial" w:cs="Arial"/>
          <w:sz w:val="20"/>
          <w:szCs w:val="20"/>
        </w:rPr>
        <w:t>Hoglund</w:t>
      </w:r>
      <w:proofErr w:type="spellEnd"/>
      <w:r w:rsidRPr="00982BE3">
        <w:rPr>
          <w:rFonts w:ascii="Arial" w:hAnsi="Arial" w:cs="Arial"/>
          <w:sz w:val="20"/>
          <w:szCs w:val="20"/>
        </w:rPr>
        <w:t xml:space="preserve"> VJ, Mukherjee R, </w:t>
      </w:r>
      <w:proofErr w:type="spellStart"/>
      <w:r w:rsidRPr="00982BE3">
        <w:rPr>
          <w:rFonts w:ascii="Arial" w:hAnsi="Arial" w:cs="Arial"/>
          <w:sz w:val="20"/>
          <w:szCs w:val="20"/>
        </w:rPr>
        <w:t>Vitanza</w:t>
      </w:r>
      <w:proofErr w:type="spellEnd"/>
      <w:r w:rsidRPr="00982BE3">
        <w:rPr>
          <w:rFonts w:ascii="Arial" w:hAnsi="Arial" w:cs="Arial"/>
          <w:sz w:val="20"/>
          <w:szCs w:val="20"/>
        </w:rPr>
        <w:t xml:space="preserve"> NA, </w:t>
      </w:r>
      <w:proofErr w:type="spellStart"/>
      <w:r w:rsidRPr="00982BE3">
        <w:rPr>
          <w:rFonts w:ascii="Arial" w:hAnsi="Arial" w:cs="Arial"/>
          <w:sz w:val="20"/>
          <w:szCs w:val="20"/>
        </w:rPr>
        <w:t>Orentas</w:t>
      </w:r>
      <w:proofErr w:type="spellEnd"/>
      <w:r w:rsidRPr="00982BE3">
        <w:rPr>
          <w:rFonts w:ascii="Arial" w:hAnsi="Arial" w:cs="Arial"/>
          <w:sz w:val="20"/>
          <w:szCs w:val="20"/>
        </w:rPr>
        <w:t xml:space="preserve"> RJ, Jensen MC. EGFR806-CAR T cells selectively target a tumor-restricted EGFR epitope in glioblastoma </w:t>
      </w:r>
      <w:proofErr w:type="spellStart"/>
      <w:r w:rsidRPr="00982BE3">
        <w:rPr>
          <w:rFonts w:ascii="Arial" w:hAnsi="Arial" w:cs="Arial"/>
          <w:sz w:val="20"/>
          <w:szCs w:val="20"/>
        </w:rPr>
        <w:t>Oncotarget</w:t>
      </w:r>
      <w:proofErr w:type="spellEnd"/>
      <w:r w:rsidRPr="00982BE3">
        <w:rPr>
          <w:rFonts w:ascii="Arial" w:hAnsi="Arial" w:cs="Arial"/>
          <w:sz w:val="20"/>
          <w:szCs w:val="20"/>
        </w:rPr>
        <w:t>. 2019 Dec 17;10(66):7080-7095.</w:t>
      </w:r>
    </w:p>
    <w:p w14:paraId="4CD42263" w14:textId="77777777" w:rsidR="00496275" w:rsidRPr="00982BE3" w:rsidRDefault="00496275" w:rsidP="00465659">
      <w:pPr>
        <w:spacing w:after="0" w:line="240" w:lineRule="auto"/>
        <w:rPr>
          <w:rFonts w:ascii="Arial" w:hAnsi="Arial" w:cs="Arial"/>
          <w:sz w:val="20"/>
          <w:szCs w:val="20"/>
        </w:rPr>
      </w:pPr>
    </w:p>
    <w:p w14:paraId="0138089C" w14:textId="77777777" w:rsidR="00496275" w:rsidRPr="00982BE3" w:rsidRDefault="00496275" w:rsidP="00496275">
      <w:pPr>
        <w:rPr>
          <w:rFonts w:ascii="Arial" w:hAnsi="Arial" w:cs="Arial"/>
          <w:sz w:val="20"/>
          <w:szCs w:val="20"/>
        </w:rPr>
      </w:pPr>
      <w:r w:rsidRPr="00982BE3">
        <w:rPr>
          <w:rFonts w:ascii="Arial" w:hAnsi="Arial" w:cs="Arial"/>
          <w:sz w:val="20"/>
          <w:szCs w:val="20"/>
        </w:rPr>
        <w:t xml:space="preserve">Bearer C, </w:t>
      </w:r>
      <w:proofErr w:type="spellStart"/>
      <w:r w:rsidRPr="00982BE3">
        <w:rPr>
          <w:rFonts w:ascii="Arial" w:hAnsi="Arial" w:cs="Arial"/>
          <w:sz w:val="20"/>
          <w:szCs w:val="20"/>
        </w:rPr>
        <w:t>Agostoni</w:t>
      </w:r>
      <w:proofErr w:type="spellEnd"/>
      <w:r w:rsidRPr="00982BE3">
        <w:rPr>
          <w:rFonts w:ascii="Arial" w:hAnsi="Arial" w:cs="Arial"/>
          <w:sz w:val="20"/>
          <w:szCs w:val="20"/>
        </w:rPr>
        <w:t xml:space="preserve"> C, Anand KJS, </w:t>
      </w:r>
      <w:proofErr w:type="spellStart"/>
      <w:r w:rsidRPr="00982BE3">
        <w:rPr>
          <w:rFonts w:ascii="Arial" w:hAnsi="Arial" w:cs="Arial"/>
          <w:sz w:val="20"/>
          <w:szCs w:val="20"/>
        </w:rPr>
        <w:t>Ambalavanan</w:t>
      </w:r>
      <w:proofErr w:type="spellEnd"/>
      <w:r w:rsidRPr="00982BE3">
        <w:rPr>
          <w:rFonts w:ascii="Arial" w:hAnsi="Arial" w:cs="Arial"/>
          <w:sz w:val="20"/>
          <w:szCs w:val="20"/>
        </w:rPr>
        <w:t xml:space="preserve"> N, Bhandari V, Bliss JM, Bloomfield F, Bonifacio SL, </w:t>
      </w:r>
      <w:proofErr w:type="spellStart"/>
      <w:r w:rsidRPr="00982BE3">
        <w:rPr>
          <w:rFonts w:ascii="Arial" w:hAnsi="Arial" w:cs="Arial"/>
          <w:sz w:val="20"/>
          <w:szCs w:val="20"/>
        </w:rPr>
        <w:t>Buhimschi</w:t>
      </w:r>
      <w:proofErr w:type="spellEnd"/>
      <w:r w:rsidRPr="00982BE3">
        <w:rPr>
          <w:rFonts w:ascii="Arial" w:hAnsi="Arial" w:cs="Arial"/>
          <w:sz w:val="20"/>
          <w:szCs w:val="20"/>
        </w:rPr>
        <w:t xml:space="preserve"> I, </w:t>
      </w:r>
      <w:proofErr w:type="spellStart"/>
      <w:r w:rsidRPr="00982BE3">
        <w:rPr>
          <w:rFonts w:ascii="Arial" w:hAnsi="Arial" w:cs="Arial"/>
          <w:sz w:val="20"/>
          <w:szCs w:val="20"/>
        </w:rPr>
        <w:t>Cilio</w:t>
      </w:r>
      <w:proofErr w:type="spellEnd"/>
      <w:r w:rsidRPr="00982BE3">
        <w:rPr>
          <w:rFonts w:ascii="Arial" w:hAnsi="Arial" w:cs="Arial"/>
          <w:sz w:val="20"/>
          <w:szCs w:val="20"/>
        </w:rPr>
        <w:t xml:space="preserve"> MR, </w:t>
      </w:r>
      <w:proofErr w:type="spellStart"/>
      <w:r w:rsidRPr="00982BE3">
        <w:rPr>
          <w:rFonts w:ascii="Arial" w:hAnsi="Arial" w:cs="Arial"/>
          <w:sz w:val="20"/>
          <w:szCs w:val="20"/>
        </w:rPr>
        <w:t>Coppes</w:t>
      </w:r>
      <w:proofErr w:type="spellEnd"/>
      <w:r w:rsidRPr="00982BE3">
        <w:rPr>
          <w:rFonts w:ascii="Arial" w:hAnsi="Arial" w:cs="Arial"/>
          <w:sz w:val="20"/>
          <w:szCs w:val="20"/>
        </w:rPr>
        <w:t xml:space="preserve"> M, </w:t>
      </w:r>
      <w:proofErr w:type="spellStart"/>
      <w:r w:rsidRPr="00982BE3">
        <w:rPr>
          <w:rFonts w:ascii="Arial" w:hAnsi="Arial" w:cs="Arial"/>
          <w:sz w:val="20"/>
          <w:szCs w:val="20"/>
        </w:rPr>
        <w:t>Czinn</w:t>
      </w:r>
      <w:proofErr w:type="spellEnd"/>
      <w:r w:rsidRPr="00982BE3">
        <w:rPr>
          <w:rFonts w:ascii="Arial" w:hAnsi="Arial" w:cs="Arial"/>
          <w:sz w:val="20"/>
          <w:szCs w:val="20"/>
        </w:rPr>
        <w:t xml:space="preserve"> SJ, El-</w:t>
      </w:r>
      <w:proofErr w:type="spellStart"/>
      <w:r w:rsidRPr="00982BE3">
        <w:rPr>
          <w:rFonts w:ascii="Arial" w:hAnsi="Arial" w:cs="Arial"/>
          <w:sz w:val="20"/>
          <w:szCs w:val="20"/>
        </w:rPr>
        <w:t>Khuffash</w:t>
      </w:r>
      <w:proofErr w:type="spellEnd"/>
      <w:r w:rsidRPr="00982BE3">
        <w:rPr>
          <w:rFonts w:ascii="Arial" w:hAnsi="Arial" w:cs="Arial"/>
          <w:sz w:val="20"/>
          <w:szCs w:val="20"/>
        </w:rPr>
        <w:t xml:space="preserve"> A, </w:t>
      </w:r>
      <w:proofErr w:type="spellStart"/>
      <w:r w:rsidRPr="00982BE3">
        <w:rPr>
          <w:rFonts w:ascii="Arial" w:hAnsi="Arial" w:cs="Arial"/>
          <w:sz w:val="20"/>
          <w:szCs w:val="20"/>
        </w:rPr>
        <w:t>Embleton</w:t>
      </w:r>
      <w:proofErr w:type="spellEnd"/>
      <w:r w:rsidRPr="00982BE3">
        <w:rPr>
          <w:rFonts w:ascii="Arial" w:hAnsi="Arial" w:cs="Arial"/>
          <w:sz w:val="20"/>
          <w:szCs w:val="20"/>
        </w:rPr>
        <w:t xml:space="preserve"> N, </w:t>
      </w:r>
      <w:proofErr w:type="spellStart"/>
      <w:r w:rsidRPr="00982BE3">
        <w:rPr>
          <w:rFonts w:ascii="Arial" w:hAnsi="Arial" w:cs="Arial"/>
          <w:sz w:val="20"/>
          <w:szCs w:val="20"/>
        </w:rPr>
        <w:t>Felderhoff-Müser</w:t>
      </w:r>
      <w:proofErr w:type="spellEnd"/>
      <w:r w:rsidRPr="00982BE3">
        <w:rPr>
          <w:rFonts w:ascii="Arial" w:hAnsi="Arial" w:cs="Arial"/>
          <w:sz w:val="20"/>
          <w:szCs w:val="20"/>
        </w:rPr>
        <w:t xml:space="preserve"> U, </w:t>
      </w:r>
      <w:proofErr w:type="spellStart"/>
      <w:r w:rsidRPr="00982BE3">
        <w:rPr>
          <w:rFonts w:ascii="Arial" w:hAnsi="Arial" w:cs="Arial"/>
          <w:sz w:val="20"/>
          <w:szCs w:val="20"/>
        </w:rPr>
        <w:t>Ferriero</w:t>
      </w:r>
      <w:proofErr w:type="spellEnd"/>
      <w:r w:rsidRPr="00982BE3">
        <w:rPr>
          <w:rFonts w:ascii="Arial" w:hAnsi="Arial" w:cs="Arial"/>
          <w:sz w:val="20"/>
          <w:szCs w:val="20"/>
        </w:rPr>
        <w:t xml:space="preserve"> DM, Florin T, Fuentes-</w:t>
      </w:r>
      <w:proofErr w:type="spellStart"/>
      <w:r w:rsidRPr="00982BE3">
        <w:rPr>
          <w:rFonts w:ascii="Arial" w:hAnsi="Arial" w:cs="Arial"/>
          <w:sz w:val="20"/>
          <w:szCs w:val="20"/>
        </w:rPr>
        <w:t>Afflick</w:t>
      </w:r>
      <w:proofErr w:type="spellEnd"/>
      <w:r w:rsidRPr="00982BE3">
        <w:rPr>
          <w:rFonts w:ascii="Arial" w:hAnsi="Arial" w:cs="Arial"/>
          <w:sz w:val="20"/>
          <w:szCs w:val="20"/>
        </w:rPr>
        <w:t xml:space="preserve"> E, Gardner W, </w:t>
      </w:r>
      <w:proofErr w:type="spellStart"/>
      <w:r w:rsidRPr="00982BE3">
        <w:rPr>
          <w:rFonts w:ascii="Arial" w:hAnsi="Arial" w:cs="Arial"/>
          <w:b/>
          <w:sz w:val="20"/>
          <w:szCs w:val="20"/>
        </w:rPr>
        <w:t>Gospe</w:t>
      </w:r>
      <w:proofErr w:type="spellEnd"/>
      <w:r w:rsidRPr="00982BE3">
        <w:rPr>
          <w:rFonts w:ascii="Arial" w:hAnsi="Arial" w:cs="Arial"/>
          <w:b/>
          <w:sz w:val="20"/>
          <w:szCs w:val="20"/>
        </w:rPr>
        <w:t xml:space="preserve"> SM Jr</w:t>
      </w:r>
      <w:r w:rsidRPr="00982BE3">
        <w:rPr>
          <w:rFonts w:ascii="Arial" w:hAnsi="Arial" w:cs="Arial"/>
          <w:sz w:val="20"/>
          <w:szCs w:val="20"/>
        </w:rPr>
        <w:t xml:space="preserve">, Gunn A, </w:t>
      </w:r>
      <w:proofErr w:type="spellStart"/>
      <w:r w:rsidRPr="00982BE3">
        <w:rPr>
          <w:rFonts w:ascii="Arial" w:hAnsi="Arial" w:cs="Arial"/>
          <w:sz w:val="20"/>
          <w:szCs w:val="20"/>
        </w:rPr>
        <w:t>Gressens</w:t>
      </w:r>
      <w:proofErr w:type="spellEnd"/>
      <w:r w:rsidRPr="00982BE3">
        <w:rPr>
          <w:rFonts w:ascii="Arial" w:hAnsi="Arial" w:cs="Arial"/>
          <w:sz w:val="20"/>
          <w:szCs w:val="20"/>
        </w:rPr>
        <w:t xml:space="preserve"> P, </w:t>
      </w:r>
      <w:proofErr w:type="spellStart"/>
      <w:r w:rsidRPr="00982BE3">
        <w:rPr>
          <w:rFonts w:ascii="Arial" w:hAnsi="Arial" w:cs="Arial"/>
          <w:sz w:val="20"/>
          <w:szCs w:val="20"/>
        </w:rPr>
        <w:t>Guissani</w:t>
      </w:r>
      <w:proofErr w:type="spellEnd"/>
      <w:r w:rsidRPr="00982BE3">
        <w:rPr>
          <w:rFonts w:ascii="Arial" w:hAnsi="Arial" w:cs="Arial"/>
          <w:sz w:val="20"/>
          <w:szCs w:val="20"/>
        </w:rPr>
        <w:t xml:space="preserve"> D, Haiden N, Hauptman M, Kim KS, </w:t>
      </w:r>
      <w:proofErr w:type="spellStart"/>
      <w:r w:rsidRPr="00982BE3">
        <w:rPr>
          <w:rFonts w:ascii="Arial" w:hAnsi="Arial" w:cs="Arial"/>
          <w:sz w:val="20"/>
          <w:szCs w:val="20"/>
        </w:rPr>
        <w:t>Klebanoff</w:t>
      </w:r>
      <w:proofErr w:type="spellEnd"/>
      <w:r w:rsidRPr="00982BE3">
        <w:rPr>
          <w:rFonts w:ascii="Arial" w:hAnsi="Arial" w:cs="Arial"/>
          <w:sz w:val="20"/>
          <w:szCs w:val="20"/>
        </w:rPr>
        <w:t xml:space="preserve"> M, Lachman P, </w:t>
      </w:r>
      <w:proofErr w:type="spellStart"/>
      <w:r w:rsidRPr="00982BE3">
        <w:rPr>
          <w:rFonts w:ascii="Arial" w:hAnsi="Arial" w:cs="Arial"/>
          <w:sz w:val="20"/>
          <w:szCs w:val="20"/>
        </w:rPr>
        <w:t>Lanphear</w:t>
      </w:r>
      <w:proofErr w:type="spellEnd"/>
      <w:r w:rsidRPr="00982BE3">
        <w:rPr>
          <w:rFonts w:ascii="Arial" w:hAnsi="Arial" w:cs="Arial"/>
          <w:sz w:val="20"/>
          <w:szCs w:val="20"/>
        </w:rPr>
        <w:t xml:space="preserve"> B, </w:t>
      </w:r>
      <w:proofErr w:type="spellStart"/>
      <w:r w:rsidRPr="00982BE3">
        <w:rPr>
          <w:rFonts w:ascii="Arial" w:hAnsi="Arial" w:cs="Arial"/>
          <w:sz w:val="20"/>
          <w:szCs w:val="20"/>
        </w:rPr>
        <w:t>Ozen</w:t>
      </w:r>
      <w:proofErr w:type="spellEnd"/>
      <w:r w:rsidRPr="00982BE3">
        <w:rPr>
          <w:rFonts w:ascii="Arial" w:hAnsi="Arial" w:cs="Arial"/>
          <w:sz w:val="20"/>
          <w:szCs w:val="20"/>
        </w:rPr>
        <w:t xml:space="preserve"> S, </w:t>
      </w:r>
      <w:proofErr w:type="spellStart"/>
      <w:r w:rsidRPr="00982BE3">
        <w:rPr>
          <w:rFonts w:ascii="Arial" w:hAnsi="Arial" w:cs="Arial"/>
          <w:sz w:val="20"/>
          <w:szCs w:val="20"/>
        </w:rPr>
        <w:t>Roehr</w:t>
      </w:r>
      <w:proofErr w:type="spellEnd"/>
      <w:r w:rsidRPr="00982BE3">
        <w:rPr>
          <w:rFonts w:ascii="Arial" w:hAnsi="Arial" w:cs="Arial"/>
          <w:sz w:val="20"/>
          <w:szCs w:val="20"/>
        </w:rPr>
        <w:t xml:space="preserve"> C, Roland D, Rosenblum N, Schwarz M, </w:t>
      </w:r>
      <w:proofErr w:type="spellStart"/>
      <w:r w:rsidRPr="00982BE3">
        <w:rPr>
          <w:rFonts w:ascii="Arial" w:hAnsi="Arial" w:cs="Arial"/>
          <w:sz w:val="20"/>
          <w:szCs w:val="20"/>
        </w:rPr>
        <w:t>Staiano</w:t>
      </w:r>
      <w:proofErr w:type="spellEnd"/>
      <w:r w:rsidRPr="00982BE3">
        <w:rPr>
          <w:rFonts w:ascii="Arial" w:hAnsi="Arial" w:cs="Arial"/>
          <w:sz w:val="20"/>
          <w:szCs w:val="20"/>
        </w:rPr>
        <w:t xml:space="preserve"> A, </w:t>
      </w:r>
      <w:proofErr w:type="spellStart"/>
      <w:r w:rsidRPr="00982BE3">
        <w:rPr>
          <w:rFonts w:ascii="Arial" w:hAnsi="Arial" w:cs="Arial"/>
          <w:sz w:val="20"/>
          <w:szCs w:val="20"/>
        </w:rPr>
        <w:t>Stroustrup</w:t>
      </w:r>
      <w:proofErr w:type="spellEnd"/>
      <w:r w:rsidRPr="00982BE3">
        <w:rPr>
          <w:rFonts w:ascii="Arial" w:hAnsi="Arial" w:cs="Arial"/>
          <w:sz w:val="20"/>
          <w:szCs w:val="20"/>
        </w:rPr>
        <w:t xml:space="preserve"> A, Valente EM, Wilson-Costello D, Wynn J, Molloy E. Toward the elimination of bias in Pediatric Research.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Res. 2019 Dec;86</w:t>
      </w:r>
      <w:r w:rsidRPr="00982BE3">
        <w:rPr>
          <w:rFonts w:ascii="Arial" w:hAnsi="Arial" w:cs="Arial"/>
          <w:b/>
          <w:sz w:val="20"/>
          <w:szCs w:val="20"/>
        </w:rPr>
        <w:t>(</w:t>
      </w:r>
      <w:r w:rsidRPr="00982BE3">
        <w:rPr>
          <w:rFonts w:ascii="Arial" w:hAnsi="Arial" w:cs="Arial"/>
          <w:sz w:val="20"/>
          <w:szCs w:val="20"/>
        </w:rPr>
        <w:t>6):680-681.</w:t>
      </w:r>
    </w:p>
    <w:p w14:paraId="1C5CB75E" w14:textId="77777777" w:rsidR="00023060" w:rsidRPr="00982BE3" w:rsidRDefault="00023060" w:rsidP="00023060">
      <w:pPr>
        <w:spacing w:line="240" w:lineRule="auto"/>
        <w:rPr>
          <w:rFonts w:ascii="Arial" w:eastAsia="Times New Roman" w:hAnsi="Arial" w:cs="Arial"/>
          <w:sz w:val="20"/>
          <w:szCs w:val="20"/>
          <w:lang w:val="en"/>
        </w:rPr>
      </w:pPr>
      <w:r w:rsidRPr="00982BE3">
        <w:rPr>
          <w:rFonts w:ascii="Arial" w:hAnsi="Arial" w:cs="Arial"/>
          <w:sz w:val="20"/>
          <w:szCs w:val="20"/>
        </w:rPr>
        <w:t xml:space="preserve">Gardner RA, </w:t>
      </w:r>
      <w:proofErr w:type="spellStart"/>
      <w:r w:rsidRPr="00982BE3">
        <w:rPr>
          <w:rFonts w:ascii="Arial" w:hAnsi="Arial" w:cs="Arial"/>
          <w:sz w:val="20"/>
          <w:szCs w:val="20"/>
        </w:rPr>
        <w:t>Ceppi</w:t>
      </w:r>
      <w:proofErr w:type="spellEnd"/>
      <w:r w:rsidRPr="00982BE3">
        <w:rPr>
          <w:rFonts w:ascii="Arial" w:hAnsi="Arial" w:cs="Arial"/>
          <w:sz w:val="20"/>
          <w:szCs w:val="20"/>
        </w:rPr>
        <w:t xml:space="preserve"> F, Rivers J, Annesley C, Summers C, </w:t>
      </w:r>
      <w:proofErr w:type="spellStart"/>
      <w:r w:rsidRPr="00982BE3">
        <w:rPr>
          <w:rFonts w:ascii="Arial" w:hAnsi="Arial" w:cs="Arial"/>
          <w:sz w:val="20"/>
          <w:szCs w:val="20"/>
        </w:rPr>
        <w:t>Taraseviciute</w:t>
      </w:r>
      <w:proofErr w:type="spellEnd"/>
      <w:r w:rsidRPr="00982BE3">
        <w:rPr>
          <w:rFonts w:ascii="Arial" w:hAnsi="Arial" w:cs="Arial"/>
          <w:sz w:val="20"/>
          <w:szCs w:val="20"/>
        </w:rPr>
        <w:t xml:space="preserve"> A, </w:t>
      </w:r>
      <w:r w:rsidRPr="00982BE3">
        <w:rPr>
          <w:rFonts w:ascii="Arial" w:hAnsi="Arial" w:cs="Arial"/>
          <w:b/>
          <w:sz w:val="20"/>
          <w:szCs w:val="20"/>
        </w:rPr>
        <w:t>Gust J,</w:t>
      </w:r>
      <w:r w:rsidRPr="00982BE3">
        <w:rPr>
          <w:rFonts w:ascii="Arial" w:hAnsi="Arial" w:cs="Arial"/>
          <w:sz w:val="20"/>
          <w:szCs w:val="20"/>
        </w:rPr>
        <w:t xml:space="preserve"> Leger KJ, </w:t>
      </w:r>
      <w:proofErr w:type="spellStart"/>
      <w:r w:rsidRPr="00982BE3">
        <w:rPr>
          <w:rFonts w:ascii="Arial" w:hAnsi="Arial" w:cs="Arial"/>
          <w:sz w:val="20"/>
          <w:szCs w:val="20"/>
        </w:rPr>
        <w:t>Tarlock</w:t>
      </w:r>
      <w:proofErr w:type="spellEnd"/>
      <w:r w:rsidRPr="00982BE3">
        <w:rPr>
          <w:rFonts w:ascii="Arial" w:hAnsi="Arial" w:cs="Arial"/>
          <w:sz w:val="20"/>
          <w:szCs w:val="20"/>
        </w:rPr>
        <w:t xml:space="preserve"> K, Cooper TM, Finney OC, </w:t>
      </w:r>
      <w:proofErr w:type="spellStart"/>
      <w:r w:rsidRPr="00982BE3">
        <w:rPr>
          <w:rFonts w:ascii="Arial" w:hAnsi="Arial" w:cs="Arial"/>
          <w:sz w:val="20"/>
          <w:szCs w:val="20"/>
        </w:rPr>
        <w:t>Brakke</w:t>
      </w:r>
      <w:proofErr w:type="spellEnd"/>
      <w:r w:rsidRPr="00982BE3">
        <w:rPr>
          <w:rFonts w:ascii="Arial" w:hAnsi="Arial" w:cs="Arial"/>
          <w:sz w:val="20"/>
          <w:szCs w:val="20"/>
        </w:rPr>
        <w:t xml:space="preserve"> H, Li DH, Park JR, Jensen MC. Preemptive mitigation of CD19 CAR T-cell cytokine release syndrome without attenuation of antileukemic </w:t>
      </w:r>
      <w:proofErr w:type="spellStart"/>
      <w:proofErr w:type="gramStart"/>
      <w:r w:rsidRPr="00982BE3">
        <w:rPr>
          <w:rFonts w:ascii="Arial" w:hAnsi="Arial" w:cs="Arial"/>
          <w:sz w:val="20"/>
          <w:szCs w:val="20"/>
        </w:rPr>
        <w:t>efficacy.Blood</w:t>
      </w:r>
      <w:proofErr w:type="spellEnd"/>
      <w:proofErr w:type="gramEnd"/>
      <w:r w:rsidRPr="00982BE3">
        <w:rPr>
          <w:rFonts w:ascii="Arial" w:hAnsi="Arial" w:cs="Arial"/>
          <w:sz w:val="20"/>
          <w:szCs w:val="20"/>
        </w:rPr>
        <w:t xml:space="preserve">. </w:t>
      </w:r>
      <w:r w:rsidRPr="00982BE3">
        <w:rPr>
          <w:rFonts w:ascii="Arial" w:hAnsi="Arial" w:cs="Arial"/>
          <w:b/>
          <w:sz w:val="20"/>
          <w:szCs w:val="20"/>
        </w:rPr>
        <w:t>2019 Dec 12;134</w:t>
      </w:r>
      <w:r w:rsidRPr="00982BE3">
        <w:rPr>
          <w:rFonts w:ascii="Arial" w:hAnsi="Arial" w:cs="Arial"/>
          <w:sz w:val="20"/>
          <w:szCs w:val="20"/>
        </w:rPr>
        <w:t xml:space="preserve">(24):2149-2158. </w:t>
      </w:r>
      <w:proofErr w:type="spellStart"/>
      <w:r w:rsidRPr="00982BE3">
        <w:rPr>
          <w:rFonts w:ascii="Arial" w:hAnsi="Arial" w:cs="Arial"/>
          <w:sz w:val="20"/>
          <w:szCs w:val="20"/>
        </w:rPr>
        <w:t>doi</w:t>
      </w:r>
      <w:proofErr w:type="spellEnd"/>
      <w:r w:rsidRPr="00982BE3">
        <w:rPr>
          <w:rFonts w:ascii="Arial" w:hAnsi="Arial" w:cs="Arial"/>
          <w:sz w:val="20"/>
          <w:szCs w:val="20"/>
        </w:rPr>
        <w:t>: 10.1182/blood.2019001463</w:t>
      </w:r>
    </w:p>
    <w:p w14:paraId="77D43FE6" w14:textId="1707B508" w:rsidR="00ED7B4A" w:rsidRPr="00982BE3" w:rsidRDefault="00ED7B4A" w:rsidP="00ED7B4A">
      <w:pPr>
        <w:spacing w:after="0" w:line="240" w:lineRule="auto"/>
        <w:rPr>
          <w:rFonts w:eastAsia="Times New Roman"/>
          <w:sz w:val="27"/>
          <w:szCs w:val="27"/>
        </w:rPr>
      </w:pPr>
      <w:r w:rsidRPr="00982BE3">
        <w:rPr>
          <w:rFonts w:ascii="Arial" w:eastAsia="Times New Roman" w:hAnsi="Arial" w:cs="Arial"/>
          <w:color w:val="212121"/>
          <w:sz w:val="20"/>
          <w:szCs w:val="20"/>
        </w:rPr>
        <w:lastRenderedPageBreak/>
        <w:t xml:space="preserve">Wilson JL, </w:t>
      </w:r>
      <w:proofErr w:type="spellStart"/>
      <w:r w:rsidRPr="00982BE3">
        <w:rPr>
          <w:rFonts w:ascii="Arial" w:eastAsia="Times New Roman" w:hAnsi="Arial" w:cs="Arial"/>
          <w:b/>
          <w:bCs/>
          <w:color w:val="212121"/>
          <w:sz w:val="20"/>
          <w:szCs w:val="20"/>
        </w:rPr>
        <w:t>Amlie-Lefond</w:t>
      </w:r>
      <w:proofErr w:type="spellEnd"/>
      <w:r w:rsidRPr="00982BE3">
        <w:rPr>
          <w:rFonts w:ascii="Arial" w:eastAsia="Times New Roman" w:hAnsi="Arial" w:cs="Arial"/>
          <w:b/>
          <w:bCs/>
          <w:color w:val="212121"/>
          <w:sz w:val="20"/>
          <w:szCs w:val="20"/>
        </w:rPr>
        <w:t xml:space="preserve"> C</w:t>
      </w:r>
      <w:r w:rsidRPr="00982BE3">
        <w:rPr>
          <w:rFonts w:ascii="Arial" w:eastAsia="Times New Roman" w:hAnsi="Arial" w:cs="Arial"/>
          <w:color w:val="212121"/>
          <w:sz w:val="20"/>
          <w:szCs w:val="20"/>
        </w:rPr>
        <w:t xml:space="preserve">, Abruzzo T, Orbach DB, Rivkin MJ, </w:t>
      </w:r>
      <w:proofErr w:type="spellStart"/>
      <w:r w:rsidRPr="00982BE3">
        <w:rPr>
          <w:rFonts w:ascii="Arial" w:eastAsia="Times New Roman" w:hAnsi="Arial" w:cs="Arial"/>
          <w:color w:val="212121"/>
          <w:sz w:val="20"/>
          <w:szCs w:val="20"/>
        </w:rPr>
        <w:t>deVeber</w:t>
      </w:r>
      <w:proofErr w:type="spellEnd"/>
      <w:r w:rsidRPr="00982BE3">
        <w:rPr>
          <w:rFonts w:ascii="Arial" w:eastAsia="Times New Roman" w:hAnsi="Arial" w:cs="Arial"/>
          <w:color w:val="212121"/>
          <w:sz w:val="20"/>
          <w:szCs w:val="20"/>
        </w:rPr>
        <w:t xml:space="preserve"> GA, </w:t>
      </w:r>
      <w:proofErr w:type="spellStart"/>
      <w:r w:rsidRPr="00982BE3">
        <w:rPr>
          <w:rFonts w:ascii="Arial" w:eastAsia="Times New Roman" w:hAnsi="Arial" w:cs="Arial"/>
          <w:color w:val="212121"/>
          <w:sz w:val="20"/>
          <w:szCs w:val="20"/>
        </w:rPr>
        <w:t>Pergami</w:t>
      </w:r>
      <w:proofErr w:type="spellEnd"/>
      <w:r w:rsidRPr="00982BE3">
        <w:rPr>
          <w:rFonts w:ascii="Arial" w:eastAsia="Times New Roman" w:hAnsi="Arial" w:cs="Arial"/>
          <w:color w:val="212121"/>
          <w:sz w:val="20"/>
          <w:szCs w:val="20"/>
        </w:rPr>
        <w:t xml:space="preserve"> P. </w:t>
      </w:r>
      <w:r w:rsidRPr="00982BE3">
        <w:rPr>
          <w:rFonts w:ascii="Arial" w:eastAsia="Times New Roman" w:hAnsi="Arial" w:cs="Arial"/>
          <w:sz w:val="20"/>
          <w:szCs w:val="20"/>
        </w:rPr>
        <w:t xml:space="preserve">Survey of practice patterns and preparedness for endovascular therapy in acute pediatric stroke. Childs </w:t>
      </w:r>
      <w:proofErr w:type="spellStart"/>
      <w:r w:rsidRPr="00982BE3">
        <w:rPr>
          <w:rFonts w:ascii="Arial" w:eastAsia="Times New Roman" w:hAnsi="Arial" w:cs="Arial"/>
          <w:sz w:val="20"/>
          <w:szCs w:val="20"/>
        </w:rPr>
        <w:t>Nerv</w:t>
      </w:r>
      <w:proofErr w:type="spellEnd"/>
      <w:r w:rsidRPr="00982BE3">
        <w:rPr>
          <w:rFonts w:ascii="Arial" w:eastAsia="Times New Roman" w:hAnsi="Arial" w:cs="Arial"/>
          <w:sz w:val="20"/>
          <w:szCs w:val="20"/>
        </w:rPr>
        <w:t xml:space="preserve"> Syst. 2019 Dec;35(12):2371-2378. </w:t>
      </w:r>
    </w:p>
    <w:p w14:paraId="1A70C58A" w14:textId="77777777" w:rsidR="00ED7B4A" w:rsidRPr="00982BE3" w:rsidRDefault="00ED7B4A" w:rsidP="00ED7B4A">
      <w:pPr>
        <w:spacing w:after="0" w:line="240" w:lineRule="auto"/>
        <w:rPr>
          <w:rFonts w:ascii="Arial" w:hAnsi="Arial" w:cs="Arial"/>
          <w:sz w:val="20"/>
          <w:szCs w:val="20"/>
        </w:rPr>
      </w:pPr>
    </w:p>
    <w:p w14:paraId="2BF364D8" w14:textId="485FB35D" w:rsidR="00465659" w:rsidRPr="00982BE3" w:rsidRDefault="00465659" w:rsidP="00465659">
      <w:pPr>
        <w:rPr>
          <w:rFonts w:ascii="Arial" w:hAnsi="Arial" w:cs="Arial"/>
          <w:sz w:val="20"/>
          <w:szCs w:val="20"/>
        </w:rPr>
      </w:pPr>
      <w:r w:rsidRPr="00982BE3">
        <w:rPr>
          <w:rFonts w:ascii="Arial" w:hAnsi="Arial" w:cs="Arial"/>
          <w:sz w:val="20"/>
          <w:szCs w:val="20"/>
        </w:rPr>
        <w:t xml:space="preserve">Parikh S, </w:t>
      </w:r>
      <w:proofErr w:type="spellStart"/>
      <w:r w:rsidRPr="00982BE3">
        <w:rPr>
          <w:rFonts w:ascii="Arial" w:hAnsi="Arial" w:cs="Arial"/>
          <w:sz w:val="20"/>
          <w:szCs w:val="20"/>
        </w:rPr>
        <w:t>Galioto</w:t>
      </w:r>
      <w:proofErr w:type="spellEnd"/>
      <w:r w:rsidRPr="00982BE3">
        <w:rPr>
          <w:rFonts w:ascii="Arial" w:hAnsi="Arial" w:cs="Arial"/>
          <w:sz w:val="20"/>
          <w:szCs w:val="20"/>
        </w:rPr>
        <w:t xml:space="preserve"> R, Lapin B, Haas R, Hirano M, Koenig MK, </w:t>
      </w:r>
      <w:proofErr w:type="spellStart"/>
      <w:r w:rsidRPr="00982BE3">
        <w:rPr>
          <w:rFonts w:ascii="Arial" w:hAnsi="Arial" w:cs="Arial"/>
          <w:b/>
          <w:sz w:val="20"/>
          <w:szCs w:val="20"/>
        </w:rPr>
        <w:t>Saneto</w:t>
      </w:r>
      <w:proofErr w:type="spellEnd"/>
      <w:r w:rsidRPr="00982BE3">
        <w:rPr>
          <w:rFonts w:ascii="Arial" w:hAnsi="Arial" w:cs="Arial"/>
          <w:b/>
          <w:sz w:val="20"/>
          <w:szCs w:val="20"/>
        </w:rPr>
        <w:t xml:space="preserve"> RP</w:t>
      </w:r>
      <w:r w:rsidRPr="00982BE3">
        <w:rPr>
          <w:rFonts w:ascii="Arial" w:hAnsi="Arial" w:cs="Arial"/>
          <w:sz w:val="20"/>
          <w:szCs w:val="20"/>
        </w:rPr>
        <w:t xml:space="preserve">, </w:t>
      </w:r>
      <w:proofErr w:type="spellStart"/>
      <w:r w:rsidRPr="00982BE3">
        <w:rPr>
          <w:rFonts w:ascii="Arial" w:hAnsi="Arial" w:cs="Arial"/>
          <w:sz w:val="20"/>
          <w:szCs w:val="20"/>
        </w:rPr>
        <w:t>Zolkipli</w:t>
      </w:r>
      <w:proofErr w:type="spellEnd"/>
      <w:r w:rsidRPr="00982BE3">
        <w:rPr>
          <w:rFonts w:ascii="Arial" w:hAnsi="Arial" w:cs="Arial"/>
          <w:sz w:val="20"/>
          <w:szCs w:val="20"/>
        </w:rPr>
        <w:t xml:space="preserve">-Cunningham Z, Goldstein A, </w:t>
      </w:r>
      <w:proofErr w:type="spellStart"/>
      <w:r w:rsidRPr="00982BE3">
        <w:rPr>
          <w:rFonts w:ascii="Arial" w:hAnsi="Arial" w:cs="Arial"/>
          <w:sz w:val="20"/>
          <w:szCs w:val="20"/>
        </w:rPr>
        <w:t>Karaa</w:t>
      </w:r>
      <w:proofErr w:type="spellEnd"/>
      <w:r w:rsidRPr="00982BE3">
        <w:rPr>
          <w:rFonts w:ascii="Arial" w:hAnsi="Arial" w:cs="Arial"/>
          <w:sz w:val="20"/>
          <w:szCs w:val="20"/>
        </w:rPr>
        <w:t xml:space="preserve"> A.  Fatigue in primary genetic mitochondrial disease: No rest for the weary. </w:t>
      </w:r>
      <w:proofErr w:type="spellStart"/>
      <w:r w:rsidRPr="00982BE3">
        <w:rPr>
          <w:rFonts w:ascii="Arial" w:hAnsi="Arial" w:cs="Arial"/>
          <w:sz w:val="20"/>
          <w:szCs w:val="20"/>
        </w:rPr>
        <w:t>Neuromuscul</w:t>
      </w:r>
      <w:proofErr w:type="spellEnd"/>
      <w:r w:rsidRPr="00982BE3">
        <w:rPr>
          <w:rFonts w:ascii="Arial" w:hAnsi="Arial" w:cs="Arial"/>
          <w:sz w:val="20"/>
          <w:szCs w:val="20"/>
        </w:rPr>
        <w:t xml:space="preserve"> </w:t>
      </w:r>
      <w:proofErr w:type="spellStart"/>
      <w:r w:rsidRPr="00982BE3">
        <w:rPr>
          <w:rFonts w:ascii="Arial" w:hAnsi="Arial" w:cs="Arial"/>
          <w:sz w:val="20"/>
          <w:szCs w:val="20"/>
        </w:rPr>
        <w:t>Disord</w:t>
      </w:r>
      <w:proofErr w:type="spellEnd"/>
      <w:r w:rsidRPr="00982BE3">
        <w:rPr>
          <w:rFonts w:ascii="Arial" w:hAnsi="Arial" w:cs="Arial"/>
          <w:sz w:val="20"/>
          <w:szCs w:val="20"/>
        </w:rPr>
        <w:t xml:space="preserve">. 2019 Nov;29(11):895-902. </w:t>
      </w:r>
    </w:p>
    <w:p w14:paraId="33708830"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b/>
          <w:sz w:val="20"/>
          <w:szCs w:val="20"/>
        </w:rPr>
        <w:t>Lockrow</w:t>
      </w:r>
      <w:proofErr w:type="spellEnd"/>
      <w:r w:rsidRPr="00982BE3">
        <w:rPr>
          <w:rFonts w:ascii="Arial" w:hAnsi="Arial" w:cs="Arial"/>
          <w:b/>
          <w:sz w:val="20"/>
          <w:szCs w:val="20"/>
        </w:rPr>
        <w:t xml:space="preserve"> JP</w:t>
      </w:r>
      <w:r w:rsidRPr="00982BE3">
        <w:rPr>
          <w:rFonts w:ascii="Arial" w:hAnsi="Arial" w:cs="Arial"/>
          <w:sz w:val="20"/>
          <w:szCs w:val="20"/>
        </w:rPr>
        <w:t xml:space="preserve">, Wright JN, </w:t>
      </w:r>
      <w:proofErr w:type="spellStart"/>
      <w:r w:rsidRPr="00982BE3">
        <w:rPr>
          <w:rFonts w:ascii="Arial" w:hAnsi="Arial" w:cs="Arial"/>
          <w:b/>
          <w:sz w:val="20"/>
          <w:szCs w:val="20"/>
        </w:rPr>
        <w:t>Saneto</w:t>
      </w:r>
      <w:proofErr w:type="spellEnd"/>
      <w:r w:rsidRPr="00982BE3">
        <w:rPr>
          <w:rFonts w:ascii="Arial" w:hAnsi="Arial" w:cs="Arial"/>
          <w:b/>
          <w:sz w:val="20"/>
          <w:szCs w:val="20"/>
        </w:rPr>
        <w:t xml:space="preserve"> RP</w:t>
      </w:r>
      <w:r w:rsidRPr="00982BE3">
        <w:rPr>
          <w:rFonts w:ascii="Arial" w:hAnsi="Arial" w:cs="Arial"/>
          <w:sz w:val="20"/>
          <w:szCs w:val="20"/>
        </w:rPr>
        <w:t xml:space="preserve">, </w:t>
      </w:r>
      <w:proofErr w:type="spellStart"/>
      <w:r w:rsidRPr="00982BE3">
        <w:rPr>
          <w:rFonts w:ascii="Arial" w:hAnsi="Arial" w:cs="Arial"/>
          <w:b/>
          <w:sz w:val="20"/>
          <w:szCs w:val="20"/>
        </w:rPr>
        <w:t>Amlie-Lefond</w:t>
      </w:r>
      <w:proofErr w:type="spellEnd"/>
      <w:r w:rsidRPr="00982BE3">
        <w:rPr>
          <w:rFonts w:ascii="Arial" w:hAnsi="Arial" w:cs="Arial"/>
          <w:b/>
          <w:sz w:val="20"/>
          <w:szCs w:val="20"/>
        </w:rPr>
        <w:t xml:space="preserve"> C.</w:t>
      </w:r>
      <w:r w:rsidRPr="00982BE3">
        <w:rPr>
          <w:rFonts w:ascii="Arial" w:hAnsi="Arial" w:cs="Arial"/>
          <w:sz w:val="20"/>
          <w:szCs w:val="20"/>
        </w:rPr>
        <w:t xml:space="preserve"> Epileptic Spasms Predict Poor Epilepsy Outcomes After Perinatal </w:t>
      </w:r>
      <w:proofErr w:type="spellStart"/>
      <w:r w:rsidRPr="00982BE3">
        <w:rPr>
          <w:rFonts w:ascii="Arial" w:hAnsi="Arial" w:cs="Arial"/>
          <w:sz w:val="20"/>
          <w:szCs w:val="20"/>
        </w:rPr>
        <w:t>Stroke.J</w:t>
      </w:r>
      <w:proofErr w:type="spellEnd"/>
      <w:r w:rsidRPr="00982BE3">
        <w:rPr>
          <w:rFonts w:ascii="Arial" w:hAnsi="Arial" w:cs="Arial"/>
          <w:sz w:val="20"/>
          <w:szCs w:val="20"/>
        </w:rPr>
        <w:t xml:space="preserve"> Child Neurol. 2019 Nov;34(13):830-836. </w:t>
      </w:r>
    </w:p>
    <w:p w14:paraId="7F256B7B" w14:textId="77777777" w:rsidR="00465659" w:rsidRPr="00982BE3" w:rsidRDefault="00465659" w:rsidP="00465659">
      <w:pPr>
        <w:spacing w:after="0" w:line="240" w:lineRule="auto"/>
        <w:rPr>
          <w:rFonts w:ascii="Arial" w:hAnsi="Arial" w:cs="Arial"/>
          <w:sz w:val="20"/>
          <w:szCs w:val="20"/>
        </w:rPr>
      </w:pPr>
    </w:p>
    <w:p w14:paraId="599949EA"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Kochanek</w:t>
      </w:r>
      <w:proofErr w:type="spellEnd"/>
      <w:r w:rsidRPr="00982BE3">
        <w:rPr>
          <w:rFonts w:ascii="Arial" w:hAnsi="Arial" w:cs="Arial"/>
          <w:sz w:val="20"/>
          <w:szCs w:val="20"/>
        </w:rPr>
        <w:t xml:space="preserve"> PM, </w:t>
      </w:r>
      <w:proofErr w:type="spellStart"/>
      <w:r w:rsidRPr="00982BE3">
        <w:rPr>
          <w:rFonts w:ascii="Arial" w:hAnsi="Arial" w:cs="Arial"/>
          <w:sz w:val="20"/>
          <w:szCs w:val="20"/>
        </w:rPr>
        <w:t>Grenvik</w:t>
      </w:r>
      <w:proofErr w:type="spellEnd"/>
      <w:r w:rsidRPr="00982BE3">
        <w:rPr>
          <w:rFonts w:ascii="Arial" w:hAnsi="Arial" w:cs="Arial"/>
          <w:sz w:val="20"/>
          <w:szCs w:val="20"/>
        </w:rPr>
        <w:t xml:space="preserve"> AN, Tasker RC, Carney N, Totten AM, Adelson PD, Selden NR, Davis-O'Reilly C, Hart EL, Bell MJ, Bratton SL, Grant GA, </w:t>
      </w:r>
      <w:proofErr w:type="spellStart"/>
      <w:r w:rsidRPr="00982BE3">
        <w:rPr>
          <w:rFonts w:ascii="Arial" w:hAnsi="Arial" w:cs="Arial"/>
          <w:sz w:val="20"/>
          <w:szCs w:val="20"/>
        </w:rPr>
        <w:t>Kissoon</w:t>
      </w:r>
      <w:proofErr w:type="spellEnd"/>
      <w:r w:rsidRPr="00982BE3">
        <w:rPr>
          <w:rFonts w:ascii="Arial" w:hAnsi="Arial" w:cs="Arial"/>
          <w:sz w:val="20"/>
          <w:szCs w:val="20"/>
        </w:rPr>
        <w:t xml:space="preserve"> N, Reuter-Rice KE, Vavilala MS</w:t>
      </w:r>
      <w:r w:rsidRPr="00982BE3">
        <w:rPr>
          <w:rFonts w:ascii="Arial" w:hAnsi="Arial" w:cs="Arial"/>
          <w:b/>
          <w:sz w:val="20"/>
          <w:szCs w:val="20"/>
        </w:rPr>
        <w:t>, Wainwright MS</w:t>
      </w:r>
      <w:r w:rsidRPr="00982BE3">
        <w:rPr>
          <w:rFonts w:ascii="Arial" w:hAnsi="Arial" w:cs="Arial"/>
          <w:sz w:val="20"/>
          <w:szCs w:val="20"/>
        </w:rPr>
        <w:t xml:space="preserve">. The authors </w:t>
      </w:r>
      <w:proofErr w:type="spellStart"/>
      <w:proofErr w:type="gramStart"/>
      <w:r w:rsidRPr="00982BE3">
        <w:rPr>
          <w:rFonts w:ascii="Arial" w:hAnsi="Arial" w:cs="Arial"/>
          <w:sz w:val="20"/>
          <w:szCs w:val="20"/>
        </w:rPr>
        <w:t>reply.Pediatr</w:t>
      </w:r>
      <w:proofErr w:type="spellEnd"/>
      <w:proofErr w:type="gramEnd"/>
      <w:r w:rsidRPr="00982BE3">
        <w:rPr>
          <w:rFonts w:ascii="Arial" w:hAnsi="Arial" w:cs="Arial"/>
          <w:sz w:val="20"/>
          <w:szCs w:val="20"/>
        </w:rPr>
        <w:t xml:space="preserve"> Crit Care Med. 2019 Nov;20(11):1105-1107. .</w:t>
      </w:r>
    </w:p>
    <w:p w14:paraId="68B57623" w14:textId="77777777" w:rsidR="00465659" w:rsidRPr="00982BE3" w:rsidRDefault="00465659" w:rsidP="00465659">
      <w:pPr>
        <w:rPr>
          <w:rFonts w:ascii="Arial" w:hAnsi="Arial" w:cs="Arial"/>
          <w:sz w:val="20"/>
          <w:szCs w:val="20"/>
        </w:rPr>
      </w:pPr>
    </w:p>
    <w:p w14:paraId="5EDE5211"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Rummey</w:t>
      </w:r>
      <w:proofErr w:type="spellEnd"/>
      <w:r w:rsidRPr="00982BE3">
        <w:rPr>
          <w:rFonts w:ascii="Arial" w:hAnsi="Arial" w:cs="Arial"/>
          <w:sz w:val="20"/>
          <w:szCs w:val="20"/>
        </w:rPr>
        <w:t xml:space="preserve"> C, </w:t>
      </w:r>
      <w:proofErr w:type="spellStart"/>
      <w:r w:rsidRPr="00982BE3">
        <w:rPr>
          <w:rFonts w:ascii="Arial" w:hAnsi="Arial" w:cs="Arial"/>
          <w:sz w:val="20"/>
          <w:szCs w:val="20"/>
        </w:rPr>
        <w:t>Corben</w:t>
      </w:r>
      <w:proofErr w:type="spellEnd"/>
      <w:r w:rsidRPr="00982BE3">
        <w:rPr>
          <w:rFonts w:ascii="Arial" w:hAnsi="Arial" w:cs="Arial"/>
          <w:sz w:val="20"/>
          <w:szCs w:val="20"/>
        </w:rPr>
        <w:t xml:space="preserve"> LA, </w:t>
      </w:r>
      <w:proofErr w:type="spellStart"/>
      <w:r w:rsidRPr="00982BE3">
        <w:rPr>
          <w:rFonts w:ascii="Arial" w:hAnsi="Arial" w:cs="Arial"/>
          <w:sz w:val="20"/>
          <w:szCs w:val="20"/>
        </w:rPr>
        <w:t>Delatycki</w:t>
      </w:r>
      <w:proofErr w:type="spellEnd"/>
      <w:r w:rsidRPr="00982BE3">
        <w:rPr>
          <w:rFonts w:ascii="Arial" w:hAnsi="Arial" w:cs="Arial"/>
          <w:sz w:val="20"/>
          <w:szCs w:val="20"/>
        </w:rPr>
        <w:t xml:space="preserve"> MB, </w:t>
      </w:r>
      <w:proofErr w:type="spellStart"/>
      <w:r w:rsidRPr="00982BE3">
        <w:rPr>
          <w:rFonts w:ascii="Arial" w:hAnsi="Arial" w:cs="Arial"/>
          <w:sz w:val="20"/>
          <w:szCs w:val="20"/>
        </w:rPr>
        <w:t>Subramony</w:t>
      </w:r>
      <w:proofErr w:type="spellEnd"/>
      <w:r w:rsidRPr="00982BE3">
        <w:rPr>
          <w:rFonts w:ascii="Arial" w:hAnsi="Arial" w:cs="Arial"/>
          <w:sz w:val="20"/>
          <w:szCs w:val="20"/>
        </w:rPr>
        <w:t xml:space="preserve"> SH, </w:t>
      </w:r>
      <w:proofErr w:type="spellStart"/>
      <w:r w:rsidRPr="00982BE3">
        <w:rPr>
          <w:rFonts w:ascii="Arial" w:hAnsi="Arial" w:cs="Arial"/>
          <w:sz w:val="20"/>
          <w:szCs w:val="20"/>
        </w:rPr>
        <w:t>Bushara</w:t>
      </w:r>
      <w:proofErr w:type="spellEnd"/>
      <w:r w:rsidRPr="00982BE3">
        <w:rPr>
          <w:rFonts w:ascii="Arial" w:hAnsi="Arial" w:cs="Arial"/>
          <w:sz w:val="20"/>
          <w:szCs w:val="20"/>
        </w:rPr>
        <w:t xml:space="preserve"> K, Gomez CM, Hoyle JC, Yoon G, </w:t>
      </w:r>
      <w:proofErr w:type="spellStart"/>
      <w:r w:rsidRPr="00982BE3">
        <w:rPr>
          <w:rFonts w:ascii="Arial" w:hAnsi="Arial" w:cs="Arial"/>
          <w:sz w:val="20"/>
          <w:szCs w:val="20"/>
        </w:rPr>
        <w:t>Ravina</w:t>
      </w:r>
      <w:proofErr w:type="spellEnd"/>
      <w:r w:rsidRPr="00982BE3">
        <w:rPr>
          <w:rFonts w:ascii="Arial" w:hAnsi="Arial" w:cs="Arial"/>
          <w:sz w:val="20"/>
          <w:szCs w:val="20"/>
        </w:rPr>
        <w:t xml:space="preserve"> B, Mathews KD, Wilmot G, </w:t>
      </w:r>
      <w:proofErr w:type="spellStart"/>
      <w:r w:rsidRPr="00982BE3">
        <w:rPr>
          <w:rFonts w:ascii="Arial" w:hAnsi="Arial" w:cs="Arial"/>
          <w:sz w:val="20"/>
          <w:szCs w:val="20"/>
        </w:rPr>
        <w:t>Zesiewicz</w:t>
      </w:r>
      <w:proofErr w:type="spellEnd"/>
      <w:r w:rsidRPr="00982BE3">
        <w:rPr>
          <w:rFonts w:ascii="Arial" w:hAnsi="Arial" w:cs="Arial"/>
          <w:sz w:val="20"/>
          <w:szCs w:val="20"/>
        </w:rPr>
        <w:t xml:space="preserve"> T, </w:t>
      </w:r>
      <w:r w:rsidRPr="00982BE3">
        <w:rPr>
          <w:rFonts w:ascii="Arial" w:hAnsi="Arial" w:cs="Arial"/>
          <w:b/>
          <w:sz w:val="20"/>
          <w:szCs w:val="20"/>
        </w:rPr>
        <w:t>Perlman S,</w:t>
      </w:r>
      <w:r w:rsidRPr="00982BE3">
        <w:rPr>
          <w:rFonts w:ascii="Arial" w:hAnsi="Arial" w:cs="Arial"/>
          <w:sz w:val="20"/>
          <w:szCs w:val="20"/>
        </w:rPr>
        <w:t xml:space="preserve"> Farmer JM, Lynch DR. Psychometric properties of the Friedreich Ataxia Rating Scale. Neurol Genet. 2019 Oct 29;5(6):371</w:t>
      </w:r>
    </w:p>
    <w:p w14:paraId="11FF43E0" w14:textId="77777777" w:rsidR="00465659" w:rsidRPr="00982BE3" w:rsidRDefault="00465659" w:rsidP="00465659">
      <w:pPr>
        <w:spacing w:after="0" w:line="240" w:lineRule="auto"/>
        <w:rPr>
          <w:rFonts w:ascii="Arial" w:hAnsi="Arial" w:cs="Arial"/>
          <w:sz w:val="20"/>
          <w:szCs w:val="20"/>
        </w:rPr>
      </w:pPr>
    </w:p>
    <w:p w14:paraId="08DB98DB" w14:textId="77777777" w:rsidR="0092379B" w:rsidRPr="00982BE3" w:rsidRDefault="0092379B" w:rsidP="0092379B">
      <w:pPr>
        <w:rPr>
          <w:rFonts w:ascii="Arial" w:hAnsi="Arial" w:cs="Arial"/>
          <w:sz w:val="20"/>
          <w:szCs w:val="20"/>
        </w:rPr>
      </w:pPr>
      <w:r w:rsidRPr="00982BE3">
        <w:rPr>
          <w:rFonts w:ascii="Arial" w:hAnsi="Arial" w:cs="Arial"/>
          <w:sz w:val="20"/>
          <w:szCs w:val="20"/>
        </w:rPr>
        <w:t xml:space="preserve">Wood AM, Geddes GC, </w:t>
      </w:r>
      <w:proofErr w:type="spellStart"/>
      <w:r w:rsidRPr="00982BE3">
        <w:rPr>
          <w:rFonts w:ascii="Arial" w:hAnsi="Arial" w:cs="Arial"/>
          <w:b/>
          <w:sz w:val="20"/>
          <w:szCs w:val="20"/>
        </w:rPr>
        <w:t>Marashly</w:t>
      </w:r>
      <w:proofErr w:type="spellEnd"/>
      <w:r w:rsidRPr="00982BE3">
        <w:rPr>
          <w:rFonts w:ascii="Arial" w:hAnsi="Arial" w:cs="Arial"/>
          <w:b/>
          <w:sz w:val="20"/>
          <w:szCs w:val="20"/>
        </w:rPr>
        <w:t xml:space="preserve"> A</w:t>
      </w:r>
      <w:r w:rsidRPr="00982BE3">
        <w:rPr>
          <w:rFonts w:ascii="Arial" w:hAnsi="Arial" w:cs="Arial"/>
          <w:sz w:val="20"/>
          <w:szCs w:val="20"/>
        </w:rPr>
        <w:t xml:space="preserve">. Language regression, hemichorea and focal subclinical seizures in a 6-year-old girl with GLUT-1 deficiency Epilepsy </w:t>
      </w:r>
      <w:proofErr w:type="spellStart"/>
      <w:r w:rsidRPr="00982BE3">
        <w:rPr>
          <w:rFonts w:ascii="Arial" w:hAnsi="Arial" w:cs="Arial"/>
          <w:sz w:val="20"/>
          <w:szCs w:val="20"/>
        </w:rPr>
        <w:t>Behav</w:t>
      </w:r>
      <w:proofErr w:type="spellEnd"/>
      <w:r w:rsidRPr="00982BE3">
        <w:rPr>
          <w:rFonts w:ascii="Arial" w:hAnsi="Arial" w:cs="Arial"/>
          <w:sz w:val="20"/>
          <w:szCs w:val="20"/>
        </w:rPr>
        <w:t xml:space="preserve"> Rep. </w:t>
      </w:r>
      <w:r w:rsidRPr="00982BE3">
        <w:rPr>
          <w:rFonts w:ascii="Arial" w:hAnsi="Arial" w:cs="Arial"/>
          <w:b/>
          <w:sz w:val="20"/>
          <w:szCs w:val="20"/>
        </w:rPr>
        <w:t>2019 Oct 24</w:t>
      </w:r>
      <w:r w:rsidRPr="00982BE3">
        <w:rPr>
          <w:rFonts w:ascii="Arial" w:hAnsi="Arial" w:cs="Arial"/>
          <w:sz w:val="20"/>
          <w:szCs w:val="20"/>
        </w:rPr>
        <w:t xml:space="preserve">;14:100340. </w:t>
      </w:r>
    </w:p>
    <w:p w14:paraId="6B83D10A"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b/>
          <w:sz w:val="20"/>
          <w:szCs w:val="20"/>
        </w:rPr>
        <w:t>Gust J</w:t>
      </w:r>
      <w:r w:rsidRPr="00982BE3">
        <w:rPr>
          <w:rFonts w:ascii="Arial" w:hAnsi="Arial" w:cs="Arial"/>
          <w:sz w:val="20"/>
          <w:szCs w:val="20"/>
        </w:rPr>
        <w:t xml:space="preserve">, Ishak GE. Chimeric Antigen Receptor T-Cell Neurotoxicity Neuroimaging: More Than Meets the Eye.  AJNR Am J </w:t>
      </w:r>
      <w:proofErr w:type="spellStart"/>
      <w:r w:rsidRPr="00982BE3">
        <w:rPr>
          <w:rFonts w:ascii="Arial" w:hAnsi="Arial" w:cs="Arial"/>
          <w:sz w:val="20"/>
          <w:szCs w:val="20"/>
        </w:rPr>
        <w:t>Neuroradiol</w:t>
      </w:r>
      <w:proofErr w:type="spellEnd"/>
      <w:r w:rsidRPr="00982BE3">
        <w:rPr>
          <w:rFonts w:ascii="Arial" w:hAnsi="Arial" w:cs="Arial"/>
          <w:sz w:val="20"/>
          <w:szCs w:val="20"/>
        </w:rPr>
        <w:t>. 2019 Oct;40(10</w:t>
      </w:r>
      <w:proofErr w:type="gramStart"/>
      <w:r w:rsidRPr="00982BE3">
        <w:rPr>
          <w:rFonts w:ascii="Arial" w:hAnsi="Arial" w:cs="Arial"/>
          <w:sz w:val="20"/>
          <w:szCs w:val="20"/>
        </w:rPr>
        <w:t>):E</w:t>
      </w:r>
      <w:proofErr w:type="gramEnd"/>
      <w:r w:rsidRPr="00982BE3">
        <w:rPr>
          <w:rFonts w:ascii="Arial" w:hAnsi="Arial" w:cs="Arial"/>
          <w:sz w:val="20"/>
          <w:szCs w:val="20"/>
        </w:rPr>
        <w:t xml:space="preserve">50-E51. </w:t>
      </w:r>
    </w:p>
    <w:p w14:paraId="3AF75169" w14:textId="77777777" w:rsidR="00465659" w:rsidRPr="00982BE3" w:rsidRDefault="00465659" w:rsidP="00465659">
      <w:pPr>
        <w:spacing w:after="0" w:line="240" w:lineRule="auto"/>
        <w:rPr>
          <w:rFonts w:ascii="Arial" w:hAnsi="Arial" w:cs="Arial"/>
          <w:sz w:val="20"/>
          <w:szCs w:val="20"/>
        </w:rPr>
      </w:pPr>
    </w:p>
    <w:p w14:paraId="3CFB0ED3"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Oegema</w:t>
      </w:r>
      <w:proofErr w:type="spellEnd"/>
      <w:r w:rsidRPr="00982BE3">
        <w:rPr>
          <w:rFonts w:ascii="Arial" w:hAnsi="Arial" w:cs="Arial"/>
          <w:sz w:val="20"/>
          <w:szCs w:val="20"/>
        </w:rPr>
        <w:t xml:space="preserve"> R, </w:t>
      </w:r>
      <w:proofErr w:type="spellStart"/>
      <w:r w:rsidRPr="00982BE3">
        <w:rPr>
          <w:rFonts w:ascii="Arial" w:hAnsi="Arial" w:cs="Arial"/>
          <w:sz w:val="20"/>
          <w:szCs w:val="20"/>
        </w:rPr>
        <w:t>Barkovich</w:t>
      </w:r>
      <w:proofErr w:type="spellEnd"/>
      <w:r w:rsidRPr="00982BE3">
        <w:rPr>
          <w:rFonts w:ascii="Arial" w:hAnsi="Arial" w:cs="Arial"/>
          <w:sz w:val="20"/>
          <w:szCs w:val="20"/>
        </w:rPr>
        <w:t xml:space="preserve"> AJ, Mancini GMS, Guerrini R, </w:t>
      </w:r>
      <w:r w:rsidRPr="00982BE3">
        <w:rPr>
          <w:rFonts w:ascii="Arial" w:hAnsi="Arial" w:cs="Arial"/>
          <w:b/>
          <w:sz w:val="20"/>
          <w:szCs w:val="20"/>
        </w:rPr>
        <w:t>Dobyns WB</w:t>
      </w:r>
      <w:r w:rsidRPr="00982BE3">
        <w:rPr>
          <w:rFonts w:ascii="Arial" w:hAnsi="Arial" w:cs="Arial"/>
          <w:sz w:val="20"/>
          <w:szCs w:val="20"/>
        </w:rPr>
        <w:t>. Subcortical heterotopic gray matter brain malformations: Classification study of 107 individuals. Neurology. 2019 Oct 1;93(14</w:t>
      </w:r>
      <w:proofErr w:type="gramStart"/>
      <w:r w:rsidRPr="00982BE3">
        <w:rPr>
          <w:rFonts w:ascii="Arial" w:hAnsi="Arial" w:cs="Arial"/>
          <w:sz w:val="20"/>
          <w:szCs w:val="20"/>
        </w:rPr>
        <w:t>):e</w:t>
      </w:r>
      <w:proofErr w:type="gramEnd"/>
      <w:r w:rsidRPr="00982BE3">
        <w:rPr>
          <w:rFonts w:ascii="Arial" w:hAnsi="Arial" w:cs="Arial"/>
          <w:sz w:val="20"/>
          <w:szCs w:val="20"/>
        </w:rPr>
        <w:t>1360-e1373</w:t>
      </w:r>
    </w:p>
    <w:p w14:paraId="06747ACA" w14:textId="77777777" w:rsidR="00465659" w:rsidRPr="00982BE3" w:rsidRDefault="00465659" w:rsidP="00465659">
      <w:pPr>
        <w:spacing w:after="0" w:line="240" w:lineRule="auto"/>
        <w:rPr>
          <w:rFonts w:ascii="Arial" w:hAnsi="Arial" w:cs="Arial"/>
          <w:sz w:val="20"/>
          <w:szCs w:val="20"/>
        </w:rPr>
      </w:pPr>
    </w:p>
    <w:p w14:paraId="3D974B75" w14:textId="7FBB5600" w:rsidR="00465659" w:rsidRPr="00982BE3" w:rsidRDefault="00465659" w:rsidP="00465659">
      <w:pPr>
        <w:spacing w:after="0" w:line="240" w:lineRule="auto"/>
        <w:rPr>
          <w:rFonts w:ascii="Arial" w:hAnsi="Arial" w:cs="Arial"/>
          <w:sz w:val="20"/>
          <w:szCs w:val="20"/>
        </w:rPr>
      </w:pPr>
      <w:r w:rsidRPr="00982BE3">
        <w:rPr>
          <w:rFonts w:ascii="Arial" w:hAnsi="Arial" w:cs="Arial"/>
          <w:sz w:val="20"/>
          <w:szCs w:val="20"/>
        </w:rPr>
        <w:t xml:space="preserve">Law EF, Powers SW, </w:t>
      </w:r>
      <w:r w:rsidRPr="00982BE3">
        <w:rPr>
          <w:rFonts w:ascii="Arial" w:hAnsi="Arial" w:cs="Arial"/>
          <w:b/>
          <w:sz w:val="20"/>
          <w:szCs w:val="20"/>
        </w:rPr>
        <w:t>Blume H</w:t>
      </w:r>
      <w:r w:rsidRPr="00982BE3">
        <w:rPr>
          <w:rFonts w:ascii="Arial" w:hAnsi="Arial" w:cs="Arial"/>
          <w:sz w:val="20"/>
          <w:szCs w:val="20"/>
        </w:rPr>
        <w:t xml:space="preserve">, Palermo TM. Screening Family and Psychosocial Risk in Pediatric Migraine and Tension-Type Headache: Validation of the Psychosocial Assessment Tool (PAT). Headache. 2019 Oct;59(9):1516-1529. </w:t>
      </w:r>
    </w:p>
    <w:p w14:paraId="7036AA8E" w14:textId="77777777" w:rsidR="00465659" w:rsidRPr="00982BE3" w:rsidRDefault="00465659" w:rsidP="00465659">
      <w:pPr>
        <w:spacing w:after="0" w:line="240" w:lineRule="auto"/>
        <w:rPr>
          <w:rFonts w:ascii="Arial" w:hAnsi="Arial" w:cs="Arial"/>
          <w:sz w:val="20"/>
          <w:szCs w:val="20"/>
        </w:rPr>
      </w:pPr>
    </w:p>
    <w:p w14:paraId="7C3A0EBB"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b/>
          <w:sz w:val="20"/>
          <w:szCs w:val="20"/>
        </w:rPr>
        <w:t>Chan JHM</w:t>
      </w:r>
      <w:r w:rsidRPr="00982BE3">
        <w:rPr>
          <w:rFonts w:ascii="Arial" w:hAnsi="Arial" w:cs="Arial"/>
          <w:sz w:val="20"/>
          <w:szCs w:val="20"/>
        </w:rPr>
        <w:t xml:space="preserve">, </w:t>
      </w:r>
      <w:r w:rsidRPr="00982BE3">
        <w:rPr>
          <w:rFonts w:ascii="Arial" w:hAnsi="Arial" w:cs="Arial"/>
          <w:b/>
          <w:sz w:val="20"/>
          <w:szCs w:val="20"/>
        </w:rPr>
        <w:t>Owens JW, Wrede JE</w:t>
      </w:r>
      <w:r w:rsidRPr="00982BE3">
        <w:rPr>
          <w:rFonts w:ascii="Arial" w:hAnsi="Arial" w:cs="Arial"/>
          <w:sz w:val="20"/>
          <w:szCs w:val="20"/>
        </w:rPr>
        <w:t xml:space="preserve">. Case of an In-Laboratory Vagal Nerve Stimulator Titration for Vagal Nerve Stimulator-Induced Pediatric Obstructive Sleep Apnea. J Clin Sleep Med. 2019 Oct 15;15(10):1539-1542. </w:t>
      </w:r>
    </w:p>
    <w:p w14:paraId="5A541398" w14:textId="77777777" w:rsidR="00465659" w:rsidRPr="00982BE3" w:rsidRDefault="00465659" w:rsidP="00465659">
      <w:pPr>
        <w:spacing w:after="0" w:line="240" w:lineRule="auto"/>
        <w:rPr>
          <w:rFonts w:ascii="Arial" w:hAnsi="Arial" w:cs="Arial"/>
          <w:sz w:val="20"/>
          <w:szCs w:val="20"/>
        </w:rPr>
      </w:pPr>
    </w:p>
    <w:p w14:paraId="66808B34" w14:textId="77777777" w:rsidR="00A7230D" w:rsidRPr="00982BE3" w:rsidRDefault="00A7230D" w:rsidP="00A7230D">
      <w:pPr>
        <w:shd w:val="clear" w:color="auto" w:fill="FFFFFF"/>
        <w:spacing w:after="34" w:line="240" w:lineRule="auto"/>
        <w:rPr>
          <w:rFonts w:ascii="Arial" w:eastAsia="Times New Roman" w:hAnsi="Arial" w:cs="Arial"/>
          <w:sz w:val="20"/>
          <w:szCs w:val="20"/>
          <w:lang w:val="en"/>
        </w:rPr>
      </w:pPr>
      <w:r w:rsidRPr="00982BE3">
        <w:rPr>
          <w:rFonts w:ascii="Arial" w:eastAsia="Times New Roman" w:hAnsi="Arial" w:cs="Arial"/>
          <w:b/>
          <w:sz w:val="20"/>
          <w:szCs w:val="20"/>
          <w:lang w:val="en"/>
        </w:rPr>
        <w:t>Patel PB</w:t>
      </w:r>
      <w:r w:rsidRPr="00982BE3">
        <w:rPr>
          <w:rFonts w:ascii="Arial" w:eastAsia="Times New Roman" w:hAnsi="Arial" w:cs="Arial"/>
          <w:sz w:val="20"/>
          <w:szCs w:val="20"/>
          <w:lang w:val="en"/>
        </w:rPr>
        <w:t xml:space="preserve">, </w:t>
      </w:r>
      <w:proofErr w:type="spellStart"/>
      <w:r w:rsidRPr="00982BE3">
        <w:rPr>
          <w:rFonts w:ascii="Arial" w:eastAsia="Times New Roman" w:hAnsi="Arial" w:cs="Arial"/>
          <w:sz w:val="20"/>
          <w:szCs w:val="20"/>
          <w:lang w:val="en"/>
        </w:rPr>
        <w:t>Apornpong</w:t>
      </w:r>
      <w:proofErr w:type="spellEnd"/>
      <w:r w:rsidRPr="00982BE3">
        <w:rPr>
          <w:rFonts w:ascii="Arial" w:eastAsia="Times New Roman" w:hAnsi="Arial" w:cs="Arial"/>
          <w:sz w:val="20"/>
          <w:szCs w:val="20"/>
          <w:lang w:val="en"/>
        </w:rPr>
        <w:t xml:space="preserve"> T, </w:t>
      </w:r>
      <w:proofErr w:type="spellStart"/>
      <w:r w:rsidRPr="00982BE3">
        <w:rPr>
          <w:rFonts w:ascii="Arial" w:eastAsia="Times New Roman" w:hAnsi="Arial" w:cs="Arial"/>
          <w:sz w:val="20"/>
          <w:szCs w:val="20"/>
          <w:lang w:val="en"/>
        </w:rPr>
        <w:t>Puthanakit</w:t>
      </w:r>
      <w:proofErr w:type="spellEnd"/>
      <w:r w:rsidRPr="00982BE3">
        <w:rPr>
          <w:rFonts w:ascii="Arial" w:eastAsia="Times New Roman" w:hAnsi="Arial" w:cs="Arial"/>
          <w:sz w:val="20"/>
          <w:szCs w:val="20"/>
          <w:lang w:val="en"/>
        </w:rPr>
        <w:t xml:space="preserve"> T, </w:t>
      </w:r>
      <w:proofErr w:type="spellStart"/>
      <w:r w:rsidRPr="00982BE3">
        <w:rPr>
          <w:rFonts w:ascii="Arial" w:eastAsia="Times New Roman" w:hAnsi="Arial" w:cs="Arial"/>
          <w:sz w:val="20"/>
          <w:szCs w:val="20"/>
          <w:lang w:val="en"/>
        </w:rPr>
        <w:t>Thongpibul</w:t>
      </w:r>
      <w:proofErr w:type="spellEnd"/>
      <w:r w:rsidRPr="00982BE3">
        <w:rPr>
          <w:rFonts w:ascii="Arial" w:eastAsia="Times New Roman" w:hAnsi="Arial" w:cs="Arial"/>
          <w:sz w:val="20"/>
          <w:szCs w:val="20"/>
          <w:lang w:val="en"/>
        </w:rPr>
        <w:t xml:space="preserve"> K, </w:t>
      </w:r>
      <w:proofErr w:type="spellStart"/>
      <w:r w:rsidRPr="00982BE3">
        <w:rPr>
          <w:rFonts w:ascii="Arial" w:eastAsia="Times New Roman" w:hAnsi="Arial" w:cs="Arial"/>
          <w:sz w:val="20"/>
          <w:szCs w:val="20"/>
          <w:lang w:val="en"/>
        </w:rPr>
        <w:t>Kosalaraksa</w:t>
      </w:r>
      <w:proofErr w:type="spellEnd"/>
      <w:r w:rsidRPr="00982BE3">
        <w:rPr>
          <w:rFonts w:ascii="Arial" w:eastAsia="Times New Roman" w:hAnsi="Arial" w:cs="Arial"/>
          <w:sz w:val="20"/>
          <w:szCs w:val="20"/>
          <w:lang w:val="en"/>
        </w:rPr>
        <w:t xml:space="preserve"> P, </w:t>
      </w:r>
      <w:proofErr w:type="spellStart"/>
      <w:r w:rsidRPr="00982BE3">
        <w:rPr>
          <w:rFonts w:ascii="Arial" w:eastAsia="Times New Roman" w:hAnsi="Arial" w:cs="Arial"/>
          <w:sz w:val="20"/>
          <w:szCs w:val="20"/>
          <w:lang w:val="en"/>
        </w:rPr>
        <w:t>Hansudewechakul</w:t>
      </w:r>
      <w:proofErr w:type="spellEnd"/>
      <w:r w:rsidRPr="00982BE3">
        <w:rPr>
          <w:rFonts w:ascii="Arial" w:eastAsia="Times New Roman" w:hAnsi="Arial" w:cs="Arial"/>
          <w:sz w:val="20"/>
          <w:szCs w:val="20"/>
          <w:lang w:val="en"/>
        </w:rPr>
        <w:t xml:space="preserve"> R, </w:t>
      </w:r>
      <w:proofErr w:type="spellStart"/>
      <w:r w:rsidRPr="00982BE3">
        <w:rPr>
          <w:rFonts w:ascii="Arial" w:eastAsia="Times New Roman" w:hAnsi="Arial" w:cs="Arial"/>
          <w:sz w:val="20"/>
          <w:szCs w:val="20"/>
          <w:lang w:val="en"/>
        </w:rPr>
        <w:t>Kanjanavanit</w:t>
      </w:r>
      <w:proofErr w:type="spellEnd"/>
      <w:r w:rsidRPr="00982BE3">
        <w:rPr>
          <w:rFonts w:ascii="Arial" w:eastAsia="Times New Roman" w:hAnsi="Arial" w:cs="Arial"/>
          <w:sz w:val="20"/>
          <w:szCs w:val="20"/>
          <w:lang w:val="en"/>
        </w:rPr>
        <w:t xml:space="preserve"> S, </w:t>
      </w:r>
      <w:proofErr w:type="spellStart"/>
      <w:r w:rsidRPr="00982BE3">
        <w:rPr>
          <w:rFonts w:ascii="Arial" w:eastAsia="Times New Roman" w:hAnsi="Arial" w:cs="Arial"/>
          <w:sz w:val="20"/>
          <w:szCs w:val="20"/>
          <w:lang w:val="en"/>
        </w:rPr>
        <w:t>Ngampiyaskul</w:t>
      </w:r>
      <w:proofErr w:type="spellEnd"/>
      <w:r w:rsidRPr="00982BE3">
        <w:rPr>
          <w:rFonts w:ascii="Arial" w:eastAsia="Times New Roman" w:hAnsi="Arial" w:cs="Arial"/>
          <w:sz w:val="20"/>
          <w:szCs w:val="20"/>
          <w:lang w:val="en"/>
        </w:rPr>
        <w:t xml:space="preserve"> C, </w:t>
      </w:r>
      <w:proofErr w:type="spellStart"/>
      <w:r w:rsidRPr="00982BE3">
        <w:rPr>
          <w:rFonts w:ascii="Arial" w:eastAsia="Times New Roman" w:hAnsi="Arial" w:cs="Arial"/>
          <w:sz w:val="20"/>
          <w:szCs w:val="20"/>
          <w:lang w:val="en"/>
        </w:rPr>
        <w:t>Luesomboon</w:t>
      </w:r>
      <w:proofErr w:type="spellEnd"/>
      <w:r w:rsidRPr="00982BE3">
        <w:rPr>
          <w:rFonts w:ascii="Arial" w:eastAsia="Times New Roman" w:hAnsi="Arial" w:cs="Arial"/>
          <w:sz w:val="20"/>
          <w:szCs w:val="20"/>
          <w:lang w:val="en"/>
        </w:rPr>
        <w:t xml:space="preserve"> W, Wongsawat J, Sun LP, </w:t>
      </w:r>
      <w:proofErr w:type="spellStart"/>
      <w:r w:rsidRPr="00982BE3">
        <w:rPr>
          <w:rFonts w:ascii="Arial" w:eastAsia="Times New Roman" w:hAnsi="Arial" w:cs="Arial"/>
          <w:sz w:val="20"/>
          <w:szCs w:val="20"/>
          <w:lang w:val="en"/>
        </w:rPr>
        <w:t>Chettra</w:t>
      </w:r>
      <w:proofErr w:type="spellEnd"/>
      <w:r w:rsidRPr="00982BE3">
        <w:rPr>
          <w:rFonts w:ascii="Arial" w:eastAsia="Times New Roman" w:hAnsi="Arial" w:cs="Arial"/>
          <w:sz w:val="20"/>
          <w:szCs w:val="20"/>
          <w:lang w:val="en"/>
        </w:rPr>
        <w:t xml:space="preserve"> K, </w:t>
      </w:r>
      <w:proofErr w:type="spellStart"/>
      <w:r w:rsidRPr="00982BE3">
        <w:rPr>
          <w:rFonts w:ascii="Arial" w:eastAsia="Times New Roman" w:hAnsi="Arial" w:cs="Arial"/>
          <w:sz w:val="20"/>
          <w:szCs w:val="20"/>
          <w:lang w:val="en"/>
        </w:rPr>
        <w:t>Saphonn</w:t>
      </w:r>
      <w:proofErr w:type="spellEnd"/>
      <w:r w:rsidRPr="00982BE3">
        <w:rPr>
          <w:rFonts w:ascii="Arial" w:eastAsia="Times New Roman" w:hAnsi="Arial" w:cs="Arial"/>
          <w:sz w:val="20"/>
          <w:szCs w:val="20"/>
          <w:lang w:val="en"/>
        </w:rPr>
        <w:t xml:space="preserve"> V, </w:t>
      </w:r>
      <w:proofErr w:type="spellStart"/>
      <w:r w:rsidRPr="00982BE3">
        <w:rPr>
          <w:rFonts w:ascii="Arial" w:eastAsia="Times New Roman" w:hAnsi="Arial" w:cs="Arial"/>
          <w:sz w:val="20"/>
          <w:szCs w:val="20"/>
          <w:lang w:val="en"/>
        </w:rPr>
        <w:t>Mellins</w:t>
      </w:r>
      <w:proofErr w:type="spellEnd"/>
      <w:r w:rsidRPr="00982BE3">
        <w:rPr>
          <w:rFonts w:ascii="Arial" w:eastAsia="Times New Roman" w:hAnsi="Arial" w:cs="Arial"/>
          <w:sz w:val="20"/>
          <w:szCs w:val="20"/>
          <w:lang w:val="en"/>
        </w:rPr>
        <w:t xml:space="preserve"> CA, </w:t>
      </w:r>
      <w:proofErr w:type="spellStart"/>
      <w:r w:rsidRPr="00982BE3">
        <w:rPr>
          <w:rFonts w:ascii="Arial" w:eastAsia="Times New Roman" w:hAnsi="Arial" w:cs="Arial"/>
          <w:sz w:val="20"/>
          <w:szCs w:val="20"/>
          <w:lang w:val="en"/>
        </w:rPr>
        <w:t>Malee</w:t>
      </w:r>
      <w:proofErr w:type="spellEnd"/>
      <w:r w:rsidRPr="00982BE3">
        <w:rPr>
          <w:rFonts w:ascii="Arial" w:eastAsia="Times New Roman" w:hAnsi="Arial" w:cs="Arial"/>
          <w:sz w:val="20"/>
          <w:szCs w:val="20"/>
          <w:lang w:val="en"/>
        </w:rPr>
        <w:t xml:space="preserve"> K, Spudich S, </w:t>
      </w:r>
      <w:proofErr w:type="spellStart"/>
      <w:r w:rsidRPr="00982BE3">
        <w:rPr>
          <w:rFonts w:ascii="Arial" w:eastAsia="Times New Roman" w:hAnsi="Arial" w:cs="Arial"/>
          <w:sz w:val="20"/>
          <w:szCs w:val="20"/>
          <w:lang w:val="en"/>
        </w:rPr>
        <w:t>Ananworanich</w:t>
      </w:r>
      <w:proofErr w:type="spellEnd"/>
      <w:r w:rsidRPr="00982BE3">
        <w:rPr>
          <w:rFonts w:ascii="Arial" w:eastAsia="Times New Roman" w:hAnsi="Arial" w:cs="Arial"/>
          <w:sz w:val="20"/>
          <w:szCs w:val="20"/>
          <w:lang w:val="en"/>
        </w:rPr>
        <w:t xml:space="preserve"> J, Kerr SJ, Paul R; PREDICT/Resilience Study Trajectory Analysis of Cognitive Outcomes in Children </w:t>
      </w:r>
      <w:proofErr w:type="gramStart"/>
      <w:r w:rsidRPr="00982BE3">
        <w:rPr>
          <w:rFonts w:ascii="Arial" w:eastAsia="Times New Roman" w:hAnsi="Arial" w:cs="Arial"/>
          <w:sz w:val="20"/>
          <w:szCs w:val="20"/>
          <w:lang w:val="en"/>
        </w:rPr>
        <w:t>With</w:t>
      </w:r>
      <w:proofErr w:type="gramEnd"/>
      <w:r w:rsidRPr="00982BE3">
        <w:rPr>
          <w:rFonts w:ascii="Arial" w:eastAsia="Times New Roman" w:hAnsi="Arial" w:cs="Arial"/>
          <w:sz w:val="20"/>
          <w:szCs w:val="20"/>
          <w:lang w:val="en"/>
        </w:rPr>
        <w:t xml:space="preserve"> Perinatal HIV.</w:t>
      </w:r>
    </w:p>
    <w:p w14:paraId="6C6933B0" w14:textId="5975AB3D" w:rsidR="00A7230D" w:rsidRPr="00982BE3" w:rsidRDefault="00A7230D" w:rsidP="00A7230D">
      <w:pPr>
        <w:shd w:val="clear" w:color="auto" w:fill="FFFFFF"/>
        <w:spacing w:after="34" w:line="240" w:lineRule="auto"/>
        <w:rPr>
          <w:rFonts w:ascii="Arial" w:eastAsia="Times New Roman" w:hAnsi="Arial" w:cs="Arial"/>
          <w:sz w:val="20"/>
          <w:szCs w:val="20"/>
          <w:lang w:val="en"/>
        </w:rPr>
      </w:pPr>
      <w:proofErr w:type="spellStart"/>
      <w:r w:rsidRPr="00982BE3">
        <w:rPr>
          <w:rFonts w:ascii="Arial" w:eastAsia="Times New Roman" w:hAnsi="Arial" w:cs="Arial"/>
          <w:sz w:val="20"/>
          <w:szCs w:val="20"/>
          <w:lang w:val="en"/>
        </w:rPr>
        <w:t>Group.Pediatr</w:t>
      </w:r>
      <w:proofErr w:type="spellEnd"/>
      <w:r w:rsidRPr="00982BE3">
        <w:rPr>
          <w:rFonts w:ascii="Arial" w:eastAsia="Times New Roman" w:hAnsi="Arial" w:cs="Arial"/>
          <w:sz w:val="20"/>
          <w:szCs w:val="20"/>
          <w:lang w:val="en"/>
        </w:rPr>
        <w:t xml:space="preserve"> Infect Dis J. 2019 Oct;38(10):1038-1044</w:t>
      </w:r>
    </w:p>
    <w:p w14:paraId="1AF0D310" w14:textId="77777777" w:rsidR="00A7230D" w:rsidRPr="00982BE3" w:rsidRDefault="00A7230D" w:rsidP="00465659">
      <w:pPr>
        <w:spacing w:after="0" w:line="240" w:lineRule="auto"/>
        <w:rPr>
          <w:rFonts w:ascii="Arial" w:hAnsi="Arial" w:cs="Arial"/>
          <w:sz w:val="20"/>
          <w:szCs w:val="20"/>
        </w:rPr>
      </w:pPr>
    </w:p>
    <w:p w14:paraId="23DDC47C"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DelRosso</w:t>
      </w:r>
      <w:proofErr w:type="spellEnd"/>
      <w:r w:rsidRPr="00982BE3">
        <w:rPr>
          <w:rFonts w:ascii="Arial" w:hAnsi="Arial" w:cs="Arial"/>
          <w:sz w:val="20"/>
          <w:szCs w:val="20"/>
        </w:rPr>
        <w:t xml:space="preserve"> LM, </w:t>
      </w:r>
      <w:r w:rsidRPr="00982BE3">
        <w:rPr>
          <w:rFonts w:ascii="Arial" w:hAnsi="Arial" w:cs="Arial"/>
          <w:b/>
          <w:sz w:val="20"/>
          <w:szCs w:val="20"/>
        </w:rPr>
        <w:t>Lockhart C</w:t>
      </w:r>
      <w:r w:rsidRPr="00982BE3">
        <w:rPr>
          <w:rFonts w:ascii="Arial" w:hAnsi="Arial" w:cs="Arial"/>
          <w:sz w:val="20"/>
          <w:szCs w:val="20"/>
        </w:rPr>
        <w:t xml:space="preserve">, </w:t>
      </w:r>
      <w:r w:rsidRPr="00982BE3">
        <w:rPr>
          <w:rFonts w:ascii="Arial" w:hAnsi="Arial" w:cs="Arial"/>
          <w:b/>
          <w:sz w:val="20"/>
          <w:szCs w:val="20"/>
        </w:rPr>
        <w:t>Wrede JE</w:t>
      </w:r>
      <w:r w:rsidRPr="00982BE3">
        <w:rPr>
          <w:rFonts w:ascii="Arial" w:hAnsi="Arial" w:cs="Arial"/>
          <w:sz w:val="20"/>
          <w:szCs w:val="20"/>
        </w:rPr>
        <w:t>, Chen ML, Samson M, Reed J, Martin-</w:t>
      </w:r>
      <w:proofErr w:type="spellStart"/>
      <w:r w:rsidRPr="00982BE3">
        <w:rPr>
          <w:rFonts w:ascii="Arial" w:hAnsi="Arial" w:cs="Arial"/>
          <w:sz w:val="20"/>
          <w:szCs w:val="20"/>
        </w:rPr>
        <w:t>Washo</w:t>
      </w:r>
      <w:proofErr w:type="spellEnd"/>
      <w:r w:rsidRPr="00982BE3">
        <w:rPr>
          <w:rFonts w:ascii="Arial" w:hAnsi="Arial" w:cs="Arial"/>
          <w:sz w:val="20"/>
          <w:szCs w:val="20"/>
        </w:rPr>
        <w:t xml:space="preserve"> S, Arp M, </w:t>
      </w:r>
      <w:proofErr w:type="spellStart"/>
      <w:r w:rsidRPr="00982BE3">
        <w:rPr>
          <w:rFonts w:ascii="Arial" w:hAnsi="Arial" w:cs="Arial"/>
          <w:sz w:val="20"/>
          <w:szCs w:val="20"/>
        </w:rPr>
        <w:t>Ferri</w:t>
      </w:r>
      <w:proofErr w:type="spellEnd"/>
      <w:r w:rsidRPr="00982BE3">
        <w:rPr>
          <w:rFonts w:ascii="Arial" w:hAnsi="Arial" w:cs="Arial"/>
          <w:sz w:val="20"/>
          <w:szCs w:val="20"/>
        </w:rPr>
        <w:t xml:space="preserve"> R. Comorbidities in children with elevated periodic limb movement index during sleep. Sleep. 2019 Sep 26. </w:t>
      </w:r>
    </w:p>
    <w:p w14:paraId="0DC7A151" w14:textId="77777777" w:rsidR="00465659" w:rsidRPr="00982BE3" w:rsidRDefault="00465659" w:rsidP="00465659">
      <w:pPr>
        <w:spacing w:after="0" w:line="240" w:lineRule="auto"/>
        <w:rPr>
          <w:rFonts w:ascii="Arial" w:hAnsi="Arial" w:cs="Arial"/>
          <w:sz w:val="20"/>
          <w:szCs w:val="20"/>
        </w:rPr>
      </w:pPr>
    </w:p>
    <w:p w14:paraId="3E8452DA"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DelRosso</w:t>
      </w:r>
      <w:proofErr w:type="spellEnd"/>
      <w:r w:rsidRPr="00982BE3">
        <w:rPr>
          <w:rFonts w:ascii="Arial" w:hAnsi="Arial" w:cs="Arial"/>
          <w:sz w:val="20"/>
          <w:szCs w:val="20"/>
        </w:rPr>
        <w:t xml:space="preserve"> LM, Yi T, Chan JHM, </w:t>
      </w:r>
      <w:r w:rsidRPr="00982BE3">
        <w:rPr>
          <w:rFonts w:ascii="Arial" w:hAnsi="Arial" w:cs="Arial"/>
          <w:b/>
          <w:sz w:val="20"/>
          <w:szCs w:val="20"/>
        </w:rPr>
        <w:t>Wrede JE, Lockhart CT,</w:t>
      </w:r>
      <w:r w:rsidRPr="00982BE3">
        <w:rPr>
          <w:rFonts w:ascii="Arial" w:hAnsi="Arial" w:cs="Arial"/>
          <w:sz w:val="20"/>
          <w:szCs w:val="20"/>
        </w:rPr>
        <w:t xml:space="preserve"> </w:t>
      </w:r>
      <w:proofErr w:type="spellStart"/>
      <w:r w:rsidRPr="00982BE3">
        <w:rPr>
          <w:rFonts w:ascii="Arial" w:hAnsi="Arial" w:cs="Arial"/>
          <w:sz w:val="20"/>
          <w:szCs w:val="20"/>
        </w:rPr>
        <w:t>Ferri</w:t>
      </w:r>
      <w:proofErr w:type="spellEnd"/>
      <w:r w:rsidRPr="00982BE3">
        <w:rPr>
          <w:rFonts w:ascii="Arial" w:hAnsi="Arial" w:cs="Arial"/>
          <w:sz w:val="20"/>
          <w:szCs w:val="20"/>
        </w:rPr>
        <w:t xml:space="preserve"> R. Determinants of ferritin response to oral iron supplementation in children with sleep movement disorders.  Sleep. 2019 Sep 29. </w:t>
      </w:r>
      <w:proofErr w:type="spellStart"/>
      <w:r w:rsidRPr="00982BE3">
        <w:rPr>
          <w:rFonts w:ascii="Arial" w:hAnsi="Arial" w:cs="Arial"/>
          <w:sz w:val="20"/>
          <w:szCs w:val="20"/>
        </w:rPr>
        <w:t>pii</w:t>
      </w:r>
      <w:proofErr w:type="spellEnd"/>
      <w:r w:rsidRPr="00982BE3">
        <w:rPr>
          <w:rFonts w:ascii="Arial" w:hAnsi="Arial" w:cs="Arial"/>
          <w:sz w:val="20"/>
          <w:szCs w:val="20"/>
        </w:rPr>
        <w:t xml:space="preserve">: zsz234. </w:t>
      </w:r>
    </w:p>
    <w:p w14:paraId="756B5866" w14:textId="77777777" w:rsidR="00465659" w:rsidRPr="00982BE3" w:rsidRDefault="00465659" w:rsidP="00465659">
      <w:pPr>
        <w:spacing w:after="0" w:line="240" w:lineRule="auto"/>
        <w:rPr>
          <w:rFonts w:ascii="Arial" w:hAnsi="Arial" w:cs="Arial"/>
          <w:sz w:val="20"/>
          <w:szCs w:val="20"/>
        </w:rPr>
      </w:pPr>
    </w:p>
    <w:p w14:paraId="322B2DC7"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sz w:val="20"/>
          <w:szCs w:val="20"/>
        </w:rPr>
        <w:t xml:space="preserve">Dines JN, Liu YJ, Neufeld-Kaiser W, Sawyer T, Ishak GE, </w:t>
      </w:r>
      <w:r w:rsidRPr="00982BE3">
        <w:rPr>
          <w:rFonts w:ascii="Arial" w:hAnsi="Arial" w:cs="Arial"/>
          <w:b/>
          <w:sz w:val="20"/>
          <w:szCs w:val="20"/>
        </w:rPr>
        <w:t>Tully HM</w:t>
      </w:r>
      <w:r w:rsidRPr="00982BE3">
        <w:rPr>
          <w:rFonts w:ascii="Arial" w:hAnsi="Arial" w:cs="Arial"/>
          <w:sz w:val="20"/>
          <w:szCs w:val="20"/>
        </w:rPr>
        <w:t xml:space="preserve">, </w:t>
      </w:r>
      <w:proofErr w:type="spellStart"/>
      <w:r w:rsidRPr="00982BE3">
        <w:rPr>
          <w:rFonts w:ascii="Arial" w:hAnsi="Arial" w:cs="Arial"/>
          <w:sz w:val="20"/>
          <w:szCs w:val="20"/>
        </w:rPr>
        <w:t>Racobaldo</w:t>
      </w:r>
      <w:proofErr w:type="spellEnd"/>
      <w:r w:rsidRPr="00982BE3">
        <w:rPr>
          <w:rFonts w:ascii="Arial" w:hAnsi="Arial" w:cs="Arial"/>
          <w:sz w:val="20"/>
          <w:szCs w:val="20"/>
        </w:rPr>
        <w:t xml:space="preserve"> M, Sanchez-Valle A, </w:t>
      </w:r>
      <w:proofErr w:type="spellStart"/>
      <w:r w:rsidRPr="00982BE3">
        <w:rPr>
          <w:rFonts w:ascii="Arial" w:hAnsi="Arial" w:cs="Arial"/>
          <w:sz w:val="20"/>
          <w:szCs w:val="20"/>
        </w:rPr>
        <w:t>Disteche</w:t>
      </w:r>
      <w:proofErr w:type="spellEnd"/>
      <w:r w:rsidRPr="00982BE3">
        <w:rPr>
          <w:rFonts w:ascii="Arial" w:hAnsi="Arial" w:cs="Arial"/>
          <w:sz w:val="20"/>
          <w:szCs w:val="20"/>
        </w:rPr>
        <w:t xml:space="preserve"> CM, </w:t>
      </w:r>
      <w:proofErr w:type="spellStart"/>
      <w:r w:rsidRPr="00982BE3">
        <w:rPr>
          <w:rFonts w:ascii="Arial" w:hAnsi="Arial" w:cs="Arial"/>
          <w:sz w:val="20"/>
          <w:szCs w:val="20"/>
        </w:rPr>
        <w:t>Juusola</w:t>
      </w:r>
      <w:proofErr w:type="spellEnd"/>
      <w:r w:rsidRPr="00982BE3">
        <w:rPr>
          <w:rFonts w:ascii="Arial" w:hAnsi="Arial" w:cs="Arial"/>
          <w:sz w:val="20"/>
          <w:szCs w:val="20"/>
        </w:rPr>
        <w:t xml:space="preserve"> J, </w:t>
      </w:r>
      <w:proofErr w:type="spellStart"/>
      <w:r w:rsidRPr="00982BE3">
        <w:rPr>
          <w:rFonts w:ascii="Arial" w:hAnsi="Arial" w:cs="Arial"/>
          <w:sz w:val="20"/>
          <w:szCs w:val="20"/>
        </w:rPr>
        <w:t>Torti</w:t>
      </w:r>
      <w:proofErr w:type="spellEnd"/>
      <w:r w:rsidRPr="00982BE3">
        <w:rPr>
          <w:rFonts w:ascii="Arial" w:hAnsi="Arial" w:cs="Arial"/>
          <w:sz w:val="20"/>
          <w:szCs w:val="20"/>
        </w:rPr>
        <w:t xml:space="preserve"> E, McWalter K, Doherty D, Dipple KM. Expanding phenotype with severe midline brain anomalies and missense variant supports a causal role for FOXA2 in 20p11.2 deletion syndrome. Am J Med Genet A. 2019 Sep;179(9):1783-1790</w:t>
      </w:r>
    </w:p>
    <w:p w14:paraId="3D87F459" w14:textId="77777777" w:rsidR="00465659" w:rsidRPr="00982BE3" w:rsidRDefault="00465659" w:rsidP="00465659">
      <w:pPr>
        <w:spacing w:after="0" w:line="240" w:lineRule="auto"/>
        <w:rPr>
          <w:rFonts w:ascii="Arial" w:hAnsi="Arial" w:cs="Arial"/>
          <w:sz w:val="20"/>
          <w:szCs w:val="20"/>
        </w:rPr>
      </w:pPr>
    </w:p>
    <w:p w14:paraId="3E17B7D8"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Gripp</w:t>
      </w:r>
      <w:proofErr w:type="spellEnd"/>
      <w:r w:rsidRPr="00982BE3">
        <w:rPr>
          <w:rFonts w:ascii="Arial" w:hAnsi="Arial" w:cs="Arial"/>
          <w:sz w:val="20"/>
          <w:szCs w:val="20"/>
        </w:rPr>
        <w:t xml:space="preserve"> KW, Morse LA, </w:t>
      </w:r>
      <w:proofErr w:type="spellStart"/>
      <w:r w:rsidRPr="00982BE3">
        <w:rPr>
          <w:rFonts w:ascii="Arial" w:hAnsi="Arial" w:cs="Arial"/>
          <w:sz w:val="20"/>
          <w:szCs w:val="20"/>
        </w:rPr>
        <w:t>Axelrad</w:t>
      </w:r>
      <w:proofErr w:type="spellEnd"/>
      <w:r w:rsidRPr="00982BE3">
        <w:rPr>
          <w:rFonts w:ascii="Arial" w:hAnsi="Arial" w:cs="Arial"/>
          <w:sz w:val="20"/>
          <w:szCs w:val="20"/>
        </w:rPr>
        <w:t xml:space="preserve"> M, Chatfield KC, </w:t>
      </w:r>
      <w:proofErr w:type="spellStart"/>
      <w:r w:rsidRPr="00982BE3">
        <w:rPr>
          <w:rFonts w:ascii="Arial" w:hAnsi="Arial" w:cs="Arial"/>
          <w:sz w:val="20"/>
          <w:szCs w:val="20"/>
        </w:rPr>
        <w:t>Chidekel</w:t>
      </w:r>
      <w:proofErr w:type="spellEnd"/>
      <w:r w:rsidRPr="00982BE3">
        <w:rPr>
          <w:rFonts w:ascii="Arial" w:hAnsi="Arial" w:cs="Arial"/>
          <w:sz w:val="20"/>
          <w:szCs w:val="20"/>
        </w:rPr>
        <w:t xml:space="preserve"> A, </w:t>
      </w:r>
      <w:r w:rsidRPr="00982BE3">
        <w:rPr>
          <w:rFonts w:ascii="Arial" w:hAnsi="Arial" w:cs="Arial"/>
          <w:b/>
          <w:sz w:val="20"/>
          <w:szCs w:val="20"/>
        </w:rPr>
        <w:t>Dobyns W</w:t>
      </w:r>
      <w:r w:rsidRPr="00982BE3">
        <w:rPr>
          <w:rFonts w:ascii="Arial" w:hAnsi="Arial" w:cs="Arial"/>
          <w:sz w:val="20"/>
          <w:szCs w:val="20"/>
        </w:rPr>
        <w:t xml:space="preserve">, Doyle D, Kerr B, Lin AE, Schwartz DD, </w:t>
      </w:r>
      <w:proofErr w:type="spellStart"/>
      <w:r w:rsidRPr="00982BE3">
        <w:rPr>
          <w:rFonts w:ascii="Arial" w:hAnsi="Arial" w:cs="Arial"/>
          <w:sz w:val="20"/>
          <w:szCs w:val="20"/>
        </w:rPr>
        <w:t>Sibbles</w:t>
      </w:r>
      <w:proofErr w:type="spellEnd"/>
      <w:r w:rsidRPr="00982BE3">
        <w:rPr>
          <w:rFonts w:ascii="Arial" w:hAnsi="Arial" w:cs="Arial"/>
          <w:sz w:val="20"/>
          <w:szCs w:val="20"/>
        </w:rPr>
        <w:t xml:space="preserve"> BJ, Siegel D, Shankar SP, Stevenson DA, Thacker MM, Weaver KN, White SM, </w:t>
      </w:r>
      <w:proofErr w:type="spellStart"/>
      <w:r w:rsidRPr="00982BE3">
        <w:rPr>
          <w:rFonts w:ascii="Arial" w:hAnsi="Arial" w:cs="Arial"/>
          <w:sz w:val="20"/>
          <w:szCs w:val="20"/>
        </w:rPr>
        <w:t>Rauen</w:t>
      </w:r>
      <w:proofErr w:type="spellEnd"/>
      <w:r w:rsidRPr="00982BE3">
        <w:rPr>
          <w:rFonts w:ascii="Arial" w:hAnsi="Arial" w:cs="Arial"/>
          <w:sz w:val="20"/>
          <w:szCs w:val="20"/>
        </w:rPr>
        <w:t xml:space="preserve"> KA. Costello syndrome: Clinical phenotype, genotype, and management </w:t>
      </w:r>
      <w:proofErr w:type="gramStart"/>
      <w:r w:rsidRPr="00982BE3">
        <w:rPr>
          <w:rFonts w:ascii="Arial" w:hAnsi="Arial" w:cs="Arial"/>
          <w:sz w:val="20"/>
          <w:szCs w:val="20"/>
        </w:rPr>
        <w:t xml:space="preserve">guidelines  </w:t>
      </w:r>
      <w:r w:rsidRPr="00982BE3">
        <w:rPr>
          <w:rStyle w:val="jrnl"/>
          <w:rFonts w:ascii="Arial" w:hAnsi="Arial" w:cs="Arial"/>
          <w:sz w:val="20"/>
          <w:szCs w:val="20"/>
        </w:rPr>
        <w:t>Am</w:t>
      </w:r>
      <w:proofErr w:type="gramEnd"/>
      <w:r w:rsidRPr="00982BE3">
        <w:rPr>
          <w:rStyle w:val="jrnl"/>
          <w:rFonts w:ascii="Arial" w:hAnsi="Arial" w:cs="Arial"/>
          <w:sz w:val="20"/>
          <w:szCs w:val="20"/>
        </w:rPr>
        <w:t xml:space="preserve"> J Med Genet A</w:t>
      </w:r>
      <w:r w:rsidRPr="00982BE3">
        <w:rPr>
          <w:rFonts w:ascii="Arial" w:hAnsi="Arial" w:cs="Arial"/>
          <w:sz w:val="20"/>
          <w:szCs w:val="20"/>
        </w:rPr>
        <w:t>. 2019 Sep;179(9):1725-1744.</w:t>
      </w:r>
    </w:p>
    <w:p w14:paraId="2EF4BACD" w14:textId="77777777" w:rsidR="00465659" w:rsidRPr="00982BE3" w:rsidRDefault="00465659" w:rsidP="00465659">
      <w:pPr>
        <w:spacing w:after="0" w:line="240" w:lineRule="auto"/>
        <w:rPr>
          <w:rFonts w:ascii="Arial" w:hAnsi="Arial" w:cs="Arial"/>
          <w:sz w:val="20"/>
          <w:szCs w:val="20"/>
        </w:rPr>
      </w:pPr>
    </w:p>
    <w:p w14:paraId="7DAF226F" w14:textId="12371655" w:rsidR="00465659" w:rsidRPr="00982BE3" w:rsidRDefault="00465659" w:rsidP="00465659">
      <w:pPr>
        <w:spacing w:after="0" w:line="240" w:lineRule="auto"/>
        <w:rPr>
          <w:rFonts w:ascii="Arial" w:hAnsi="Arial" w:cs="Arial"/>
          <w:sz w:val="20"/>
          <w:szCs w:val="20"/>
        </w:rPr>
      </w:pPr>
      <w:r w:rsidRPr="00982BE3">
        <w:rPr>
          <w:rFonts w:ascii="Arial" w:hAnsi="Arial" w:cs="Arial"/>
          <w:sz w:val="20"/>
          <w:szCs w:val="20"/>
        </w:rPr>
        <w:t xml:space="preserve">Sansevere AJ, Arya R, Sánchez Fernández I, Gaillard WD, Tasker RC, Lai YC, Anderson AE, </w:t>
      </w:r>
      <w:proofErr w:type="spellStart"/>
      <w:r w:rsidRPr="00982BE3">
        <w:rPr>
          <w:rFonts w:ascii="Arial" w:hAnsi="Arial" w:cs="Arial"/>
          <w:sz w:val="20"/>
          <w:szCs w:val="20"/>
        </w:rPr>
        <w:t>Tchapyjnikov</w:t>
      </w:r>
      <w:proofErr w:type="spellEnd"/>
      <w:r w:rsidRPr="00982BE3">
        <w:rPr>
          <w:rFonts w:ascii="Arial" w:hAnsi="Arial" w:cs="Arial"/>
          <w:sz w:val="20"/>
          <w:szCs w:val="20"/>
        </w:rPr>
        <w:t xml:space="preserve"> D, Chapman KE, Brenton JN, Carpenter JL, </w:t>
      </w:r>
      <w:proofErr w:type="spellStart"/>
      <w:r w:rsidRPr="00982BE3">
        <w:rPr>
          <w:rFonts w:ascii="Arial" w:hAnsi="Arial" w:cs="Arial"/>
          <w:sz w:val="20"/>
          <w:szCs w:val="20"/>
        </w:rPr>
        <w:t>Gaínza-Lein</w:t>
      </w:r>
      <w:proofErr w:type="spellEnd"/>
      <w:r w:rsidRPr="00982BE3">
        <w:rPr>
          <w:rFonts w:ascii="Arial" w:hAnsi="Arial" w:cs="Arial"/>
          <w:sz w:val="20"/>
          <w:szCs w:val="20"/>
        </w:rPr>
        <w:t xml:space="preserve"> M, Goldstein JL, </w:t>
      </w:r>
      <w:proofErr w:type="spellStart"/>
      <w:r w:rsidRPr="00982BE3">
        <w:rPr>
          <w:rFonts w:ascii="Arial" w:hAnsi="Arial" w:cs="Arial"/>
          <w:sz w:val="20"/>
          <w:szCs w:val="20"/>
        </w:rPr>
        <w:t>Goodkin</w:t>
      </w:r>
      <w:proofErr w:type="spellEnd"/>
      <w:r w:rsidRPr="00982BE3">
        <w:rPr>
          <w:rFonts w:ascii="Arial" w:hAnsi="Arial" w:cs="Arial"/>
          <w:sz w:val="20"/>
          <w:szCs w:val="20"/>
        </w:rPr>
        <w:t xml:space="preserve"> HP, Jackson MC, </w:t>
      </w:r>
      <w:proofErr w:type="spellStart"/>
      <w:r w:rsidRPr="00982BE3">
        <w:rPr>
          <w:rFonts w:ascii="Arial" w:hAnsi="Arial" w:cs="Arial"/>
          <w:sz w:val="20"/>
          <w:szCs w:val="20"/>
        </w:rPr>
        <w:t>Kapur</w:t>
      </w:r>
      <w:proofErr w:type="spellEnd"/>
      <w:r w:rsidRPr="00982BE3">
        <w:rPr>
          <w:rFonts w:ascii="Arial" w:hAnsi="Arial" w:cs="Arial"/>
          <w:sz w:val="20"/>
          <w:szCs w:val="20"/>
        </w:rPr>
        <w:t xml:space="preserve"> K, Mikati MA, </w:t>
      </w:r>
      <w:proofErr w:type="spellStart"/>
      <w:r w:rsidRPr="00982BE3">
        <w:rPr>
          <w:rFonts w:ascii="Arial" w:hAnsi="Arial" w:cs="Arial"/>
          <w:sz w:val="20"/>
          <w:szCs w:val="20"/>
        </w:rPr>
        <w:t>Peariso</w:t>
      </w:r>
      <w:proofErr w:type="spellEnd"/>
      <w:r w:rsidRPr="00982BE3">
        <w:rPr>
          <w:rFonts w:ascii="Arial" w:hAnsi="Arial" w:cs="Arial"/>
          <w:sz w:val="20"/>
          <w:szCs w:val="20"/>
        </w:rPr>
        <w:t xml:space="preserve"> K, </w:t>
      </w:r>
      <w:proofErr w:type="spellStart"/>
      <w:r w:rsidRPr="00982BE3">
        <w:rPr>
          <w:rFonts w:ascii="Arial" w:hAnsi="Arial" w:cs="Arial"/>
          <w:sz w:val="20"/>
          <w:szCs w:val="20"/>
        </w:rPr>
        <w:t>Glauser</w:t>
      </w:r>
      <w:proofErr w:type="spellEnd"/>
      <w:r w:rsidRPr="00982BE3">
        <w:rPr>
          <w:rFonts w:ascii="Arial" w:hAnsi="Arial" w:cs="Arial"/>
          <w:sz w:val="20"/>
          <w:szCs w:val="20"/>
        </w:rPr>
        <w:t xml:space="preserve"> TA, </w:t>
      </w:r>
      <w:proofErr w:type="spellStart"/>
      <w:r w:rsidRPr="00982BE3">
        <w:rPr>
          <w:rFonts w:ascii="Arial" w:hAnsi="Arial" w:cs="Arial"/>
          <w:sz w:val="20"/>
          <w:szCs w:val="20"/>
        </w:rPr>
        <w:t>Topjian</w:t>
      </w:r>
      <w:proofErr w:type="spellEnd"/>
      <w:r w:rsidRPr="00982BE3">
        <w:rPr>
          <w:rFonts w:ascii="Arial" w:hAnsi="Arial" w:cs="Arial"/>
          <w:sz w:val="20"/>
          <w:szCs w:val="20"/>
        </w:rPr>
        <w:t xml:space="preserve"> AA, </w:t>
      </w:r>
      <w:r w:rsidRPr="00982BE3">
        <w:rPr>
          <w:rFonts w:ascii="Arial" w:hAnsi="Arial" w:cs="Arial"/>
          <w:b/>
          <w:sz w:val="20"/>
          <w:szCs w:val="20"/>
        </w:rPr>
        <w:t>Wainwright M,</w:t>
      </w:r>
      <w:r w:rsidRPr="00982BE3">
        <w:rPr>
          <w:rFonts w:ascii="Arial" w:hAnsi="Arial" w:cs="Arial"/>
          <w:sz w:val="20"/>
          <w:szCs w:val="20"/>
        </w:rPr>
        <w:t xml:space="preserve"> Wilfong AA, Williams KL, </w:t>
      </w:r>
      <w:proofErr w:type="spellStart"/>
      <w:r w:rsidRPr="00982BE3">
        <w:rPr>
          <w:rFonts w:ascii="Arial" w:hAnsi="Arial" w:cs="Arial"/>
          <w:sz w:val="20"/>
          <w:szCs w:val="20"/>
        </w:rPr>
        <w:t>Loddenkemper</w:t>
      </w:r>
      <w:proofErr w:type="spellEnd"/>
      <w:r w:rsidRPr="00982BE3">
        <w:rPr>
          <w:rFonts w:ascii="Arial" w:hAnsi="Arial" w:cs="Arial"/>
          <w:sz w:val="20"/>
          <w:szCs w:val="20"/>
        </w:rPr>
        <w:t xml:space="preserve"> T, Abend </w:t>
      </w:r>
      <w:proofErr w:type="gramStart"/>
      <w:r w:rsidRPr="00982BE3">
        <w:rPr>
          <w:rFonts w:ascii="Arial" w:hAnsi="Arial" w:cs="Arial"/>
          <w:sz w:val="20"/>
          <w:szCs w:val="20"/>
        </w:rPr>
        <w:t>NS;  De</w:t>
      </w:r>
      <w:proofErr w:type="gramEnd"/>
      <w:r w:rsidRPr="00982BE3">
        <w:rPr>
          <w:rFonts w:ascii="Arial" w:hAnsi="Arial" w:cs="Arial"/>
          <w:sz w:val="20"/>
          <w:szCs w:val="20"/>
        </w:rPr>
        <w:t xml:space="preserve"> Novo Variants in WDR37 Are Associated with Epilepsy Pediatric Status Epilepticus Research Group (</w:t>
      </w:r>
      <w:proofErr w:type="spellStart"/>
      <w:r w:rsidRPr="00982BE3">
        <w:rPr>
          <w:rFonts w:ascii="Arial" w:hAnsi="Arial" w:cs="Arial"/>
          <w:sz w:val="20"/>
          <w:szCs w:val="20"/>
        </w:rPr>
        <w:t>pSERG</w:t>
      </w:r>
      <w:proofErr w:type="spellEnd"/>
      <w:r w:rsidRPr="00982BE3">
        <w:rPr>
          <w:rFonts w:ascii="Arial" w:hAnsi="Arial" w:cs="Arial"/>
          <w:sz w:val="20"/>
          <w:szCs w:val="20"/>
        </w:rPr>
        <w:t xml:space="preserve">). J Clin </w:t>
      </w:r>
      <w:proofErr w:type="spellStart"/>
      <w:r w:rsidRPr="00982BE3">
        <w:rPr>
          <w:rFonts w:ascii="Arial" w:hAnsi="Arial" w:cs="Arial"/>
          <w:sz w:val="20"/>
          <w:szCs w:val="20"/>
        </w:rPr>
        <w:t>Neurophysiol</w:t>
      </w:r>
      <w:proofErr w:type="spellEnd"/>
      <w:r w:rsidRPr="00982BE3">
        <w:rPr>
          <w:rFonts w:ascii="Arial" w:hAnsi="Arial" w:cs="Arial"/>
          <w:sz w:val="20"/>
          <w:szCs w:val="20"/>
        </w:rPr>
        <w:t xml:space="preserve">. 2019 Sep;36(5):365-370. </w:t>
      </w:r>
    </w:p>
    <w:p w14:paraId="6660862E" w14:textId="2008819B" w:rsidR="003F5AB1" w:rsidRPr="00982BE3" w:rsidRDefault="003F5AB1" w:rsidP="00465659">
      <w:pPr>
        <w:spacing w:after="0" w:line="240" w:lineRule="auto"/>
        <w:rPr>
          <w:rFonts w:ascii="Arial" w:hAnsi="Arial" w:cs="Arial"/>
          <w:sz w:val="20"/>
          <w:szCs w:val="20"/>
        </w:rPr>
      </w:pPr>
    </w:p>
    <w:p w14:paraId="018E1B1E" w14:textId="77777777" w:rsidR="003F5AB1" w:rsidRPr="00982BE3" w:rsidRDefault="003F5AB1" w:rsidP="003F5AB1">
      <w:pPr>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lastRenderedPageBreak/>
        <w:t>Luat</w:t>
      </w:r>
      <w:proofErr w:type="spellEnd"/>
      <w:r w:rsidRPr="00982BE3">
        <w:rPr>
          <w:rFonts w:ascii="Arial" w:eastAsia="Times New Roman" w:hAnsi="Arial" w:cs="Arial"/>
          <w:sz w:val="20"/>
          <w:szCs w:val="20"/>
        </w:rPr>
        <w:t xml:space="preserve"> AF, </w:t>
      </w:r>
      <w:proofErr w:type="spellStart"/>
      <w:r w:rsidRPr="00982BE3">
        <w:rPr>
          <w:rFonts w:ascii="Arial" w:eastAsia="Times New Roman" w:hAnsi="Arial" w:cs="Arial"/>
          <w:sz w:val="20"/>
          <w:szCs w:val="20"/>
        </w:rPr>
        <w:t>Juhász</w:t>
      </w:r>
      <w:proofErr w:type="spellEnd"/>
      <w:r w:rsidRPr="00982BE3">
        <w:rPr>
          <w:rFonts w:ascii="Arial" w:eastAsia="Times New Roman" w:hAnsi="Arial" w:cs="Arial"/>
          <w:sz w:val="20"/>
          <w:szCs w:val="20"/>
        </w:rPr>
        <w:t xml:space="preserve"> C, Loeb JA, </w:t>
      </w:r>
      <w:proofErr w:type="spellStart"/>
      <w:r w:rsidRPr="00982BE3">
        <w:rPr>
          <w:rFonts w:ascii="Arial" w:eastAsia="Times New Roman" w:hAnsi="Arial" w:cs="Arial"/>
          <w:sz w:val="20"/>
          <w:szCs w:val="20"/>
        </w:rPr>
        <w:t>Chugani</w:t>
      </w:r>
      <w:proofErr w:type="spellEnd"/>
      <w:r w:rsidRPr="00982BE3">
        <w:rPr>
          <w:rFonts w:ascii="Arial" w:eastAsia="Times New Roman" w:hAnsi="Arial" w:cs="Arial"/>
          <w:sz w:val="20"/>
          <w:szCs w:val="20"/>
        </w:rPr>
        <w:t xml:space="preserve"> HT, </w:t>
      </w:r>
      <w:proofErr w:type="spellStart"/>
      <w:r w:rsidRPr="00982BE3">
        <w:rPr>
          <w:rFonts w:ascii="Arial" w:eastAsia="Times New Roman" w:hAnsi="Arial" w:cs="Arial"/>
          <w:sz w:val="20"/>
          <w:szCs w:val="20"/>
        </w:rPr>
        <w:t>Falchek</w:t>
      </w:r>
      <w:proofErr w:type="spellEnd"/>
      <w:r w:rsidRPr="00982BE3">
        <w:rPr>
          <w:rFonts w:ascii="Arial" w:eastAsia="Times New Roman" w:hAnsi="Arial" w:cs="Arial"/>
          <w:sz w:val="20"/>
          <w:szCs w:val="20"/>
        </w:rPr>
        <w:t xml:space="preserve"> SJ, Jain B, Greene-Roethke C, </w:t>
      </w:r>
      <w:proofErr w:type="spellStart"/>
      <w:r w:rsidRPr="00982BE3">
        <w:rPr>
          <w:rFonts w:ascii="Arial" w:eastAsia="Times New Roman" w:hAnsi="Arial" w:cs="Arial"/>
          <w:b/>
          <w:bCs/>
          <w:sz w:val="20"/>
          <w:szCs w:val="20"/>
        </w:rPr>
        <w:t>Amlie-Lefond</w:t>
      </w:r>
      <w:proofErr w:type="spellEnd"/>
      <w:r w:rsidRPr="00982BE3">
        <w:rPr>
          <w:rFonts w:ascii="Arial" w:eastAsia="Times New Roman" w:hAnsi="Arial" w:cs="Arial"/>
          <w:b/>
          <w:bCs/>
          <w:sz w:val="20"/>
          <w:szCs w:val="20"/>
        </w:rPr>
        <w:t xml:space="preserve"> C</w:t>
      </w:r>
      <w:r w:rsidRPr="00982BE3">
        <w:rPr>
          <w:rFonts w:ascii="Arial" w:eastAsia="Times New Roman" w:hAnsi="Arial" w:cs="Arial"/>
          <w:sz w:val="20"/>
          <w:szCs w:val="20"/>
        </w:rPr>
        <w:t xml:space="preserve">, Ball KL, Davis A, Pinto A. Neurological Complications of Sturge-Weber Syndrome: Current Status and Unmet Needs.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 2019 </w:t>
      </w:r>
      <w:proofErr w:type="gramStart"/>
      <w:r w:rsidRPr="00982BE3">
        <w:rPr>
          <w:rFonts w:ascii="Arial" w:eastAsia="Times New Roman" w:hAnsi="Arial" w:cs="Arial"/>
          <w:sz w:val="20"/>
          <w:szCs w:val="20"/>
        </w:rPr>
        <w:t>Sep;98:31</w:t>
      </w:r>
      <w:proofErr w:type="gramEnd"/>
      <w:r w:rsidRPr="00982BE3">
        <w:rPr>
          <w:rFonts w:ascii="Arial" w:eastAsia="Times New Roman" w:hAnsi="Arial" w:cs="Arial"/>
          <w:sz w:val="20"/>
          <w:szCs w:val="20"/>
        </w:rPr>
        <w:t>-38</w:t>
      </w:r>
    </w:p>
    <w:p w14:paraId="0160EA8F" w14:textId="77777777" w:rsidR="003F5AB1" w:rsidRPr="00982BE3" w:rsidRDefault="003F5AB1" w:rsidP="00465659">
      <w:pPr>
        <w:spacing w:after="0" w:line="240" w:lineRule="auto"/>
        <w:rPr>
          <w:rFonts w:ascii="Arial" w:hAnsi="Arial" w:cs="Arial"/>
          <w:sz w:val="20"/>
          <w:szCs w:val="20"/>
        </w:rPr>
      </w:pPr>
    </w:p>
    <w:p w14:paraId="34F6C87F"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Kanca</w:t>
      </w:r>
      <w:proofErr w:type="spellEnd"/>
      <w:r w:rsidRPr="00982BE3">
        <w:rPr>
          <w:rFonts w:ascii="Arial" w:hAnsi="Arial" w:cs="Arial"/>
          <w:sz w:val="20"/>
          <w:szCs w:val="20"/>
        </w:rPr>
        <w:t xml:space="preserve"> O, Andrews JC, Lee PT, Patel C, Braddock SR, </w:t>
      </w:r>
      <w:proofErr w:type="spellStart"/>
      <w:r w:rsidRPr="00982BE3">
        <w:rPr>
          <w:rFonts w:ascii="Arial" w:hAnsi="Arial" w:cs="Arial"/>
          <w:sz w:val="20"/>
          <w:szCs w:val="20"/>
        </w:rPr>
        <w:t>Slavotinek</w:t>
      </w:r>
      <w:proofErr w:type="spellEnd"/>
      <w:r w:rsidRPr="00982BE3">
        <w:rPr>
          <w:rFonts w:ascii="Arial" w:hAnsi="Arial" w:cs="Arial"/>
          <w:sz w:val="20"/>
          <w:szCs w:val="20"/>
        </w:rPr>
        <w:t xml:space="preserve"> AM, Cohen JS, </w:t>
      </w:r>
      <w:proofErr w:type="spellStart"/>
      <w:r w:rsidRPr="00982BE3">
        <w:rPr>
          <w:rFonts w:ascii="Arial" w:hAnsi="Arial" w:cs="Arial"/>
          <w:sz w:val="20"/>
          <w:szCs w:val="20"/>
        </w:rPr>
        <w:t>Gubbels</w:t>
      </w:r>
      <w:proofErr w:type="spellEnd"/>
      <w:r w:rsidRPr="00982BE3">
        <w:rPr>
          <w:rFonts w:ascii="Arial" w:hAnsi="Arial" w:cs="Arial"/>
          <w:sz w:val="20"/>
          <w:szCs w:val="20"/>
        </w:rPr>
        <w:t xml:space="preserve"> CS, </w:t>
      </w:r>
      <w:proofErr w:type="spellStart"/>
      <w:r w:rsidRPr="00982BE3">
        <w:rPr>
          <w:rFonts w:ascii="Arial" w:hAnsi="Arial" w:cs="Arial"/>
          <w:sz w:val="20"/>
          <w:szCs w:val="20"/>
        </w:rPr>
        <w:t>Aldinger</w:t>
      </w:r>
      <w:proofErr w:type="spellEnd"/>
      <w:r w:rsidRPr="00982BE3">
        <w:rPr>
          <w:rFonts w:ascii="Arial" w:hAnsi="Arial" w:cs="Arial"/>
          <w:sz w:val="20"/>
          <w:szCs w:val="20"/>
        </w:rPr>
        <w:t xml:space="preserve"> KA, Williams J, </w:t>
      </w:r>
      <w:proofErr w:type="spellStart"/>
      <w:r w:rsidRPr="00982BE3">
        <w:rPr>
          <w:rFonts w:ascii="Arial" w:hAnsi="Arial" w:cs="Arial"/>
          <w:sz w:val="20"/>
          <w:szCs w:val="20"/>
        </w:rPr>
        <w:t>Indaram</w:t>
      </w:r>
      <w:proofErr w:type="spellEnd"/>
      <w:r w:rsidRPr="00982BE3">
        <w:rPr>
          <w:rFonts w:ascii="Arial" w:hAnsi="Arial" w:cs="Arial"/>
          <w:sz w:val="20"/>
          <w:szCs w:val="20"/>
        </w:rPr>
        <w:t xml:space="preserve"> M, Fatemi A, Yu TW, Agrawal PB, Vezina G, Simons C, Crawford J, Lau CC; Undiagnosed Diseases Network, Chung WK, </w:t>
      </w:r>
      <w:proofErr w:type="spellStart"/>
      <w:r w:rsidRPr="00982BE3">
        <w:rPr>
          <w:rFonts w:ascii="Arial" w:hAnsi="Arial" w:cs="Arial"/>
          <w:sz w:val="20"/>
          <w:szCs w:val="20"/>
        </w:rPr>
        <w:t>Markello</w:t>
      </w:r>
      <w:proofErr w:type="spellEnd"/>
      <w:r w:rsidRPr="00982BE3">
        <w:rPr>
          <w:rFonts w:ascii="Arial" w:hAnsi="Arial" w:cs="Arial"/>
          <w:sz w:val="20"/>
          <w:szCs w:val="20"/>
        </w:rPr>
        <w:t xml:space="preserve"> TC, </w:t>
      </w:r>
      <w:r w:rsidRPr="00982BE3">
        <w:rPr>
          <w:rFonts w:ascii="Arial" w:hAnsi="Arial" w:cs="Arial"/>
          <w:b/>
          <w:sz w:val="20"/>
          <w:szCs w:val="20"/>
        </w:rPr>
        <w:t>Dobyns WB</w:t>
      </w:r>
      <w:r w:rsidRPr="00982BE3">
        <w:rPr>
          <w:rFonts w:ascii="Arial" w:hAnsi="Arial" w:cs="Arial"/>
          <w:sz w:val="20"/>
          <w:szCs w:val="20"/>
        </w:rPr>
        <w:t xml:space="preserve">, Adams DR, </w:t>
      </w:r>
      <w:proofErr w:type="spellStart"/>
      <w:r w:rsidRPr="00982BE3">
        <w:rPr>
          <w:rFonts w:ascii="Arial" w:hAnsi="Arial" w:cs="Arial"/>
          <w:sz w:val="20"/>
          <w:szCs w:val="20"/>
        </w:rPr>
        <w:t>Gahl</w:t>
      </w:r>
      <w:proofErr w:type="spellEnd"/>
      <w:r w:rsidRPr="00982BE3">
        <w:rPr>
          <w:rFonts w:ascii="Arial" w:hAnsi="Arial" w:cs="Arial"/>
          <w:sz w:val="20"/>
          <w:szCs w:val="20"/>
        </w:rPr>
        <w:t xml:space="preserve"> WA, </w:t>
      </w:r>
      <w:proofErr w:type="spellStart"/>
      <w:r w:rsidRPr="00982BE3">
        <w:rPr>
          <w:rFonts w:ascii="Arial" w:hAnsi="Arial" w:cs="Arial"/>
          <w:sz w:val="20"/>
          <w:szCs w:val="20"/>
        </w:rPr>
        <w:t>Wangler</w:t>
      </w:r>
      <w:proofErr w:type="spellEnd"/>
      <w:r w:rsidRPr="00982BE3">
        <w:rPr>
          <w:rFonts w:ascii="Arial" w:hAnsi="Arial" w:cs="Arial"/>
          <w:sz w:val="20"/>
          <w:szCs w:val="20"/>
        </w:rPr>
        <w:t xml:space="preserve"> MF, Yamamoto S, </w:t>
      </w:r>
      <w:proofErr w:type="spellStart"/>
      <w:r w:rsidRPr="00982BE3">
        <w:rPr>
          <w:rFonts w:ascii="Arial" w:hAnsi="Arial" w:cs="Arial"/>
          <w:sz w:val="20"/>
          <w:szCs w:val="20"/>
        </w:rPr>
        <w:t>Bellen</w:t>
      </w:r>
      <w:proofErr w:type="spellEnd"/>
      <w:r w:rsidRPr="00982BE3">
        <w:rPr>
          <w:rFonts w:ascii="Arial" w:hAnsi="Arial" w:cs="Arial"/>
          <w:sz w:val="20"/>
          <w:szCs w:val="20"/>
        </w:rPr>
        <w:t xml:space="preserve"> HJ, </w:t>
      </w:r>
      <w:proofErr w:type="spellStart"/>
      <w:r w:rsidRPr="00982BE3">
        <w:rPr>
          <w:rFonts w:ascii="Arial" w:hAnsi="Arial" w:cs="Arial"/>
          <w:sz w:val="20"/>
          <w:szCs w:val="20"/>
        </w:rPr>
        <w:t>Malicdan</w:t>
      </w:r>
      <w:proofErr w:type="spellEnd"/>
      <w:r w:rsidRPr="00982BE3">
        <w:rPr>
          <w:rFonts w:ascii="Arial" w:hAnsi="Arial" w:cs="Arial"/>
          <w:sz w:val="20"/>
          <w:szCs w:val="20"/>
        </w:rPr>
        <w:t xml:space="preserve"> MCV. Colobomas, Dysmorphism, Developmental Delay, Intellectual Disability, and Cerebellar Hypoplasia. Am J Hum Genet. 2019 Aug 1;105(2):413-424.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10.1016/j.ajhg.2019.06.014.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2019 Jul 18. Erratum in: Am J Hum Genet. 2019 Sep 5;105(3):672-674. </w:t>
      </w:r>
    </w:p>
    <w:p w14:paraId="7A767BF6" w14:textId="77777777" w:rsidR="00465659" w:rsidRPr="00982BE3" w:rsidRDefault="00465659" w:rsidP="00465659">
      <w:pPr>
        <w:spacing w:after="0" w:line="240" w:lineRule="auto"/>
        <w:rPr>
          <w:rFonts w:ascii="Arial" w:hAnsi="Arial" w:cs="Arial"/>
          <w:sz w:val="20"/>
          <w:szCs w:val="20"/>
        </w:rPr>
      </w:pPr>
    </w:p>
    <w:p w14:paraId="2E7E85AD"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sz w:val="20"/>
          <w:szCs w:val="20"/>
        </w:rPr>
        <w:t xml:space="preserve">Berg AT, </w:t>
      </w:r>
      <w:proofErr w:type="spellStart"/>
      <w:r w:rsidRPr="00982BE3">
        <w:rPr>
          <w:rFonts w:ascii="Arial" w:hAnsi="Arial" w:cs="Arial"/>
          <w:sz w:val="20"/>
          <w:szCs w:val="20"/>
        </w:rPr>
        <w:t>Wusthoff</w:t>
      </w:r>
      <w:proofErr w:type="spellEnd"/>
      <w:r w:rsidRPr="00982BE3">
        <w:rPr>
          <w:rFonts w:ascii="Arial" w:hAnsi="Arial" w:cs="Arial"/>
          <w:sz w:val="20"/>
          <w:szCs w:val="20"/>
        </w:rPr>
        <w:t xml:space="preserve"> C, </w:t>
      </w:r>
      <w:proofErr w:type="spellStart"/>
      <w:r w:rsidRPr="00982BE3">
        <w:rPr>
          <w:rFonts w:ascii="Arial" w:hAnsi="Arial" w:cs="Arial"/>
          <w:sz w:val="20"/>
          <w:szCs w:val="20"/>
        </w:rPr>
        <w:t>Shellhaas</w:t>
      </w:r>
      <w:proofErr w:type="spellEnd"/>
      <w:r w:rsidRPr="00982BE3">
        <w:rPr>
          <w:rFonts w:ascii="Arial" w:hAnsi="Arial" w:cs="Arial"/>
          <w:sz w:val="20"/>
          <w:szCs w:val="20"/>
        </w:rPr>
        <w:t xml:space="preserve"> RA, </w:t>
      </w:r>
      <w:proofErr w:type="spellStart"/>
      <w:r w:rsidRPr="00982BE3">
        <w:rPr>
          <w:rFonts w:ascii="Arial" w:hAnsi="Arial" w:cs="Arial"/>
          <w:sz w:val="20"/>
          <w:szCs w:val="20"/>
        </w:rPr>
        <w:t>Loddenkemper</w:t>
      </w:r>
      <w:proofErr w:type="spellEnd"/>
      <w:r w:rsidRPr="00982BE3">
        <w:rPr>
          <w:rFonts w:ascii="Arial" w:hAnsi="Arial" w:cs="Arial"/>
          <w:sz w:val="20"/>
          <w:szCs w:val="20"/>
        </w:rPr>
        <w:t xml:space="preserve"> T, </w:t>
      </w:r>
      <w:proofErr w:type="spellStart"/>
      <w:r w:rsidRPr="00982BE3">
        <w:rPr>
          <w:rFonts w:ascii="Arial" w:hAnsi="Arial" w:cs="Arial"/>
          <w:sz w:val="20"/>
          <w:szCs w:val="20"/>
        </w:rPr>
        <w:t>Grinspan</w:t>
      </w:r>
      <w:proofErr w:type="spellEnd"/>
      <w:r w:rsidRPr="00982BE3">
        <w:rPr>
          <w:rFonts w:ascii="Arial" w:hAnsi="Arial" w:cs="Arial"/>
          <w:sz w:val="20"/>
          <w:szCs w:val="20"/>
        </w:rPr>
        <w:t xml:space="preserve"> ZM, </w:t>
      </w:r>
      <w:proofErr w:type="spellStart"/>
      <w:r w:rsidRPr="00982BE3">
        <w:rPr>
          <w:rFonts w:ascii="Arial" w:hAnsi="Arial" w:cs="Arial"/>
          <w:b/>
          <w:sz w:val="20"/>
          <w:szCs w:val="20"/>
        </w:rPr>
        <w:t>Saneto</w:t>
      </w:r>
      <w:proofErr w:type="spellEnd"/>
      <w:r w:rsidRPr="00982BE3">
        <w:rPr>
          <w:rFonts w:ascii="Arial" w:hAnsi="Arial" w:cs="Arial"/>
          <w:b/>
          <w:sz w:val="20"/>
          <w:szCs w:val="20"/>
        </w:rPr>
        <w:t xml:space="preserve"> RP</w:t>
      </w:r>
      <w:r w:rsidRPr="00982BE3">
        <w:rPr>
          <w:rFonts w:ascii="Arial" w:hAnsi="Arial" w:cs="Arial"/>
          <w:sz w:val="20"/>
          <w:szCs w:val="20"/>
        </w:rPr>
        <w:t xml:space="preserve">, </w:t>
      </w:r>
      <w:proofErr w:type="spellStart"/>
      <w:r w:rsidRPr="00982BE3">
        <w:rPr>
          <w:rFonts w:ascii="Arial" w:hAnsi="Arial" w:cs="Arial"/>
          <w:sz w:val="20"/>
          <w:szCs w:val="20"/>
        </w:rPr>
        <w:t>Knupp</w:t>
      </w:r>
      <w:proofErr w:type="spellEnd"/>
      <w:r w:rsidRPr="00982BE3">
        <w:rPr>
          <w:rFonts w:ascii="Arial" w:hAnsi="Arial" w:cs="Arial"/>
          <w:sz w:val="20"/>
          <w:szCs w:val="20"/>
        </w:rPr>
        <w:t xml:space="preserve"> KG, Patel A, Sullivan JE, </w:t>
      </w:r>
      <w:proofErr w:type="spellStart"/>
      <w:r w:rsidRPr="00982BE3">
        <w:rPr>
          <w:rFonts w:ascii="Arial" w:hAnsi="Arial" w:cs="Arial"/>
          <w:sz w:val="20"/>
          <w:szCs w:val="20"/>
        </w:rPr>
        <w:t>Kossoff</w:t>
      </w:r>
      <w:proofErr w:type="spellEnd"/>
      <w:r w:rsidRPr="00982BE3">
        <w:rPr>
          <w:rFonts w:ascii="Arial" w:hAnsi="Arial" w:cs="Arial"/>
          <w:sz w:val="20"/>
          <w:szCs w:val="20"/>
        </w:rPr>
        <w:t xml:space="preserve"> EH, Chu CJ, Massey S, Valencia I, </w:t>
      </w:r>
      <w:proofErr w:type="spellStart"/>
      <w:r w:rsidRPr="00982BE3">
        <w:rPr>
          <w:rFonts w:ascii="Arial" w:hAnsi="Arial" w:cs="Arial"/>
          <w:sz w:val="20"/>
          <w:szCs w:val="20"/>
        </w:rPr>
        <w:t>Keator</w:t>
      </w:r>
      <w:proofErr w:type="spellEnd"/>
      <w:r w:rsidRPr="00982BE3">
        <w:rPr>
          <w:rFonts w:ascii="Arial" w:hAnsi="Arial" w:cs="Arial"/>
          <w:sz w:val="20"/>
          <w:szCs w:val="20"/>
        </w:rPr>
        <w:t xml:space="preserve"> C, </w:t>
      </w:r>
      <w:proofErr w:type="spellStart"/>
      <w:r w:rsidRPr="00982BE3">
        <w:rPr>
          <w:rFonts w:ascii="Arial" w:hAnsi="Arial" w:cs="Arial"/>
          <w:sz w:val="20"/>
          <w:szCs w:val="20"/>
        </w:rPr>
        <w:t>Wirrell</w:t>
      </w:r>
      <w:proofErr w:type="spellEnd"/>
      <w:r w:rsidRPr="00982BE3">
        <w:rPr>
          <w:rFonts w:ascii="Arial" w:hAnsi="Arial" w:cs="Arial"/>
          <w:sz w:val="20"/>
          <w:szCs w:val="20"/>
        </w:rPr>
        <w:t xml:space="preserve"> EC, Coryell J, Millichap JJ, Gaillard WD. Immediate outcomes in early life epilepsy: A contemporary </w:t>
      </w:r>
      <w:proofErr w:type="spellStart"/>
      <w:proofErr w:type="gramStart"/>
      <w:r w:rsidRPr="00982BE3">
        <w:rPr>
          <w:rFonts w:ascii="Arial" w:hAnsi="Arial" w:cs="Arial"/>
          <w:sz w:val="20"/>
          <w:szCs w:val="20"/>
        </w:rPr>
        <w:t>account.Epilepsy</w:t>
      </w:r>
      <w:proofErr w:type="spellEnd"/>
      <w:proofErr w:type="gramEnd"/>
      <w:r w:rsidRPr="00982BE3">
        <w:rPr>
          <w:rFonts w:ascii="Arial" w:hAnsi="Arial" w:cs="Arial"/>
          <w:sz w:val="20"/>
          <w:szCs w:val="20"/>
        </w:rPr>
        <w:t xml:space="preserve"> </w:t>
      </w:r>
      <w:proofErr w:type="spellStart"/>
      <w:r w:rsidRPr="00982BE3">
        <w:rPr>
          <w:rFonts w:ascii="Arial" w:hAnsi="Arial" w:cs="Arial"/>
          <w:sz w:val="20"/>
          <w:szCs w:val="20"/>
        </w:rPr>
        <w:t>Behav</w:t>
      </w:r>
      <w:proofErr w:type="spellEnd"/>
      <w:r w:rsidRPr="00982BE3">
        <w:rPr>
          <w:rFonts w:ascii="Arial" w:hAnsi="Arial" w:cs="Arial"/>
          <w:sz w:val="20"/>
          <w:szCs w:val="20"/>
        </w:rPr>
        <w:t xml:space="preserve">. 2019 </w:t>
      </w:r>
      <w:proofErr w:type="gramStart"/>
      <w:r w:rsidRPr="00982BE3">
        <w:rPr>
          <w:rFonts w:ascii="Arial" w:hAnsi="Arial" w:cs="Arial"/>
          <w:sz w:val="20"/>
          <w:szCs w:val="20"/>
        </w:rPr>
        <w:t>Aug;97:44</w:t>
      </w:r>
      <w:proofErr w:type="gramEnd"/>
      <w:r w:rsidRPr="00982BE3">
        <w:rPr>
          <w:rFonts w:ascii="Arial" w:hAnsi="Arial" w:cs="Arial"/>
          <w:sz w:val="20"/>
          <w:szCs w:val="20"/>
        </w:rPr>
        <w:t xml:space="preserve">-50. </w:t>
      </w:r>
    </w:p>
    <w:p w14:paraId="46DB1AAF" w14:textId="77777777" w:rsidR="00465659" w:rsidRPr="00982BE3" w:rsidRDefault="00465659" w:rsidP="00465659">
      <w:pPr>
        <w:spacing w:after="0" w:line="240" w:lineRule="auto"/>
        <w:rPr>
          <w:rFonts w:ascii="Arial" w:hAnsi="Arial" w:cs="Arial"/>
          <w:sz w:val="20"/>
          <w:szCs w:val="20"/>
        </w:rPr>
      </w:pPr>
    </w:p>
    <w:p w14:paraId="5E9B876F" w14:textId="2EFDA2C3"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Topjian</w:t>
      </w:r>
      <w:proofErr w:type="spellEnd"/>
      <w:r w:rsidRPr="00982BE3">
        <w:rPr>
          <w:rFonts w:ascii="Arial" w:hAnsi="Arial" w:cs="Arial"/>
          <w:sz w:val="20"/>
          <w:szCs w:val="20"/>
        </w:rPr>
        <w:t xml:space="preserve"> AA, de Caen A, </w:t>
      </w:r>
      <w:r w:rsidRPr="00982BE3">
        <w:rPr>
          <w:rFonts w:ascii="Arial" w:hAnsi="Arial" w:cs="Arial"/>
          <w:b/>
          <w:sz w:val="20"/>
          <w:szCs w:val="20"/>
        </w:rPr>
        <w:t>Wainwright MS</w:t>
      </w:r>
      <w:r w:rsidRPr="00982BE3">
        <w:rPr>
          <w:rFonts w:ascii="Arial" w:hAnsi="Arial" w:cs="Arial"/>
          <w:sz w:val="20"/>
          <w:szCs w:val="20"/>
        </w:rPr>
        <w:t xml:space="preserve">, </w:t>
      </w:r>
      <w:proofErr w:type="spellStart"/>
      <w:r w:rsidRPr="00982BE3">
        <w:rPr>
          <w:rFonts w:ascii="Arial" w:hAnsi="Arial" w:cs="Arial"/>
          <w:sz w:val="20"/>
          <w:szCs w:val="20"/>
        </w:rPr>
        <w:t>Abella</w:t>
      </w:r>
      <w:proofErr w:type="spellEnd"/>
      <w:r w:rsidRPr="00982BE3">
        <w:rPr>
          <w:rFonts w:ascii="Arial" w:hAnsi="Arial" w:cs="Arial"/>
          <w:sz w:val="20"/>
          <w:szCs w:val="20"/>
        </w:rPr>
        <w:t xml:space="preserve"> BS, Abend NS, Atkins DL, </w:t>
      </w:r>
      <w:proofErr w:type="spellStart"/>
      <w:r w:rsidRPr="00982BE3">
        <w:rPr>
          <w:rFonts w:ascii="Arial" w:hAnsi="Arial" w:cs="Arial"/>
          <w:sz w:val="20"/>
          <w:szCs w:val="20"/>
        </w:rPr>
        <w:t>Bembea</w:t>
      </w:r>
      <w:proofErr w:type="spellEnd"/>
      <w:r w:rsidRPr="00982BE3">
        <w:rPr>
          <w:rFonts w:ascii="Arial" w:hAnsi="Arial" w:cs="Arial"/>
          <w:sz w:val="20"/>
          <w:szCs w:val="20"/>
        </w:rPr>
        <w:t xml:space="preserve"> MM, Fink EL, </w:t>
      </w:r>
      <w:proofErr w:type="spellStart"/>
      <w:r w:rsidRPr="00982BE3">
        <w:rPr>
          <w:rFonts w:ascii="Arial" w:hAnsi="Arial" w:cs="Arial"/>
          <w:sz w:val="20"/>
          <w:szCs w:val="20"/>
        </w:rPr>
        <w:t>Guerguerian</w:t>
      </w:r>
      <w:proofErr w:type="spellEnd"/>
      <w:r w:rsidRPr="00982BE3">
        <w:rPr>
          <w:rFonts w:ascii="Arial" w:hAnsi="Arial" w:cs="Arial"/>
          <w:sz w:val="20"/>
          <w:szCs w:val="20"/>
        </w:rPr>
        <w:t xml:space="preserve"> AM, Haskell SE, </w:t>
      </w:r>
      <w:proofErr w:type="spellStart"/>
      <w:r w:rsidRPr="00982BE3">
        <w:rPr>
          <w:rFonts w:ascii="Arial" w:hAnsi="Arial" w:cs="Arial"/>
          <w:sz w:val="20"/>
          <w:szCs w:val="20"/>
        </w:rPr>
        <w:t>Kilgannon</w:t>
      </w:r>
      <w:proofErr w:type="spellEnd"/>
      <w:r w:rsidRPr="00982BE3">
        <w:rPr>
          <w:rFonts w:ascii="Arial" w:hAnsi="Arial" w:cs="Arial"/>
          <w:sz w:val="20"/>
          <w:szCs w:val="20"/>
        </w:rPr>
        <w:t xml:space="preserve"> JH, Lasa JJ, </w:t>
      </w:r>
      <w:proofErr w:type="spellStart"/>
      <w:r w:rsidRPr="00982BE3">
        <w:rPr>
          <w:rFonts w:ascii="Arial" w:hAnsi="Arial" w:cs="Arial"/>
          <w:sz w:val="20"/>
          <w:szCs w:val="20"/>
        </w:rPr>
        <w:t>Hazinski</w:t>
      </w:r>
      <w:proofErr w:type="spellEnd"/>
      <w:r w:rsidRPr="00982BE3">
        <w:rPr>
          <w:rFonts w:ascii="Arial" w:hAnsi="Arial" w:cs="Arial"/>
          <w:sz w:val="20"/>
          <w:szCs w:val="20"/>
        </w:rPr>
        <w:t xml:space="preserve"> MF.  Pediatric Post-Cardiac Arrest Care: A Scientific Statement </w:t>
      </w:r>
      <w:proofErr w:type="gramStart"/>
      <w:r w:rsidRPr="00982BE3">
        <w:rPr>
          <w:rFonts w:ascii="Arial" w:hAnsi="Arial" w:cs="Arial"/>
          <w:sz w:val="20"/>
          <w:szCs w:val="20"/>
        </w:rPr>
        <w:t>From</w:t>
      </w:r>
      <w:proofErr w:type="gramEnd"/>
      <w:r w:rsidRPr="00982BE3">
        <w:rPr>
          <w:rFonts w:ascii="Arial" w:hAnsi="Arial" w:cs="Arial"/>
          <w:sz w:val="20"/>
          <w:szCs w:val="20"/>
        </w:rPr>
        <w:t xml:space="preserve"> the American Heart Association. 2019 Aug 6;140(6</w:t>
      </w:r>
      <w:proofErr w:type="gramStart"/>
      <w:r w:rsidRPr="00982BE3">
        <w:rPr>
          <w:rFonts w:ascii="Arial" w:hAnsi="Arial" w:cs="Arial"/>
          <w:sz w:val="20"/>
          <w:szCs w:val="20"/>
        </w:rPr>
        <w:t>):e</w:t>
      </w:r>
      <w:proofErr w:type="gramEnd"/>
      <w:r w:rsidRPr="00982BE3">
        <w:rPr>
          <w:rFonts w:ascii="Arial" w:hAnsi="Arial" w:cs="Arial"/>
          <w:sz w:val="20"/>
          <w:szCs w:val="20"/>
        </w:rPr>
        <w:t>194-e233.</w:t>
      </w:r>
    </w:p>
    <w:p w14:paraId="5359D1DB" w14:textId="77777777" w:rsidR="005F128D" w:rsidRPr="00982BE3" w:rsidRDefault="005F128D" w:rsidP="00465659">
      <w:pPr>
        <w:spacing w:after="0" w:line="240" w:lineRule="auto"/>
        <w:rPr>
          <w:rFonts w:ascii="Arial" w:hAnsi="Arial" w:cs="Arial"/>
          <w:sz w:val="20"/>
          <w:szCs w:val="20"/>
        </w:rPr>
      </w:pPr>
    </w:p>
    <w:p w14:paraId="5688A268" w14:textId="77777777" w:rsidR="005F128D" w:rsidRPr="00982BE3" w:rsidRDefault="005F128D" w:rsidP="005F128D">
      <w:pPr>
        <w:pStyle w:val="BodyText"/>
        <w:spacing w:after="0"/>
        <w:rPr>
          <w:color w:val="000000"/>
        </w:rPr>
      </w:pPr>
      <w:r w:rsidRPr="00982BE3">
        <w:rPr>
          <w:rFonts w:ascii="Arial" w:hAnsi="Arial" w:cs="Arial"/>
          <w:b/>
          <w:sz w:val="20"/>
          <w:lang w:val="en"/>
        </w:rPr>
        <w:t>Patel PB</w:t>
      </w:r>
      <w:r w:rsidRPr="00982BE3">
        <w:rPr>
          <w:rFonts w:ascii="Arial" w:hAnsi="Arial" w:cs="Arial"/>
          <w:sz w:val="20"/>
          <w:lang w:val="en"/>
        </w:rPr>
        <w:t xml:space="preserve">. HIV-Associated Neurocognitive Disorders. </w:t>
      </w:r>
      <w:proofErr w:type="spellStart"/>
      <w:r w:rsidRPr="00982BE3">
        <w:rPr>
          <w:rFonts w:ascii="Arial" w:hAnsi="Arial" w:cs="Arial"/>
          <w:sz w:val="20"/>
          <w:lang w:val="en"/>
        </w:rPr>
        <w:t>Medlink</w:t>
      </w:r>
      <w:proofErr w:type="spellEnd"/>
      <w:r w:rsidRPr="00982BE3">
        <w:rPr>
          <w:rFonts w:ascii="Arial" w:hAnsi="Arial" w:cs="Arial"/>
          <w:sz w:val="20"/>
          <w:lang w:val="en"/>
        </w:rPr>
        <w:t xml:space="preserve"> Neurology. 2019 </w:t>
      </w:r>
      <w:proofErr w:type="gramStart"/>
      <w:r w:rsidRPr="00982BE3">
        <w:rPr>
          <w:rFonts w:ascii="Arial" w:hAnsi="Arial" w:cs="Arial"/>
          <w:sz w:val="20"/>
          <w:lang w:val="en"/>
        </w:rPr>
        <w:t>August;</w:t>
      </w:r>
      <w:proofErr w:type="gramEnd"/>
    </w:p>
    <w:p w14:paraId="0FA7A1B1" w14:textId="77777777" w:rsidR="00465659" w:rsidRPr="00982BE3" w:rsidRDefault="00465659" w:rsidP="00465659">
      <w:pPr>
        <w:spacing w:after="0" w:line="240" w:lineRule="auto"/>
        <w:rPr>
          <w:rFonts w:ascii="Arial" w:hAnsi="Arial" w:cs="Arial"/>
          <w:sz w:val="20"/>
          <w:szCs w:val="20"/>
        </w:rPr>
      </w:pPr>
    </w:p>
    <w:p w14:paraId="2CF2BA26"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sz w:val="20"/>
          <w:szCs w:val="20"/>
        </w:rPr>
        <w:t xml:space="preserve">Sánchez Fernández I, </w:t>
      </w:r>
      <w:proofErr w:type="spellStart"/>
      <w:r w:rsidRPr="00982BE3">
        <w:rPr>
          <w:rFonts w:ascii="Arial" w:hAnsi="Arial" w:cs="Arial"/>
          <w:sz w:val="20"/>
          <w:szCs w:val="20"/>
        </w:rPr>
        <w:t>Gaínza-Lein</w:t>
      </w:r>
      <w:proofErr w:type="spellEnd"/>
      <w:r w:rsidRPr="00982BE3">
        <w:rPr>
          <w:rFonts w:ascii="Arial" w:hAnsi="Arial" w:cs="Arial"/>
          <w:sz w:val="20"/>
          <w:szCs w:val="20"/>
        </w:rPr>
        <w:t xml:space="preserve"> M, Abend NS, </w:t>
      </w:r>
      <w:proofErr w:type="spellStart"/>
      <w:r w:rsidRPr="00982BE3">
        <w:rPr>
          <w:rFonts w:ascii="Arial" w:hAnsi="Arial" w:cs="Arial"/>
          <w:sz w:val="20"/>
          <w:szCs w:val="20"/>
        </w:rPr>
        <w:t>Amengual-Gual</w:t>
      </w:r>
      <w:proofErr w:type="spellEnd"/>
      <w:r w:rsidRPr="00982BE3">
        <w:rPr>
          <w:rFonts w:ascii="Arial" w:hAnsi="Arial" w:cs="Arial"/>
          <w:sz w:val="20"/>
          <w:szCs w:val="20"/>
        </w:rPr>
        <w:t xml:space="preserve"> M, Anderson A, Arya R, Brenton JN, Carpenter JL, Chapman KE, Clark J, Farias-Moeller R, Davis Gaillard W, </w:t>
      </w:r>
      <w:proofErr w:type="spellStart"/>
      <w:r w:rsidRPr="00982BE3">
        <w:rPr>
          <w:rFonts w:ascii="Arial" w:hAnsi="Arial" w:cs="Arial"/>
          <w:sz w:val="20"/>
          <w:szCs w:val="20"/>
        </w:rPr>
        <w:t>Glauser</w:t>
      </w:r>
      <w:proofErr w:type="spellEnd"/>
      <w:r w:rsidRPr="00982BE3">
        <w:rPr>
          <w:rFonts w:ascii="Arial" w:hAnsi="Arial" w:cs="Arial"/>
          <w:sz w:val="20"/>
          <w:szCs w:val="20"/>
        </w:rPr>
        <w:t xml:space="preserve"> TA, Goldstein J, </w:t>
      </w:r>
      <w:proofErr w:type="spellStart"/>
      <w:r w:rsidRPr="00982BE3">
        <w:rPr>
          <w:rFonts w:ascii="Arial" w:hAnsi="Arial" w:cs="Arial"/>
          <w:sz w:val="20"/>
          <w:szCs w:val="20"/>
        </w:rPr>
        <w:t>Goodkin</w:t>
      </w:r>
      <w:proofErr w:type="spellEnd"/>
      <w:r w:rsidRPr="00982BE3">
        <w:rPr>
          <w:rFonts w:ascii="Arial" w:hAnsi="Arial" w:cs="Arial"/>
          <w:sz w:val="20"/>
          <w:szCs w:val="20"/>
        </w:rPr>
        <w:t xml:space="preserve"> HP, Guerriero RM, </w:t>
      </w:r>
      <w:proofErr w:type="spellStart"/>
      <w:r w:rsidRPr="00982BE3">
        <w:rPr>
          <w:rFonts w:ascii="Arial" w:hAnsi="Arial" w:cs="Arial"/>
          <w:sz w:val="20"/>
          <w:szCs w:val="20"/>
        </w:rPr>
        <w:t>Hecox</w:t>
      </w:r>
      <w:proofErr w:type="spellEnd"/>
      <w:r w:rsidRPr="00982BE3">
        <w:rPr>
          <w:rFonts w:ascii="Arial" w:hAnsi="Arial" w:cs="Arial"/>
          <w:sz w:val="20"/>
          <w:szCs w:val="20"/>
        </w:rPr>
        <w:t xml:space="preserve"> K, Jackson M, </w:t>
      </w:r>
      <w:proofErr w:type="spellStart"/>
      <w:r w:rsidRPr="00982BE3">
        <w:rPr>
          <w:rFonts w:ascii="Arial" w:hAnsi="Arial" w:cs="Arial"/>
          <w:sz w:val="20"/>
          <w:szCs w:val="20"/>
        </w:rPr>
        <w:t>Kapur</w:t>
      </w:r>
      <w:proofErr w:type="spellEnd"/>
      <w:r w:rsidRPr="00982BE3">
        <w:rPr>
          <w:rFonts w:ascii="Arial" w:hAnsi="Arial" w:cs="Arial"/>
          <w:sz w:val="20"/>
          <w:szCs w:val="20"/>
        </w:rPr>
        <w:t xml:space="preserve"> K, Kelley SA, </w:t>
      </w:r>
      <w:proofErr w:type="spellStart"/>
      <w:r w:rsidRPr="00982BE3">
        <w:rPr>
          <w:rFonts w:ascii="Arial" w:hAnsi="Arial" w:cs="Arial"/>
          <w:sz w:val="20"/>
          <w:szCs w:val="20"/>
        </w:rPr>
        <w:t>Kossoff</w:t>
      </w:r>
      <w:proofErr w:type="spellEnd"/>
      <w:r w:rsidRPr="00982BE3">
        <w:rPr>
          <w:rFonts w:ascii="Arial" w:hAnsi="Arial" w:cs="Arial"/>
          <w:sz w:val="20"/>
          <w:szCs w:val="20"/>
        </w:rPr>
        <w:t xml:space="preserve"> EHW, Lai YC, McDonough TL, Mikati MA, </w:t>
      </w:r>
      <w:r w:rsidRPr="00982BE3">
        <w:rPr>
          <w:rFonts w:ascii="Arial" w:hAnsi="Arial" w:cs="Arial"/>
          <w:b/>
          <w:sz w:val="20"/>
          <w:szCs w:val="20"/>
        </w:rPr>
        <w:t>Morgan LA</w:t>
      </w:r>
      <w:r w:rsidRPr="00982BE3">
        <w:rPr>
          <w:rFonts w:ascii="Arial" w:hAnsi="Arial" w:cs="Arial"/>
          <w:sz w:val="20"/>
          <w:szCs w:val="20"/>
        </w:rPr>
        <w:t xml:space="preserve">, </w:t>
      </w:r>
      <w:r w:rsidRPr="00982BE3">
        <w:rPr>
          <w:rFonts w:ascii="Arial" w:hAnsi="Arial" w:cs="Arial"/>
          <w:b/>
          <w:sz w:val="20"/>
          <w:szCs w:val="20"/>
        </w:rPr>
        <w:t>Novotny EJ</w:t>
      </w:r>
      <w:r w:rsidRPr="00982BE3">
        <w:rPr>
          <w:rFonts w:ascii="Arial" w:hAnsi="Arial" w:cs="Arial"/>
          <w:sz w:val="20"/>
          <w:szCs w:val="20"/>
        </w:rPr>
        <w:t xml:space="preserve">, Ostendorf AP, Payne ET, </w:t>
      </w:r>
      <w:proofErr w:type="spellStart"/>
      <w:r w:rsidRPr="00982BE3">
        <w:rPr>
          <w:rFonts w:ascii="Arial" w:hAnsi="Arial" w:cs="Arial"/>
          <w:sz w:val="20"/>
          <w:szCs w:val="20"/>
        </w:rPr>
        <w:t>Peariso</w:t>
      </w:r>
      <w:proofErr w:type="spellEnd"/>
      <w:r w:rsidRPr="00982BE3">
        <w:rPr>
          <w:rFonts w:ascii="Arial" w:hAnsi="Arial" w:cs="Arial"/>
          <w:sz w:val="20"/>
          <w:szCs w:val="20"/>
        </w:rPr>
        <w:t xml:space="preserve"> K, </w:t>
      </w:r>
      <w:proofErr w:type="spellStart"/>
      <w:r w:rsidRPr="00982BE3">
        <w:rPr>
          <w:rFonts w:ascii="Arial" w:hAnsi="Arial" w:cs="Arial"/>
          <w:sz w:val="20"/>
          <w:szCs w:val="20"/>
        </w:rPr>
        <w:t>Piantino</w:t>
      </w:r>
      <w:proofErr w:type="spellEnd"/>
      <w:r w:rsidRPr="00982BE3">
        <w:rPr>
          <w:rFonts w:ascii="Arial" w:hAnsi="Arial" w:cs="Arial"/>
          <w:sz w:val="20"/>
          <w:szCs w:val="20"/>
        </w:rPr>
        <w:t xml:space="preserve"> J, </w:t>
      </w:r>
      <w:proofErr w:type="spellStart"/>
      <w:r w:rsidRPr="00982BE3">
        <w:rPr>
          <w:rFonts w:ascii="Arial" w:hAnsi="Arial" w:cs="Arial"/>
          <w:sz w:val="20"/>
          <w:szCs w:val="20"/>
        </w:rPr>
        <w:t>Riviello</w:t>
      </w:r>
      <w:proofErr w:type="spellEnd"/>
      <w:r w:rsidRPr="00982BE3">
        <w:rPr>
          <w:rFonts w:ascii="Arial" w:hAnsi="Arial" w:cs="Arial"/>
          <w:sz w:val="20"/>
          <w:szCs w:val="20"/>
        </w:rPr>
        <w:t xml:space="preserve"> JJ Jr, </w:t>
      </w:r>
      <w:proofErr w:type="spellStart"/>
      <w:r w:rsidRPr="00982BE3">
        <w:rPr>
          <w:rFonts w:ascii="Arial" w:hAnsi="Arial" w:cs="Arial"/>
          <w:sz w:val="20"/>
          <w:szCs w:val="20"/>
        </w:rPr>
        <w:t>Sannagowdara</w:t>
      </w:r>
      <w:proofErr w:type="spellEnd"/>
      <w:r w:rsidRPr="00982BE3">
        <w:rPr>
          <w:rFonts w:ascii="Arial" w:hAnsi="Arial" w:cs="Arial"/>
          <w:sz w:val="20"/>
          <w:szCs w:val="20"/>
        </w:rPr>
        <w:t xml:space="preserve"> K, Stafstrom CE, Tasker RC, </w:t>
      </w:r>
      <w:proofErr w:type="spellStart"/>
      <w:r w:rsidRPr="00982BE3">
        <w:rPr>
          <w:rFonts w:ascii="Arial" w:hAnsi="Arial" w:cs="Arial"/>
          <w:sz w:val="20"/>
          <w:szCs w:val="20"/>
        </w:rPr>
        <w:t>Tchapyjnikov</w:t>
      </w:r>
      <w:proofErr w:type="spellEnd"/>
      <w:r w:rsidRPr="00982BE3">
        <w:rPr>
          <w:rFonts w:ascii="Arial" w:hAnsi="Arial" w:cs="Arial"/>
          <w:sz w:val="20"/>
          <w:szCs w:val="20"/>
        </w:rPr>
        <w:t xml:space="preserve"> D, </w:t>
      </w:r>
      <w:proofErr w:type="spellStart"/>
      <w:r w:rsidRPr="00982BE3">
        <w:rPr>
          <w:rFonts w:ascii="Arial" w:hAnsi="Arial" w:cs="Arial"/>
          <w:sz w:val="20"/>
          <w:szCs w:val="20"/>
        </w:rPr>
        <w:t>Topjian</w:t>
      </w:r>
      <w:proofErr w:type="spellEnd"/>
      <w:r w:rsidRPr="00982BE3">
        <w:rPr>
          <w:rFonts w:ascii="Arial" w:hAnsi="Arial" w:cs="Arial"/>
          <w:sz w:val="20"/>
          <w:szCs w:val="20"/>
        </w:rPr>
        <w:t xml:space="preserve"> AA, Vasquez A, </w:t>
      </w:r>
      <w:r w:rsidRPr="00982BE3">
        <w:rPr>
          <w:rFonts w:ascii="Arial" w:hAnsi="Arial" w:cs="Arial"/>
          <w:b/>
          <w:sz w:val="20"/>
          <w:szCs w:val="20"/>
        </w:rPr>
        <w:t>Wainwright MS,</w:t>
      </w:r>
      <w:r w:rsidRPr="00982BE3">
        <w:rPr>
          <w:rFonts w:ascii="Arial" w:hAnsi="Arial" w:cs="Arial"/>
          <w:sz w:val="20"/>
          <w:szCs w:val="20"/>
        </w:rPr>
        <w:t xml:space="preserve"> Wilfong A, Williams K, </w:t>
      </w:r>
      <w:proofErr w:type="spellStart"/>
      <w:r w:rsidRPr="00982BE3">
        <w:rPr>
          <w:rFonts w:ascii="Arial" w:hAnsi="Arial" w:cs="Arial"/>
          <w:sz w:val="20"/>
          <w:szCs w:val="20"/>
        </w:rPr>
        <w:t>Loddenkemper</w:t>
      </w:r>
      <w:proofErr w:type="spellEnd"/>
      <w:r w:rsidRPr="00982BE3">
        <w:rPr>
          <w:rFonts w:ascii="Arial" w:hAnsi="Arial" w:cs="Arial"/>
          <w:sz w:val="20"/>
          <w:szCs w:val="20"/>
        </w:rPr>
        <w:t xml:space="preserve"> T; The onset of pediatric refractory status epilepticus is not distributed uniformly during the </w:t>
      </w:r>
      <w:proofErr w:type="spellStart"/>
      <w:r w:rsidRPr="00982BE3">
        <w:rPr>
          <w:rFonts w:ascii="Arial" w:hAnsi="Arial" w:cs="Arial"/>
          <w:sz w:val="20"/>
          <w:szCs w:val="20"/>
        </w:rPr>
        <w:t>day.Pediatric</w:t>
      </w:r>
      <w:proofErr w:type="spellEnd"/>
      <w:r w:rsidRPr="00982BE3">
        <w:rPr>
          <w:rFonts w:ascii="Arial" w:hAnsi="Arial" w:cs="Arial"/>
          <w:sz w:val="20"/>
          <w:szCs w:val="20"/>
        </w:rPr>
        <w:t xml:space="preserve"> Status Epilepticus Research Group. Seizure. 2019 </w:t>
      </w:r>
      <w:proofErr w:type="gramStart"/>
      <w:r w:rsidRPr="00982BE3">
        <w:rPr>
          <w:rFonts w:ascii="Arial" w:hAnsi="Arial" w:cs="Arial"/>
          <w:sz w:val="20"/>
          <w:szCs w:val="20"/>
        </w:rPr>
        <w:t>Aug;70:90</w:t>
      </w:r>
      <w:proofErr w:type="gramEnd"/>
      <w:r w:rsidRPr="00982BE3">
        <w:rPr>
          <w:rFonts w:ascii="Arial" w:hAnsi="Arial" w:cs="Arial"/>
          <w:sz w:val="20"/>
          <w:szCs w:val="20"/>
        </w:rPr>
        <w:t xml:space="preserve">-96. </w:t>
      </w:r>
    </w:p>
    <w:p w14:paraId="76DC1C24" w14:textId="77777777" w:rsidR="00465659" w:rsidRPr="00982BE3" w:rsidRDefault="00465659" w:rsidP="00465659">
      <w:pPr>
        <w:spacing w:after="0" w:line="240" w:lineRule="auto"/>
        <w:rPr>
          <w:rFonts w:ascii="Arial" w:hAnsi="Arial" w:cs="Arial"/>
          <w:sz w:val="20"/>
          <w:szCs w:val="20"/>
        </w:rPr>
      </w:pPr>
    </w:p>
    <w:p w14:paraId="75309732"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sz w:val="20"/>
          <w:szCs w:val="20"/>
        </w:rPr>
        <w:t xml:space="preserve">Holt RJ, Young RM, Crespo B, </w:t>
      </w:r>
      <w:proofErr w:type="spellStart"/>
      <w:r w:rsidRPr="00982BE3">
        <w:rPr>
          <w:rFonts w:ascii="Arial" w:hAnsi="Arial" w:cs="Arial"/>
          <w:sz w:val="20"/>
          <w:szCs w:val="20"/>
        </w:rPr>
        <w:t>Ceroni</w:t>
      </w:r>
      <w:proofErr w:type="spellEnd"/>
      <w:r w:rsidRPr="00982BE3">
        <w:rPr>
          <w:rFonts w:ascii="Arial" w:hAnsi="Arial" w:cs="Arial"/>
          <w:sz w:val="20"/>
          <w:szCs w:val="20"/>
        </w:rPr>
        <w:t xml:space="preserve"> F, Curry CJ, </w:t>
      </w:r>
      <w:proofErr w:type="spellStart"/>
      <w:r w:rsidRPr="00982BE3">
        <w:rPr>
          <w:rFonts w:ascii="Arial" w:hAnsi="Arial" w:cs="Arial"/>
          <w:sz w:val="20"/>
          <w:szCs w:val="20"/>
        </w:rPr>
        <w:t>Bellacchio</w:t>
      </w:r>
      <w:proofErr w:type="spellEnd"/>
      <w:r w:rsidRPr="00982BE3">
        <w:rPr>
          <w:rFonts w:ascii="Arial" w:hAnsi="Arial" w:cs="Arial"/>
          <w:sz w:val="20"/>
          <w:szCs w:val="20"/>
        </w:rPr>
        <w:t xml:space="preserve"> E, </w:t>
      </w:r>
      <w:proofErr w:type="spellStart"/>
      <w:r w:rsidRPr="00982BE3">
        <w:rPr>
          <w:rFonts w:ascii="Arial" w:hAnsi="Arial" w:cs="Arial"/>
          <w:sz w:val="20"/>
          <w:szCs w:val="20"/>
        </w:rPr>
        <w:t>Bax</w:t>
      </w:r>
      <w:proofErr w:type="spellEnd"/>
      <w:r w:rsidRPr="00982BE3">
        <w:rPr>
          <w:rFonts w:ascii="Arial" w:hAnsi="Arial" w:cs="Arial"/>
          <w:sz w:val="20"/>
          <w:szCs w:val="20"/>
        </w:rPr>
        <w:t xml:space="preserve"> DA, </w:t>
      </w:r>
      <w:proofErr w:type="spellStart"/>
      <w:r w:rsidRPr="00982BE3">
        <w:rPr>
          <w:rFonts w:ascii="Arial" w:hAnsi="Arial" w:cs="Arial"/>
          <w:sz w:val="20"/>
          <w:szCs w:val="20"/>
        </w:rPr>
        <w:t>Ciolfi</w:t>
      </w:r>
      <w:proofErr w:type="spellEnd"/>
      <w:r w:rsidRPr="00982BE3">
        <w:rPr>
          <w:rFonts w:ascii="Arial" w:hAnsi="Arial" w:cs="Arial"/>
          <w:sz w:val="20"/>
          <w:szCs w:val="20"/>
        </w:rPr>
        <w:t xml:space="preserve"> A, Simon M, Fagerberg CR, van </w:t>
      </w:r>
      <w:proofErr w:type="spellStart"/>
      <w:r w:rsidRPr="00982BE3">
        <w:rPr>
          <w:rFonts w:ascii="Arial" w:hAnsi="Arial" w:cs="Arial"/>
          <w:sz w:val="20"/>
          <w:szCs w:val="20"/>
        </w:rPr>
        <w:t>Binsbergen</w:t>
      </w:r>
      <w:proofErr w:type="spellEnd"/>
      <w:r w:rsidRPr="00982BE3">
        <w:rPr>
          <w:rFonts w:ascii="Arial" w:hAnsi="Arial" w:cs="Arial"/>
          <w:sz w:val="20"/>
          <w:szCs w:val="20"/>
        </w:rPr>
        <w:t xml:space="preserve"> E, De Luca A, Memo L, </w:t>
      </w:r>
      <w:r w:rsidRPr="00982BE3">
        <w:rPr>
          <w:rFonts w:ascii="Arial" w:hAnsi="Arial" w:cs="Arial"/>
          <w:b/>
          <w:sz w:val="20"/>
          <w:szCs w:val="20"/>
        </w:rPr>
        <w:t>Dobyns WB</w:t>
      </w:r>
      <w:r w:rsidRPr="00982BE3">
        <w:rPr>
          <w:rFonts w:ascii="Arial" w:hAnsi="Arial" w:cs="Arial"/>
          <w:sz w:val="20"/>
          <w:szCs w:val="20"/>
        </w:rPr>
        <w:t xml:space="preserve">, Mohammed AA, </w:t>
      </w:r>
      <w:proofErr w:type="spellStart"/>
      <w:r w:rsidRPr="00982BE3">
        <w:rPr>
          <w:rFonts w:ascii="Arial" w:hAnsi="Arial" w:cs="Arial"/>
          <w:sz w:val="20"/>
          <w:szCs w:val="20"/>
        </w:rPr>
        <w:t>Clokie</w:t>
      </w:r>
      <w:proofErr w:type="spellEnd"/>
      <w:r w:rsidRPr="00982BE3">
        <w:rPr>
          <w:rFonts w:ascii="Arial" w:hAnsi="Arial" w:cs="Arial"/>
          <w:sz w:val="20"/>
          <w:szCs w:val="20"/>
        </w:rPr>
        <w:t xml:space="preserve"> SJH, </w:t>
      </w:r>
      <w:proofErr w:type="spellStart"/>
      <w:r w:rsidRPr="00982BE3">
        <w:rPr>
          <w:rFonts w:ascii="Arial" w:hAnsi="Arial" w:cs="Arial"/>
          <w:sz w:val="20"/>
          <w:szCs w:val="20"/>
        </w:rPr>
        <w:t>Zazo</w:t>
      </w:r>
      <w:proofErr w:type="spellEnd"/>
      <w:r w:rsidRPr="00982BE3">
        <w:rPr>
          <w:rFonts w:ascii="Arial" w:hAnsi="Arial" w:cs="Arial"/>
          <w:sz w:val="20"/>
          <w:szCs w:val="20"/>
        </w:rPr>
        <w:t xml:space="preserve"> Seco C, Jiang YH, </w:t>
      </w:r>
      <w:proofErr w:type="spellStart"/>
      <w:r w:rsidRPr="00982BE3">
        <w:rPr>
          <w:rFonts w:ascii="Arial" w:hAnsi="Arial" w:cs="Arial"/>
          <w:sz w:val="20"/>
          <w:szCs w:val="20"/>
        </w:rPr>
        <w:t>Sørensen</w:t>
      </w:r>
      <w:proofErr w:type="spellEnd"/>
      <w:r w:rsidRPr="00982BE3">
        <w:rPr>
          <w:rFonts w:ascii="Arial" w:hAnsi="Arial" w:cs="Arial"/>
          <w:sz w:val="20"/>
          <w:szCs w:val="20"/>
        </w:rPr>
        <w:t xml:space="preserve"> KP, Andersen H, Sullivan J, </w:t>
      </w:r>
      <w:proofErr w:type="spellStart"/>
      <w:r w:rsidRPr="00982BE3">
        <w:rPr>
          <w:rFonts w:ascii="Arial" w:hAnsi="Arial" w:cs="Arial"/>
          <w:sz w:val="20"/>
          <w:szCs w:val="20"/>
        </w:rPr>
        <w:t>Powis</w:t>
      </w:r>
      <w:proofErr w:type="spellEnd"/>
      <w:r w:rsidRPr="00982BE3">
        <w:rPr>
          <w:rFonts w:ascii="Arial" w:hAnsi="Arial" w:cs="Arial"/>
          <w:sz w:val="20"/>
          <w:szCs w:val="20"/>
        </w:rPr>
        <w:t xml:space="preserve"> Z, </w:t>
      </w:r>
      <w:proofErr w:type="spellStart"/>
      <w:r w:rsidRPr="00982BE3">
        <w:rPr>
          <w:rFonts w:ascii="Arial" w:hAnsi="Arial" w:cs="Arial"/>
          <w:sz w:val="20"/>
          <w:szCs w:val="20"/>
        </w:rPr>
        <w:t>Chassevent</w:t>
      </w:r>
      <w:proofErr w:type="spellEnd"/>
      <w:r w:rsidRPr="00982BE3">
        <w:rPr>
          <w:rFonts w:ascii="Arial" w:hAnsi="Arial" w:cs="Arial"/>
          <w:sz w:val="20"/>
          <w:szCs w:val="20"/>
        </w:rPr>
        <w:t xml:space="preserve"> A, Smith-Hicks C, </w:t>
      </w:r>
      <w:proofErr w:type="spellStart"/>
      <w:r w:rsidRPr="00982BE3">
        <w:rPr>
          <w:rFonts w:ascii="Arial" w:hAnsi="Arial" w:cs="Arial"/>
          <w:sz w:val="20"/>
          <w:szCs w:val="20"/>
        </w:rPr>
        <w:t>Petrovski</w:t>
      </w:r>
      <w:proofErr w:type="spellEnd"/>
      <w:r w:rsidRPr="00982BE3">
        <w:rPr>
          <w:rFonts w:ascii="Arial" w:hAnsi="Arial" w:cs="Arial"/>
          <w:sz w:val="20"/>
          <w:szCs w:val="20"/>
        </w:rPr>
        <w:t xml:space="preserve"> S, </w:t>
      </w:r>
      <w:proofErr w:type="spellStart"/>
      <w:r w:rsidRPr="00982BE3">
        <w:rPr>
          <w:rFonts w:ascii="Arial" w:hAnsi="Arial" w:cs="Arial"/>
          <w:sz w:val="20"/>
          <w:szCs w:val="20"/>
        </w:rPr>
        <w:t>Antoniadi</w:t>
      </w:r>
      <w:proofErr w:type="spellEnd"/>
      <w:r w:rsidRPr="00982BE3">
        <w:rPr>
          <w:rFonts w:ascii="Arial" w:hAnsi="Arial" w:cs="Arial"/>
          <w:sz w:val="20"/>
          <w:szCs w:val="20"/>
        </w:rPr>
        <w:t xml:space="preserve"> T, Shashi V, Gelb BD, Wilson SW, </w:t>
      </w:r>
      <w:proofErr w:type="spellStart"/>
      <w:r w:rsidRPr="00982BE3">
        <w:rPr>
          <w:rFonts w:ascii="Arial" w:hAnsi="Arial" w:cs="Arial"/>
          <w:sz w:val="20"/>
          <w:szCs w:val="20"/>
        </w:rPr>
        <w:t>Gerrelli</w:t>
      </w:r>
      <w:proofErr w:type="spellEnd"/>
      <w:r w:rsidRPr="00982BE3">
        <w:rPr>
          <w:rFonts w:ascii="Arial" w:hAnsi="Arial" w:cs="Arial"/>
          <w:sz w:val="20"/>
          <w:szCs w:val="20"/>
        </w:rPr>
        <w:t xml:space="preserve"> D, Tartaglia M, </w:t>
      </w:r>
      <w:proofErr w:type="spellStart"/>
      <w:r w:rsidRPr="00982BE3">
        <w:rPr>
          <w:rFonts w:ascii="Arial" w:hAnsi="Arial" w:cs="Arial"/>
          <w:sz w:val="20"/>
          <w:szCs w:val="20"/>
        </w:rPr>
        <w:t>Chassaing</w:t>
      </w:r>
      <w:proofErr w:type="spellEnd"/>
      <w:r w:rsidRPr="00982BE3">
        <w:rPr>
          <w:rFonts w:ascii="Arial" w:hAnsi="Arial" w:cs="Arial"/>
          <w:sz w:val="20"/>
          <w:szCs w:val="20"/>
        </w:rPr>
        <w:t xml:space="preserve"> N, Calvas P, </w:t>
      </w:r>
      <w:proofErr w:type="spellStart"/>
      <w:r w:rsidRPr="00982BE3">
        <w:rPr>
          <w:rFonts w:ascii="Arial" w:hAnsi="Arial" w:cs="Arial"/>
          <w:sz w:val="20"/>
          <w:szCs w:val="20"/>
        </w:rPr>
        <w:t>Ragge</w:t>
      </w:r>
      <w:proofErr w:type="spellEnd"/>
      <w:r w:rsidRPr="00982BE3">
        <w:rPr>
          <w:rFonts w:ascii="Arial" w:hAnsi="Arial" w:cs="Arial"/>
          <w:sz w:val="20"/>
          <w:szCs w:val="20"/>
        </w:rPr>
        <w:t xml:space="preserve"> NK.   De Novo Missense Variants in FBXW11 Cause Diverse Developmental Phenotypes Including Brain, Eye, and Digit Anomalies. </w:t>
      </w:r>
      <w:r w:rsidRPr="00982BE3">
        <w:rPr>
          <w:rStyle w:val="jrnl"/>
          <w:rFonts w:ascii="Arial" w:hAnsi="Arial" w:cs="Arial"/>
          <w:sz w:val="20"/>
          <w:szCs w:val="20"/>
        </w:rPr>
        <w:t>Am J Hum Genet</w:t>
      </w:r>
      <w:r w:rsidRPr="00982BE3">
        <w:rPr>
          <w:rFonts w:ascii="Arial" w:hAnsi="Arial" w:cs="Arial"/>
          <w:sz w:val="20"/>
          <w:szCs w:val="20"/>
        </w:rPr>
        <w:t>. 2019 Jul 23</w:t>
      </w:r>
      <w:proofErr w:type="gramStart"/>
      <w:r w:rsidRPr="00982BE3">
        <w:rPr>
          <w:rFonts w:ascii="Arial" w:hAnsi="Arial" w:cs="Arial"/>
          <w:sz w:val="20"/>
          <w:szCs w:val="20"/>
        </w:rPr>
        <w:t>. .</w:t>
      </w:r>
      <w:proofErr w:type="gramEnd"/>
    </w:p>
    <w:p w14:paraId="64255EC2" w14:textId="77777777" w:rsidR="00465659" w:rsidRPr="00982BE3" w:rsidRDefault="00465659" w:rsidP="00465659">
      <w:pPr>
        <w:spacing w:after="0" w:line="240" w:lineRule="auto"/>
        <w:rPr>
          <w:rFonts w:ascii="Arial" w:hAnsi="Arial" w:cs="Arial"/>
          <w:sz w:val="20"/>
          <w:szCs w:val="20"/>
        </w:rPr>
      </w:pPr>
    </w:p>
    <w:p w14:paraId="08B13396"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sz w:val="20"/>
          <w:szCs w:val="20"/>
        </w:rPr>
        <w:t xml:space="preserve">Ng BG, </w:t>
      </w:r>
      <w:proofErr w:type="spellStart"/>
      <w:r w:rsidRPr="00982BE3">
        <w:rPr>
          <w:rFonts w:ascii="Arial" w:hAnsi="Arial" w:cs="Arial"/>
          <w:sz w:val="20"/>
          <w:szCs w:val="20"/>
        </w:rPr>
        <w:t>Sosicka</w:t>
      </w:r>
      <w:proofErr w:type="spellEnd"/>
      <w:r w:rsidRPr="00982BE3">
        <w:rPr>
          <w:rFonts w:ascii="Arial" w:hAnsi="Arial" w:cs="Arial"/>
          <w:sz w:val="20"/>
          <w:szCs w:val="20"/>
        </w:rPr>
        <w:t xml:space="preserve"> P, </w:t>
      </w:r>
      <w:proofErr w:type="spellStart"/>
      <w:r w:rsidRPr="00982BE3">
        <w:rPr>
          <w:rFonts w:ascii="Arial" w:hAnsi="Arial" w:cs="Arial"/>
          <w:sz w:val="20"/>
          <w:szCs w:val="20"/>
        </w:rPr>
        <w:t>Agadi</w:t>
      </w:r>
      <w:proofErr w:type="spellEnd"/>
      <w:r w:rsidRPr="00982BE3">
        <w:rPr>
          <w:rFonts w:ascii="Arial" w:hAnsi="Arial" w:cs="Arial"/>
          <w:sz w:val="20"/>
          <w:szCs w:val="20"/>
        </w:rPr>
        <w:t xml:space="preserve"> S, </w:t>
      </w:r>
      <w:proofErr w:type="spellStart"/>
      <w:r w:rsidRPr="00982BE3">
        <w:rPr>
          <w:rFonts w:ascii="Arial" w:hAnsi="Arial" w:cs="Arial"/>
          <w:sz w:val="20"/>
          <w:szCs w:val="20"/>
        </w:rPr>
        <w:t>Almannai</w:t>
      </w:r>
      <w:proofErr w:type="spellEnd"/>
      <w:r w:rsidRPr="00982BE3">
        <w:rPr>
          <w:rFonts w:ascii="Arial" w:hAnsi="Arial" w:cs="Arial"/>
          <w:sz w:val="20"/>
          <w:szCs w:val="20"/>
        </w:rPr>
        <w:t xml:space="preserve"> M, </w:t>
      </w:r>
      <w:proofErr w:type="spellStart"/>
      <w:r w:rsidRPr="00982BE3">
        <w:rPr>
          <w:rFonts w:ascii="Arial" w:hAnsi="Arial" w:cs="Arial"/>
          <w:sz w:val="20"/>
          <w:szCs w:val="20"/>
        </w:rPr>
        <w:t>Bacino</w:t>
      </w:r>
      <w:proofErr w:type="spellEnd"/>
      <w:r w:rsidRPr="00982BE3">
        <w:rPr>
          <w:rFonts w:ascii="Arial" w:hAnsi="Arial" w:cs="Arial"/>
          <w:sz w:val="20"/>
          <w:szCs w:val="20"/>
        </w:rPr>
        <w:t xml:space="preserve"> CA, Barone R, </w:t>
      </w:r>
      <w:proofErr w:type="spellStart"/>
      <w:r w:rsidRPr="00982BE3">
        <w:rPr>
          <w:rFonts w:ascii="Arial" w:hAnsi="Arial" w:cs="Arial"/>
          <w:sz w:val="20"/>
          <w:szCs w:val="20"/>
        </w:rPr>
        <w:t>Botto</w:t>
      </w:r>
      <w:proofErr w:type="spellEnd"/>
      <w:r w:rsidRPr="00982BE3">
        <w:rPr>
          <w:rFonts w:ascii="Arial" w:hAnsi="Arial" w:cs="Arial"/>
          <w:sz w:val="20"/>
          <w:szCs w:val="20"/>
        </w:rPr>
        <w:t xml:space="preserve"> LD, Burton JE, </w:t>
      </w:r>
      <w:proofErr w:type="spellStart"/>
      <w:r w:rsidRPr="00982BE3">
        <w:rPr>
          <w:rFonts w:ascii="Arial" w:hAnsi="Arial" w:cs="Arial"/>
          <w:sz w:val="20"/>
          <w:szCs w:val="20"/>
        </w:rPr>
        <w:t>Carlston</w:t>
      </w:r>
      <w:proofErr w:type="spellEnd"/>
      <w:r w:rsidRPr="00982BE3">
        <w:rPr>
          <w:rFonts w:ascii="Arial" w:hAnsi="Arial" w:cs="Arial"/>
          <w:sz w:val="20"/>
          <w:szCs w:val="20"/>
        </w:rPr>
        <w:t xml:space="preserve"> C, Chung BH, Cohen JS, </w:t>
      </w:r>
      <w:proofErr w:type="spellStart"/>
      <w:r w:rsidRPr="00982BE3">
        <w:rPr>
          <w:rFonts w:ascii="Arial" w:hAnsi="Arial" w:cs="Arial"/>
          <w:sz w:val="20"/>
          <w:szCs w:val="20"/>
        </w:rPr>
        <w:t>Coman</w:t>
      </w:r>
      <w:proofErr w:type="spellEnd"/>
      <w:r w:rsidRPr="00982BE3">
        <w:rPr>
          <w:rFonts w:ascii="Arial" w:hAnsi="Arial" w:cs="Arial"/>
          <w:sz w:val="20"/>
          <w:szCs w:val="20"/>
        </w:rPr>
        <w:t xml:space="preserve"> D, Dipple KM, </w:t>
      </w:r>
      <w:proofErr w:type="spellStart"/>
      <w:r w:rsidRPr="00982BE3">
        <w:rPr>
          <w:rFonts w:ascii="Arial" w:hAnsi="Arial" w:cs="Arial"/>
          <w:sz w:val="20"/>
          <w:szCs w:val="20"/>
        </w:rPr>
        <w:t>Dorrani</w:t>
      </w:r>
      <w:proofErr w:type="spellEnd"/>
      <w:r w:rsidRPr="00982BE3">
        <w:rPr>
          <w:rFonts w:ascii="Arial" w:hAnsi="Arial" w:cs="Arial"/>
          <w:sz w:val="20"/>
          <w:szCs w:val="20"/>
        </w:rPr>
        <w:t xml:space="preserve"> N, </w:t>
      </w:r>
      <w:r w:rsidRPr="00982BE3">
        <w:rPr>
          <w:rFonts w:ascii="Arial" w:hAnsi="Arial" w:cs="Arial"/>
          <w:b/>
          <w:sz w:val="20"/>
          <w:szCs w:val="20"/>
        </w:rPr>
        <w:t>Dobyns WB</w:t>
      </w:r>
      <w:r w:rsidRPr="00982BE3">
        <w:rPr>
          <w:rFonts w:ascii="Arial" w:hAnsi="Arial" w:cs="Arial"/>
          <w:sz w:val="20"/>
          <w:szCs w:val="20"/>
        </w:rPr>
        <w:t xml:space="preserve">, Elias AF, Epstein L, </w:t>
      </w:r>
      <w:proofErr w:type="spellStart"/>
      <w:r w:rsidRPr="00982BE3">
        <w:rPr>
          <w:rFonts w:ascii="Arial" w:hAnsi="Arial" w:cs="Arial"/>
          <w:sz w:val="20"/>
          <w:szCs w:val="20"/>
        </w:rPr>
        <w:t>Gahl</w:t>
      </w:r>
      <w:proofErr w:type="spellEnd"/>
      <w:r w:rsidRPr="00982BE3">
        <w:rPr>
          <w:rFonts w:ascii="Arial" w:hAnsi="Arial" w:cs="Arial"/>
          <w:sz w:val="20"/>
          <w:szCs w:val="20"/>
        </w:rPr>
        <w:t xml:space="preserve"> WA, </w:t>
      </w:r>
      <w:proofErr w:type="spellStart"/>
      <w:r w:rsidRPr="00982BE3">
        <w:rPr>
          <w:rFonts w:ascii="Arial" w:hAnsi="Arial" w:cs="Arial"/>
          <w:sz w:val="20"/>
          <w:szCs w:val="20"/>
        </w:rPr>
        <w:t>Garozzo</w:t>
      </w:r>
      <w:proofErr w:type="spellEnd"/>
      <w:r w:rsidRPr="00982BE3">
        <w:rPr>
          <w:rFonts w:ascii="Arial" w:hAnsi="Arial" w:cs="Arial"/>
          <w:sz w:val="20"/>
          <w:szCs w:val="20"/>
        </w:rPr>
        <w:t xml:space="preserve"> D, Hammer TB, Haven J, </w:t>
      </w:r>
      <w:proofErr w:type="spellStart"/>
      <w:r w:rsidRPr="00982BE3">
        <w:rPr>
          <w:rFonts w:ascii="Arial" w:hAnsi="Arial" w:cs="Arial"/>
          <w:sz w:val="20"/>
          <w:szCs w:val="20"/>
        </w:rPr>
        <w:t>Héron</w:t>
      </w:r>
      <w:proofErr w:type="spellEnd"/>
      <w:r w:rsidRPr="00982BE3">
        <w:rPr>
          <w:rFonts w:ascii="Arial" w:hAnsi="Arial" w:cs="Arial"/>
          <w:sz w:val="20"/>
          <w:szCs w:val="20"/>
        </w:rPr>
        <w:t xml:space="preserve"> D, Herzog M, </w:t>
      </w:r>
      <w:proofErr w:type="spellStart"/>
      <w:r w:rsidRPr="00982BE3">
        <w:rPr>
          <w:rFonts w:ascii="Arial" w:hAnsi="Arial" w:cs="Arial"/>
          <w:sz w:val="20"/>
          <w:szCs w:val="20"/>
        </w:rPr>
        <w:t>Hoganson</w:t>
      </w:r>
      <w:proofErr w:type="spellEnd"/>
      <w:r w:rsidRPr="00982BE3">
        <w:rPr>
          <w:rFonts w:ascii="Arial" w:hAnsi="Arial" w:cs="Arial"/>
          <w:sz w:val="20"/>
          <w:szCs w:val="20"/>
        </w:rPr>
        <w:t xml:space="preserve"> GE, Hunter JM, Jain M, </w:t>
      </w:r>
      <w:proofErr w:type="spellStart"/>
      <w:r w:rsidRPr="00982BE3">
        <w:rPr>
          <w:rFonts w:ascii="Arial" w:hAnsi="Arial" w:cs="Arial"/>
          <w:sz w:val="20"/>
          <w:szCs w:val="20"/>
        </w:rPr>
        <w:t>Juusola</w:t>
      </w:r>
      <w:proofErr w:type="spellEnd"/>
      <w:r w:rsidRPr="00982BE3">
        <w:rPr>
          <w:rFonts w:ascii="Arial" w:hAnsi="Arial" w:cs="Arial"/>
          <w:sz w:val="20"/>
          <w:szCs w:val="20"/>
        </w:rPr>
        <w:t xml:space="preserve"> J, Lakhani S, Lee H, Lee J, Lewis K, Longo N, </w:t>
      </w:r>
      <w:proofErr w:type="spellStart"/>
      <w:r w:rsidRPr="00982BE3">
        <w:rPr>
          <w:rFonts w:ascii="Arial" w:hAnsi="Arial" w:cs="Arial"/>
          <w:sz w:val="20"/>
          <w:szCs w:val="20"/>
        </w:rPr>
        <w:t>Lourenço</w:t>
      </w:r>
      <w:proofErr w:type="spellEnd"/>
      <w:r w:rsidRPr="00982BE3">
        <w:rPr>
          <w:rFonts w:ascii="Arial" w:hAnsi="Arial" w:cs="Arial"/>
          <w:sz w:val="20"/>
          <w:szCs w:val="20"/>
        </w:rPr>
        <w:t xml:space="preserve"> CM, </w:t>
      </w:r>
      <w:proofErr w:type="spellStart"/>
      <w:r w:rsidRPr="00982BE3">
        <w:rPr>
          <w:rFonts w:ascii="Arial" w:hAnsi="Arial" w:cs="Arial"/>
          <w:sz w:val="20"/>
          <w:szCs w:val="20"/>
        </w:rPr>
        <w:t>Mak</w:t>
      </w:r>
      <w:proofErr w:type="spellEnd"/>
      <w:r w:rsidRPr="00982BE3">
        <w:rPr>
          <w:rFonts w:ascii="Arial" w:hAnsi="Arial" w:cs="Arial"/>
          <w:sz w:val="20"/>
          <w:szCs w:val="20"/>
        </w:rPr>
        <w:t xml:space="preserve"> CCY, McKnight D, Mendelsohn BA, </w:t>
      </w:r>
      <w:proofErr w:type="spellStart"/>
      <w:r w:rsidRPr="00982BE3">
        <w:rPr>
          <w:rFonts w:ascii="Arial" w:hAnsi="Arial" w:cs="Arial"/>
          <w:sz w:val="20"/>
          <w:szCs w:val="20"/>
        </w:rPr>
        <w:t>Mignot</w:t>
      </w:r>
      <w:proofErr w:type="spellEnd"/>
      <w:r w:rsidRPr="00982BE3">
        <w:rPr>
          <w:rFonts w:ascii="Arial" w:hAnsi="Arial" w:cs="Arial"/>
          <w:sz w:val="20"/>
          <w:szCs w:val="20"/>
        </w:rPr>
        <w:t xml:space="preserve"> C, </w:t>
      </w:r>
      <w:proofErr w:type="spellStart"/>
      <w:r w:rsidRPr="00982BE3">
        <w:rPr>
          <w:rFonts w:ascii="Arial" w:hAnsi="Arial" w:cs="Arial"/>
          <w:sz w:val="20"/>
          <w:szCs w:val="20"/>
        </w:rPr>
        <w:t>Mirzaa</w:t>
      </w:r>
      <w:proofErr w:type="spellEnd"/>
      <w:r w:rsidRPr="00982BE3">
        <w:rPr>
          <w:rFonts w:ascii="Arial" w:hAnsi="Arial" w:cs="Arial"/>
          <w:sz w:val="20"/>
          <w:szCs w:val="20"/>
        </w:rPr>
        <w:t xml:space="preserve"> G, Mitchell W, </w:t>
      </w:r>
      <w:proofErr w:type="spellStart"/>
      <w:r w:rsidRPr="00982BE3">
        <w:rPr>
          <w:rFonts w:ascii="Arial" w:hAnsi="Arial" w:cs="Arial"/>
          <w:sz w:val="20"/>
          <w:szCs w:val="20"/>
        </w:rPr>
        <w:t>Muhle</w:t>
      </w:r>
      <w:proofErr w:type="spellEnd"/>
      <w:r w:rsidRPr="00982BE3">
        <w:rPr>
          <w:rFonts w:ascii="Arial" w:hAnsi="Arial" w:cs="Arial"/>
          <w:sz w:val="20"/>
          <w:szCs w:val="20"/>
        </w:rPr>
        <w:t xml:space="preserve"> H, Nelson SF, Olczak M, Palmer CGS, </w:t>
      </w:r>
      <w:proofErr w:type="spellStart"/>
      <w:r w:rsidRPr="00982BE3">
        <w:rPr>
          <w:rFonts w:ascii="Arial" w:hAnsi="Arial" w:cs="Arial"/>
          <w:sz w:val="20"/>
          <w:szCs w:val="20"/>
        </w:rPr>
        <w:t>Partikian</w:t>
      </w:r>
      <w:proofErr w:type="spellEnd"/>
      <w:r w:rsidRPr="00982BE3">
        <w:rPr>
          <w:rFonts w:ascii="Arial" w:hAnsi="Arial" w:cs="Arial"/>
          <w:sz w:val="20"/>
          <w:szCs w:val="20"/>
        </w:rPr>
        <w:t xml:space="preserve"> A, Patterson MC, Pierson TM, </w:t>
      </w:r>
      <w:proofErr w:type="spellStart"/>
      <w:r w:rsidRPr="00982BE3">
        <w:rPr>
          <w:rFonts w:ascii="Arial" w:hAnsi="Arial" w:cs="Arial"/>
          <w:sz w:val="20"/>
          <w:szCs w:val="20"/>
        </w:rPr>
        <w:t>Quinonez</w:t>
      </w:r>
      <w:proofErr w:type="spellEnd"/>
      <w:r w:rsidRPr="00982BE3">
        <w:rPr>
          <w:rFonts w:ascii="Arial" w:hAnsi="Arial" w:cs="Arial"/>
          <w:sz w:val="20"/>
          <w:szCs w:val="20"/>
        </w:rPr>
        <w:t xml:space="preserve"> SC, Regan BM, Ross ME, Guillen </w:t>
      </w:r>
      <w:proofErr w:type="spellStart"/>
      <w:r w:rsidRPr="00982BE3">
        <w:rPr>
          <w:rFonts w:ascii="Arial" w:hAnsi="Arial" w:cs="Arial"/>
          <w:sz w:val="20"/>
          <w:szCs w:val="20"/>
        </w:rPr>
        <w:t>Sacoto</w:t>
      </w:r>
      <w:proofErr w:type="spellEnd"/>
      <w:r w:rsidRPr="00982BE3">
        <w:rPr>
          <w:rFonts w:ascii="Arial" w:hAnsi="Arial" w:cs="Arial"/>
          <w:sz w:val="20"/>
          <w:szCs w:val="20"/>
        </w:rPr>
        <w:t xml:space="preserve"> MJ, Scaglia F, </w:t>
      </w:r>
      <w:proofErr w:type="spellStart"/>
      <w:r w:rsidRPr="00982BE3">
        <w:rPr>
          <w:rFonts w:ascii="Arial" w:hAnsi="Arial" w:cs="Arial"/>
          <w:sz w:val="20"/>
          <w:szCs w:val="20"/>
        </w:rPr>
        <w:t>Scheffer</w:t>
      </w:r>
      <w:proofErr w:type="spellEnd"/>
      <w:r w:rsidRPr="00982BE3">
        <w:rPr>
          <w:rFonts w:ascii="Arial" w:hAnsi="Arial" w:cs="Arial"/>
          <w:sz w:val="20"/>
          <w:szCs w:val="20"/>
        </w:rPr>
        <w:t xml:space="preserve"> IE, Segal D, Singhal NS, </w:t>
      </w:r>
      <w:proofErr w:type="spellStart"/>
      <w:r w:rsidRPr="00982BE3">
        <w:rPr>
          <w:rFonts w:ascii="Arial" w:hAnsi="Arial" w:cs="Arial"/>
          <w:sz w:val="20"/>
          <w:szCs w:val="20"/>
        </w:rPr>
        <w:t>Striano</w:t>
      </w:r>
      <w:proofErr w:type="spellEnd"/>
      <w:r w:rsidRPr="00982BE3">
        <w:rPr>
          <w:rFonts w:ascii="Arial" w:hAnsi="Arial" w:cs="Arial"/>
          <w:sz w:val="20"/>
          <w:szCs w:val="20"/>
        </w:rPr>
        <w:t xml:space="preserve"> P, </w:t>
      </w:r>
      <w:proofErr w:type="spellStart"/>
      <w:r w:rsidRPr="00982BE3">
        <w:rPr>
          <w:rFonts w:ascii="Arial" w:hAnsi="Arial" w:cs="Arial"/>
          <w:sz w:val="20"/>
          <w:szCs w:val="20"/>
        </w:rPr>
        <w:t>Sturiale</w:t>
      </w:r>
      <w:proofErr w:type="spellEnd"/>
      <w:r w:rsidRPr="00982BE3">
        <w:rPr>
          <w:rFonts w:ascii="Arial" w:hAnsi="Arial" w:cs="Arial"/>
          <w:sz w:val="20"/>
          <w:szCs w:val="20"/>
        </w:rPr>
        <w:t xml:space="preserve"> L, Symonds JD, Tang S, </w:t>
      </w:r>
      <w:proofErr w:type="spellStart"/>
      <w:r w:rsidRPr="00982BE3">
        <w:rPr>
          <w:rFonts w:ascii="Arial" w:hAnsi="Arial" w:cs="Arial"/>
          <w:sz w:val="20"/>
          <w:szCs w:val="20"/>
        </w:rPr>
        <w:t>Vilain</w:t>
      </w:r>
      <w:proofErr w:type="spellEnd"/>
      <w:r w:rsidRPr="00982BE3">
        <w:rPr>
          <w:rFonts w:ascii="Arial" w:hAnsi="Arial" w:cs="Arial"/>
          <w:sz w:val="20"/>
          <w:szCs w:val="20"/>
        </w:rPr>
        <w:t xml:space="preserve"> E, Willis M, Wolfe LA, Yang H, Yano S, </w:t>
      </w:r>
      <w:proofErr w:type="spellStart"/>
      <w:r w:rsidRPr="00982BE3">
        <w:rPr>
          <w:rFonts w:ascii="Arial" w:hAnsi="Arial" w:cs="Arial"/>
          <w:sz w:val="20"/>
          <w:szCs w:val="20"/>
        </w:rPr>
        <w:t>Powis</w:t>
      </w:r>
      <w:proofErr w:type="spellEnd"/>
      <w:r w:rsidRPr="00982BE3">
        <w:rPr>
          <w:rFonts w:ascii="Arial" w:hAnsi="Arial" w:cs="Arial"/>
          <w:sz w:val="20"/>
          <w:szCs w:val="20"/>
        </w:rPr>
        <w:t xml:space="preserve"> Z, </w:t>
      </w:r>
      <w:proofErr w:type="spellStart"/>
      <w:r w:rsidRPr="00982BE3">
        <w:rPr>
          <w:rFonts w:ascii="Arial" w:hAnsi="Arial" w:cs="Arial"/>
          <w:sz w:val="20"/>
          <w:szCs w:val="20"/>
        </w:rPr>
        <w:t>Suchy</w:t>
      </w:r>
      <w:proofErr w:type="spellEnd"/>
      <w:r w:rsidRPr="00982BE3">
        <w:rPr>
          <w:rFonts w:ascii="Arial" w:hAnsi="Arial" w:cs="Arial"/>
          <w:sz w:val="20"/>
          <w:szCs w:val="20"/>
        </w:rPr>
        <w:t xml:space="preserve"> SF, Rosenfeld JA, Edmondson AC, Grunewald S, Freeze HH.  SLC35A2-CDG: Functional characterization, expanded molecular, clinical, and biochemical phenotypes of 30 unreported Individuals. </w:t>
      </w:r>
      <w:r w:rsidRPr="00982BE3">
        <w:rPr>
          <w:rStyle w:val="jrnl"/>
          <w:rFonts w:ascii="Arial" w:hAnsi="Arial" w:cs="Arial"/>
          <w:sz w:val="20"/>
          <w:szCs w:val="20"/>
        </w:rPr>
        <w:t xml:space="preserve">Hum </w:t>
      </w:r>
      <w:proofErr w:type="spellStart"/>
      <w:r w:rsidRPr="00982BE3">
        <w:rPr>
          <w:rStyle w:val="jrnl"/>
          <w:rFonts w:ascii="Arial" w:hAnsi="Arial" w:cs="Arial"/>
          <w:sz w:val="20"/>
          <w:szCs w:val="20"/>
        </w:rPr>
        <w:t>Mutat</w:t>
      </w:r>
      <w:proofErr w:type="spellEnd"/>
      <w:r w:rsidRPr="00982BE3">
        <w:rPr>
          <w:rFonts w:ascii="Arial" w:hAnsi="Arial" w:cs="Arial"/>
          <w:sz w:val="20"/>
          <w:szCs w:val="20"/>
        </w:rPr>
        <w:t>. 2019 Jul;40(7):908-925.</w:t>
      </w:r>
    </w:p>
    <w:p w14:paraId="1114C5AE" w14:textId="77777777" w:rsidR="00465659" w:rsidRPr="00982BE3" w:rsidRDefault="00465659" w:rsidP="00465659">
      <w:pPr>
        <w:spacing w:after="0" w:line="240" w:lineRule="auto"/>
        <w:rPr>
          <w:rFonts w:ascii="Arial" w:hAnsi="Arial" w:cs="Arial"/>
          <w:sz w:val="20"/>
          <w:szCs w:val="20"/>
        </w:rPr>
      </w:pPr>
    </w:p>
    <w:p w14:paraId="64F062ED" w14:textId="77777777" w:rsidR="000B0AC6" w:rsidRPr="00982BE3" w:rsidRDefault="000B0AC6" w:rsidP="00465659">
      <w:pPr>
        <w:spacing w:after="0" w:line="240" w:lineRule="auto"/>
        <w:rPr>
          <w:rFonts w:ascii="Arial" w:hAnsi="Arial" w:cs="Arial"/>
          <w:b/>
          <w:sz w:val="20"/>
          <w:szCs w:val="20"/>
        </w:rPr>
      </w:pPr>
      <w:r w:rsidRPr="00982BE3">
        <w:rPr>
          <w:rFonts w:ascii="Arial" w:hAnsi="Arial" w:cs="Arial"/>
          <w:b/>
          <w:sz w:val="20"/>
          <w:szCs w:val="20"/>
        </w:rPr>
        <w:t>Gust J</w:t>
      </w:r>
      <w:r w:rsidRPr="00982BE3">
        <w:rPr>
          <w:rFonts w:ascii="Arial" w:hAnsi="Arial" w:cs="Arial"/>
          <w:sz w:val="20"/>
          <w:szCs w:val="20"/>
        </w:rPr>
        <w:t xml:space="preserve">, Finney OC, Li D, </w:t>
      </w:r>
      <w:proofErr w:type="spellStart"/>
      <w:r w:rsidRPr="00982BE3">
        <w:rPr>
          <w:rFonts w:ascii="Arial" w:hAnsi="Arial" w:cs="Arial"/>
          <w:sz w:val="20"/>
          <w:szCs w:val="20"/>
        </w:rPr>
        <w:t>Brakke</w:t>
      </w:r>
      <w:proofErr w:type="spellEnd"/>
      <w:r w:rsidRPr="00982BE3">
        <w:rPr>
          <w:rFonts w:ascii="Arial" w:hAnsi="Arial" w:cs="Arial"/>
          <w:sz w:val="20"/>
          <w:szCs w:val="20"/>
        </w:rPr>
        <w:t xml:space="preserve"> HM, Hicks RM, Futrell RB, Gamble DN, Rawlings-Rhea SD, </w:t>
      </w:r>
      <w:proofErr w:type="spellStart"/>
      <w:r w:rsidRPr="00982BE3">
        <w:rPr>
          <w:rFonts w:ascii="Arial" w:hAnsi="Arial" w:cs="Arial"/>
          <w:sz w:val="20"/>
          <w:szCs w:val="20"/>
        </w:rPr>
        <w:t>Khalatbari</w:t>
      </w:r>
      <w:proofErr w:type="spellEnd"/>
      <w:r w:rsidRPr="00982BE3">
        <w:rPr>
          <w:rFonts w:ascii="Arial" w:hAnsi="Arial" w:cs="Arial"/>
          <w:sz w:val="20"/>
          <w:szCs w:val="20"/>
        </w:rPr>
        <w:t xml:space="preserve"> HK, Ishak GE, Duncan VE, </w:t>
      </w:r>
      <w:proofErr w:type="spellStart"/>
      <w:r w:rsidRPr="00982BE3">
        <w:rPr>
          <w:rFonts w:ascii="Arial" w:hAnsi="Arial" w:cs="Arial"/>
          <w:sz w:val="20"/>
          <w:szCs w:val="20"/>
        </w:rPr>
        <w:t>Hevner</w:t>
      </w:r>
      <w:proofErr w:type="spellEnd"/>
      <w:r w:rsidRPr="00982BE3">
        <w:rPr>
          <w:rFonts w:ascii="Arial" w:hAnsi="Arial" w:cs="Arial"/>
          <w:sz w:val="20"/>
          <w:szCs w:val="20"/>
        </w:rPr>
        <w:t xml:space="preserve"> RF, Jensen MC, Park JR, Gardner RA. Glial injury in neurotoxicity after pediatric CD19-directed chimeric antigen receptor T cell therapy. Ann Neurol</w:t>
      </w:r>
      <w:r w:rsidRPr="00982BE3">
        <w:rPr>
          <w:rFonts w:ascii="Arial" w:hAnsi="Arial" w:cs="Arial"/>
          <w:b/>
          <w:sz w:val="20"/>
          <w:szCs w:val="20"/>
        </w:rPr>
        <w:t>. 2019 Jul;86(</w:t>
      </w:r>
      <w:r w:rsidRPr="00982BE3">
        <w:rPr>
          <w:rFonts w:ascii="Arial" w:hAnsi="Arial" w:cs="Arial"/>
          <w:sz w:val="20"/>
          <w:szCs w:val="20"/>
        </w:rPr>
        <w:t>1):42-54</w:t>
      </w:r>
    </w:p>
    <w:p w14:paraId="750FF935" w14:textId="77777777" w:rsidR="000B0AC6" w:rsidRPr="00982BE3" w:rsidRDefault="000B0AC6" w:rsidP="00465659">
      <w:pPr>
        <w:spacing w:after="0" w:line="240" w:lineRule="auto"/>
        <w:rPr>
          <w:rFonts w:ascii="Arial" w:hAnsi="Arial" w:cs="Arial"/>
          <w:b/>
          <w:sz w:val="20"/>
          <w:szCs w:val="20"/>
        </w:rPr>
      </w:pPr>
    </w:p>
    <w:p w14:paraId="00D861AA"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b/>
          <w:sz w:val="20"/>
          <w:szCs w:val="20"/>
        </w:rPr>
        <w:t>Lockrow</w:t>
      </w:r>
      <w:proofErr w:type="spellEnd"/>
      <w:r w:rsidRPr="00982BE3">
        <w:rPr>
          <w:rFonts w:ascii="Arial" w:hAnsi="Arial" w:cs="Arial"/>
          <w:b/>
          <w:sz w:val="20"/>
          <w:szCs w:val="20"/>
        </w:rPr>
        <w:t xml:space="preserve"> JP</w:t>
      </w:r>
      <w:r w:rsidRPr="00982BE3">
        <w:rPr>
          <w:rFonts w:ascii="Arial" w:hAnsi="Arial" w:cs="Arial"/>
          <w:sz w:val="20"/>
          <w:szCs w:val="20"/>
        </w:rPr>
        <w:t>, Wright JN</w:t>
      </w:r>
      <w:r w:rsidRPr="00982BE3">
        <w:rPr>
          <w:rFonts w:ascii="Arial" w:hAnsi="Arial" w:cs="Arial"/>
          <w:b/>
          <w:sz w:val="20"/>
          <w:szCs w:val="20"/>
        </w:rPr>
        <w:t xml:space="preserve">, </w:t>
      </w:r>
      <w:proofErr w:type="spellStart"/>
      <w:r w:rsidRPr="00982BE3">
        <w:rPr>
          <w:rFonts w:ascii="Arial" w:hAnsi="Arial" w:cs="Arial"/>
          <w:b/>
          <w:sz w:val="20"/>
          <w:szCs w:val="20"/>
        </w:rPr>
        <w:t>Saneto</w:t>
      </w:r>
      <w:proofErr w:type="spellEnd"/>
      <w:r w:rsidRPr="00982BE3">
        <w:rPr>
          <w:rFonts w:ascii="Arial" w:hAnsi="Arial" w:cs="Arial"/>
          <w:b/>
          <w:sz w:val="20"/>
          <w:szCs w:val="20"/>
        </w:rPr>
        <w:t xml:space="preserve"> RP</w:t>
      </w:r>
      <w:r w:rsidRPr="00982BE3">
        <w:rPr>
          <w:rFonts w:ascii="Arial" w:hAnsi="Arial" w:cs="Arial"/>
          <w:sz w:val="20"/>
          <w:szCs w:val="20"/>
        </w:rPr>
        <w:t xml:space="preserve">, </w:t>
      </w:r>
      <w:proofErr w:type="spellStart"/>
      <w:r w:rsidRPr="00982BE3">
        <w:rPr>
          <w:rFonts w:ascii="Arial" w:hAnsi="Arial" w:cs="Arial"/>
          <w:b/>
          <w:sz w:val="20"/>
          <w:szCs w:val="20"/>
        </w:rPr>
        <w:t>Amlie-Lefond</w:t>
      </w:r>
      <w:proofErr w:type="spellEnd"/>
      <w:r w:rsidRPr="00982BE3">
        <w:rPr>
          <w:rFonts w:ascii="Arial" w:hAnsi="Arial" w:cs="Arial"/>
          <w:b/>
          <w:sz w:val="20"/>
          <w:szCs w:val="20"/>
        </w:rPr>
        <w:t xml:space="preserve"> C</w:t>
      </w:r>
      <w:r w:rsidRPr="00982BE3">
        <w:rPr>
          <w:rFonts w:ascii="Arial" w:hAnsi="Arial" w:cs="Arial"/>
          <w:sz w:val="20"/>
          <w:szCs w:val="20"/>
        </w:rPr>
        <w:t>. Epileptic Spasms Predict Poor Epilepsy Outcomes After Perinatal Stroke J Child Neurol. 2019 Jul 24:</w:t>
      </w:r>
    </w:p>
    <w:p w14:paraId="08277088" w14:textId="77777777" w:rsidR="00465659" w:rsidRPr="00982BE3" w:rsidRDefault="00465659" w:rsidP="00465659">
      <w:pPr>
        <w:spacing w:after="0" w:line="240" w:lineRule="auto"/>
        <w:rPr>
          <w:rFonts w:ascii="Arial" w:hAnsi="Arial" w:cs="Arial"/>
          <w:sz w:val="20"/>
          <w:szCs w:val="20"/>
        </w:rPr>
      </w:pPr>
    </w:p>
    <w:p w14:paraId="6C14C69B"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b/>
          <w:sz w:val="20"/>
          <w:szCs w:val="20"/>
        </w:rPr>
        <w:t>Wainwright MS</w:t>
      </w:r>
      <w:r w:rsidRPr="00982BE3">
        <w:rPr>
          <w:rFonts w:ascii="Arial" w:hAnsi="Arial" w:cs="Arial"/>
          <w:sz w:val="20"/>
          <w:szCs w:val="20"/>
        </w:rPr>
        <w:t>.  Clinician, Heal Thyself": Decisional Conflict, Value Judgments, and Their Role in Practice Variation in Traumatic Brain Injury</w:t>
      </w:r>
      <w:r w:rsidRPr="00982BE3">
        <w:rPr>
          <w:rStyle w:val="jrnl"/>
          <w:rFonts w:ascii="Arial" w:hAnsi="Arial" w:cs="Arial"/>
          <w:sz w:val="20"/>
          <w:szCs w:val="20"/>
        </w:rPr>
        <w:t xml:space="preserve"> </w:t>
      </w:r>
      <w:proofErr w:type="spellStart"/>
      <w:r w:rsidRPr="00982BE3">
        <w:rPr>
          <w:rStyle w:val="jrnl"/>
          <w:rFonts w:ascii="Arial" w:hAnsi="Arial" w:cs="Arial"/>
          <w:sz w:val="20"/>
          <w:szCs w:val="20"/>
        </w:rPr>
        <w:t>Pediatr</w:t>
      </w:r>
      <w:proofErr w:type="spellEnd"/>
      <w:r w:rsidRPr="00982BE3">
        <w:rPr>
          <w:rStyle w:val="jrnl"/>
          <w:rFonts w:ascii="Arial" w:hAnsi="Arial" w:cs="Arial"/>
          <w:sz w:val="20"/>
          <w:szCs w:val="20"/>
        </w:rPr>
        <w:t xml:space="preserve"> Crit Care Med</w:t>
      </w:r>
      <w:r w:rsidRPr="00982BE3">
        <w:rPr>
          <w:rFonts w:ascii="Arial" w:hAnsi="Arial" w:cs="Arial"/>
          <w:sz w:val="20"/>
          <w:szCs w:val="20"/>
        </w:rPr>
        <w:t>. 2019 Jul;20(7):679-680.</w:t>
      </w:r>
    </w:p>
    <w:p w14:paraId="74140C4C" w14:textId="77777777" w:rsidR="00465659" w:rsidRPr="00982BE3" w:rsidRDefault="00465659" w:rsidP="00465659">
      <w:pPr>
        <w:spacing w:after="0" w:line="240" w:lineRule="auto"/>
        <w:rPr>
          <w:rFonts w:ascii="Arial" w:hAnsi="Arial" w:cs="Arial"/>
          <w:sz w:val="20"/>
          <w:szCs w:val="20"/>
        </w:rPr>
      </w:pPr>
    </w:p>
    <w:p w14:paraId="4028BC11"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Sandrone</w:t>
      </w:r>
      <w:proofErr w:type="spellEnd"/>
      <w:r w:rsidRPr="00982BE3">
        <w:rPr>
          <w:rFonts w:ascii="Arial" w:hAnsi="Arial" w:cs="Arial"/>
          <w:sz w:val="20"/>
          <w:szCs w:val="20"/>
        </w:rPr>
        <w:t xml:space="preserve"> S, </w:t>
      </w:r>
      <w:proofErr w:type="spellStart"/>
      <w:r w:rsidRPr="00982BE3">
        <w:rPr>
          <w:rFonts w:ascii="Arial" w:hAnsi="Arial" w:cs="Arial"/>
          <w:sz w:val="20"/>
          <w:szCs w:val="20"/>
        </w:rPr>
        <w:t>Berthaud</w:t>
      </w:r>
      <w:proofErr w:type="spellEnd"/>
      <w:r w:rsidRPr="00982BE3">
        <w:rPr>
          <w:rFonts w:ascii="Arial" w:hAnsi="Arial" w:cs="Arial"/>
          <w:sz w:val="20"/>
          <w:szCs w:val="20"/>
        </w:rPr>
        <w:t xml:space="preserve"> JV, Carlson C, </w:t>
      </w:r>
      <w:proofErr w:type="spellStart"/>
      <w:r w:rsidRPr="00982BE3">
        <w:rPr>
          <w:rFonts w:ascii="Arial" w:hAnsi="Arial" w:cs="Arial"/>
          <w:sz w:val="20"/>
          <w:szCs w:val="20"/>
        </w:rPr>
        <w:t>Cios</w:t>
      </w:r>
      <w:proofErr w:type="spellEnd"/>
      <w:r w:rsidRPr="00982BE3">
        <w:rPr>
          <w:rFonts w:ascii="Arial" w:hAnsi="Arial" w:cs="Arial"/>
          <w:sz w:val="20"/>
          <w:szCs w:val="20"/>
        </w:rPr>
        <w:t xml:space="preserve"> J, Dixit N, </w:t>
      </w:r>
      <w:proofErr w:type="spellStart"/>
      <w:r w:rsidRPr="00982BE3">
        <w:rPr>
          <w:rFonts w:ascii="Arial" w:hAnsi="Arial" w:cs="Arial"/>
          <w:sz w:val="20"/>
          <w:szCs w:val="20"/>
        </w:rPr>
        <w:t>Farheen</w:t>
      </w:r>
      <w:proofErr w:type="spellEnd"/>
      <w:r w:rsidRPr="00982BE3">
        <w:rPr>
          <w:rFonts w:ascii="Arial" w:hAnsi="Arial" w:cs="Arial"/>
          <w:sz w:val="20"/>
          <w:szCs w:val="20"/>
        </w:rPr>
        <w:t xml:space="preserve"> A, </w:t>
      </w:r>
      <w:proofErr w:type="spellStart"/>
      <w:r w:rsidRPr="00982BE3">
        <w:rPr>
          <w:rFonts w:ascii="Arial" w:hAnsi="Arial" w:cs="Arial"/>
          <w:sz w:val="20"/>
          <w:szCs w:val="20"/>
        </w:rPr>
        <w:t>Kraker</w:t>
      </w:r>
      <w:proofErr w:type="spellEnd"/>
      <w:r w:rsidRPr="00982BE3">
        <w:rPr>
          <w:rFonts w:ascii="Arial" w:hAnsi="Arial" w:cs="Arial"/>
          <w:sz w:val="20"/>
          <w:szCs w:val="20"/>
        </w:rPr>
        <w:t xml:space="preserve"> J, </w:t>
      </w:r>
      <w:r w:rsidRPr="00982BE3">
        <w:rPr>
          <w:rFonts w:ascii="Arial" w:hAnsi="Arial" w:cs="Arial"/>
          <w:b/>
          <w:sz w:val="20"/>
          <w:szCs w:val="20"/>
        </w:rPr>
        <w:t>Owens JWM</w:t>
      </w:r>
      <w:r w:rsidRPr="00982BE3">
        <w:rPr>
          <w:rFonts w:ascii="Arial" w:hAnsi="Arial" w:cs="Arial"/>
          <w:sz w:val="20"/>
          <w:szCs w:val="20"/>
        </w:rPr>
        <w:t xml:space="preserve">, </w:t>
      </w:r>
      <w:proofErr w:type="spellStart"/>
      <w:r w:rsidRPr="00982BE3">
        <w:rPr>
          <w:rFonts w:ascii="Arial" w:hAnsi="Arial" w:cs="Arial"/>
          <w:sz w:val="20"/>
          <w:szCs w:val="20"/>
        </w:rPr>
        <w:t>Patino</w:t>
      </w:r>
      <w:proofErr w:type="spellEnd"/>
      <w:r w:rsidRPr="00982BE3">
        <w:rPr>
          <w:rFonts w:ascii="Arial" w:hAnsi="Arial" w:cs="Arial"/>
          <w:sz w:val="20"/>
          <w:szCs w:val="20"/>
        </w:rPr>
        <w:t xml:space="preserve"> G, </w:t>
      </w:r>
      <w:proofErr w:type="spellStart"/>
      <w:r w:rsidRPr="00982BE3">
        <w:rPr>
          <w:rFonts w:ascii="Arial" w:hAnsi="Arial" w:cs="Arial"/>
          <w:sz w:val="20"/>
          <w:szCs w:val="20"/>
        </w:rPr>
        <w:t>Sarva</w:t>
      </w:r>
      <w:proofErr w:type="spellEnd"/>
      <w:r w:rsidRPr="00982BE3">
        <w:rPr>
          <w:rFonts w:ascii="Arial" w:hAnsi="Arial" w:cs="Arial"/>
          <w:sz w:val="20"/>
          <w:szCs w:val="20"/>
        </w:rPr>
        <w:t xml:space="preserve"> H, Weber D, Schneider LD.  Education Research: Flipped classroom in neurology: Principles, practices, and </w:t>
      </w:r>
      <w:proofErr w:type="spellStart"/>
      <w:r w:rsidRPr="00982BE3">
        <w:rPr>
          <w:rFonts w:ascii="Arial" w:hAnsi="Arial" w:cs="Arial"/>
          <w:sz w:val="20"/>
          <w:szCs w:val="20"/>
        </w:rPr>
        <w:t>perspectivesNeurology</w:t>
      </w:r>
      <w:proofErr w:type="spellEnd"/>
      <w:r w:rsidRPr="00982BE3">
        <w:rPr>
          <w:rFonts w:ascii="Arial" w:hAnsi="Arial" w:cs="Arial"/>
          <w:sz w:val="20"/>
          <w:szCs w:val="20"/>
        </w:rPr>
        <w:t>. 2019 Jul 2;93(1</w:t>
      </w:r>
      <w:proofErr w:type="gramStart"/>
      <w:r w:rsidRPr="00982BE3">
        <w:rPr>
          <w:rFonts w:ascii="Arial" w:hAnsi="Arial" w:cs="Arial"/>
          <w:sz w:val="20"/>
          <w:szCs w:val="20"/>
        </w:rPr>
        <w:t>):e</w:t>
      </w:r>
      <w:proofErr w:type="gramEnd"/>
      <w:r w:rsidRPr="00982BE3">
        <w:rPr>
          <w:rFonts w:ascii="Arial" w:hAnsi="Arial" w:cs="Arial"/>
          <w:sz w:val="20"/>
          <w:szCs w:val="20"/>
        </w:rPr>
        <w:t xml:space="preserve">106-e111. </w:t>
      </w:r>
    </w:p>
    <w:p w14:paraId="75C3A6C6" w14:textId="77777777" w:rsidR="00465659" w:rsidRPr="00982BE3" w:rsidRDefault="00465659" w:rsidP="00465659">
      <w:pPr>
        <w:spacing w:after="0" w:line="240" w:lineRule="auto"/>
        <w:rPr>
          <w:rFonts w:ascii="Arial" w:hAnsi="Arial" w:cs="Arial"/>
          <w:sz w:val="20"/>
          <w:szCs w:val="20"/>
        </w:rPr>
      </w:pPr>
    </w:p>
    <w:p w14:paraId="6DE1E885"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Kochanek</w:t>
      </w:r>
      <w:proofErr w:type="spellEnd"/>
      <w:r w:rsidRPr="00982BE3">
        <w:rPr>
          <w:rFonts w:ascii="Arial" w:hAnsi="Arial" w:cs="Arial"/>
          <w:sz w:val="20"/>
          <w:szCs w:val="20"/>
        </w:rPr>
        <w:t xml:space="preserve"> PM, Tasker RC, Carney N, Totten AM, Adelson PD, Selden NR, Davis-O'Reilly C, Hart EL, Bell MJ, Bratton SL, Grant GA, </w:t>
      </w:r>
      <w:proofErr w:type="spellStart"/>
      <w:r w:rsidRPr="00982BE3">
        <w:rPr>
          <w:rFonts w:ascii="Arial" w:hAnsi="Arial" w:cs="Arial"/>
          <w:sz w:val="20"/>
          <w:szCs w:val="20"/>
        </w:rPr>
        <w:t>Kissoon</w:t>
      </w:r>
      <w:proofErr w:type="spellEnd"/>
      <w:r w:rsidRPr="00982BE3">
        <w:rPr>
          <w:rFonts w:ascii="Arial" w:hAnsi="Arial" w:cs="Arial"/>
          <w:sz w:val="20"/>
          <w:szCs w:val="20"/>
        </w:rPr>
        <w:t xml:space="preserve"> N, Reuter-Rice KE, Vavilala MS, </w:t>
      </w:r>
      <w:r w:rsidRPr="00982BE3">
        <w:rPr>
          <w:rFonts w:ascii="Arial" w:hAnsi="Arial" w:cs="Arial"/>
          <w:b/>
          <w:sz w:val="20"/>
          <w:szCs w:val="20"/>
        </w:rPr>
        <w:t>Wainwright MS</w:t>
      </w:r>
      <w:r w:rsidRPr="00982BE3">
        <w:rPr>
          <w:rFonts w:ascii="Arial" w:hAnsi="Arial" w:cs="Arial"/>
          <w:sz w:val="20"/>
          <w:szCs w:val="20"/>
        </w:rPr>
        <w:t xml:space="preserve">. Guidelines for the Management of Pediatric Severe </w:t>
      </w:r>
      <w:r w:rsidRPr="00982BE3">
        <w:rPr>
          <w:rFonts w:ascii="Arial" w:hAnsi="Arial" w:cs="Arial"/>
          <w:sz w:val="20"/>
          <w:szCs w:val="20"/>
        </w:rPr>
        <w:lastRenderedPageBreak/>
        <w:t>Traumatic Brain Injury, Third Edition: Update of the Brain Trauma Foundation Guidelines, Executive Summary</w:t>
      </w:r>
      <w:r w:rsidRPr="00982BE3">
        <w:rPr>
          <w:rStyle w:val="jrnl"/>
          <w:rFonts w:ascii="Arial" w:hAnsi="Arial" w:cs="Arial"/>
          <w:sz w:val="20"/>
          <w:szCs w:val="20"/>
        </w:rPr>
        <w:t xml:space="preserve"> Neurosurgery</w:t>
      </w:r>
      <w:r w:rsidRPr="00982BE3">
        <w:rPr>
          <w:rFonts w:ascii="Arial" w:hAnsi="Arial" w:cs="Arial"/>
          <w:sz w:val="20"/>
          <w:szCs w:val="20"/>
        </w:rPr>
        <w:t>. 2019 Jun 1;84(6):1169-1178.</w:t>
      </w:r>
    </w:p>
    <w:p w14:paraId="0EA23A6B" w14:textId="77777777" w:rsidR="00465659" w:rsidRPr="00982BE3" w:rsidRDefault="00465659" w:rsidP="00465659">
      <w:pPr>
        <w:spacing w:after="0" w:line="240" w:lineRule="auto"/>
        <w:rPr>
          <w:rFonts w:ascii="Arial" w:hAnsi="Arial" w:cs="Arial"/>
          <w:sz w:val="20"/>
          <w:szCs w:val="20"/>
        </w:rPr>
      </w:pPr>
    </w:p>
    <w:p w14:paraId="00A7D758" w14:textId="5A25157F"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Ibañez</w:t>
      </w:r>
      <w:proofErr w:type="spellEnd"/>
      <w:r w:rsidRPr="00982BE3">
        <w:rPr>
          <w:rFonts w:ascii="Arial" w:hAnsi="Arial" w:cs="Arial"/>
          <w:sz w:val="20"/>
          <w:szCs w:val="20"/>
        </w:rPr>
        <w:t xml:space="preserve"> LV, Stoep AV, Myers K, Zhou C, Dorsey S, </w:t>
      </w:r>
      <w:r w:rsidRPr="00982BE3">
        <w:rPr>
          <w:rFonts w:ascii="Arial" w:hAnsi="Arial" w:cs="Arial"/>
          <w:b/>
          <w:sz w:val="20"/>
          <w:szCs w:val="20"/>
        </w:rPr>
        <w:t>Steinman KJ</w:t>
      </w:r>
      <w:r w:rsidRPr="00982BE3">
        <w:rPr>
          <w:rFonts w:ascii="Arial" w:hAnsi="Arial" w:cs="Arial"/>
          <w:sz w:val="20"/>
          <w:szCs w:val="20"/>
        </w:rPr>
        <w:t xml:space="preserve">, Stone WL. Promoting early autism detection and intervention in underserved communities: study protocol for a pragmatic trial using a stepped-wedge </w:t>
      </w:r>
      <w:proofErr w:type="spellStart"/>
      <w:proofErr w:type="gramStart"/>
      <w:r w:rsidRPr="00982BE3">
        <w:rPr>
          <w:rFonts w:ascii="Arial" w:hAnsi="Arial" w:cs="Arial"/>
          <w:sz w:val="20"/>
          <w:szCs w:val="20"/>
        </w:rPr>
        <w:t>design.Psychiatry</w:t>
      </w:r>
      <w:proofErr w:type="spellEnd"/>
      <w:proofErr w:type="gramEnd"/>
      <w:r w:rsidRPr="00982BE3">
        <w:rPr>
          <w:rFonts w:ascii="Arial" w:hAnsi="Arial" w:cs="Arial"/>
          <w:sz w:val="20"/>
          <w:szCs w:val="20"/>
        </w:rPr>
        <w:t>. 2019 Jun 7;19(1):169.</w:t>
      </w:r>
    </w:p>
    <w:p w14:paraId="41FCEE7C" w14:textId="77777777" w:rsidR="00465659" w:rsidRPr="00982BE3" w:rsidRDefault="00465659" w:rsidP="00465659">
      <w:pPr>
        <w:spacing w:after="0" w:line="240" w:lineRule="auto"/>
        <w:rPr>
          <w:rFonts w:ascii="Arial" w:hAnsi="Arial" w:cs="Arial"/>
          <w:sz w:val="20"/>
          <w:szCs w:val="20"/>
        </w:rPr>
      </w:pPr>
    </w:p>
    <w:p w14:paraId="1F55E8A3" w14:textId="77777777" w:rsidR="00465659" w:rsidRPr="00982BE3" w:rsidRDefault="00465659" w:rsidP="00465659">
      <w:pPr>
        <w:spacing w:after="0" w:line="240" w:lineRule="auto"/>
        <w:rPr>
          <w:rFonts w:ascii="Arial" w:eastAsia="Times New Roman" w:hAnsi="Arial" w:cs="Arial"/>
          <w:sz w:val="20"/>
          <w:szCs w:val="20"/>
          <w:lang w:val="en"/>
        </w:rPr>
      </w:pPr>
      <w:r w:rsidRPr="00982BE3">
        <w:rPr>
          <w:rFonts w:ascii="Arial" w:eastAsia="Times New Roman" w:hAnsi="Arial" w:cs="Arial"/>
          <w:sz w:val="20"/>
          <w:szCs w:val="20"/>
          <w:lang w:val="en"/>
        </w:rPr>
        <w:t xml:space="preserve">Barry M, Hallam DK, Bernard TJ, </w:t>
      </w:r>
      <w:proofErr w:type="spellStart"/>
      <w:r w:rsidRPr="00982BE3">
        <w:rPr>
          <w:rFonts w:ascii="Arial" w:eastAsia="Times New Roman" w:hAnsi="Arial" w:cs="Arial"/>
          <w:b/>
          <w:sz w:val="20"/>
          <w:szCs w:val="20"/>
          <w:lang w:val="en"/>
        </w:rPr>
        <w:t>Amlie-Lefond</w:t>
      </w:r>
      <w:proofErr w:type="spellEnd"/>
      <w:r w:rsidRPr="00982BE3">
        <w:rPr>
          <w:rFonts w:ascii="Arial" w:eastAsia="Times New Roman" w:hAnsi="Arial" w:cs="Arial"/>
          <w:b/>
          <w:sz w:val="20"/>
          <w:szCs w:val="20"/>
          <w:lang w:val="en"/>
        </w:rPr>
        <w:t xml:space="preserve"> </w:t>
      </w:r>
      <w:proofErr w:type="gramStart"/>
      <w:r w:rsidRPr="00982BE3">
        <w:rPr>
          <w:rFonts w:ascii="Arial" w:eastAsia="Times New Roman" w:hAnsi="Arial" w:cs="Arial"/>
          <w:b/>
          <w:sz w:val="20"/>
          <w:szCs w:val="20"/>
          <w:lang w:val="en"/>
        </w:rPr>
        <w:t>C</w:t>
      </w:r>
      <w:r w:rsidRPr="00982BE3">
        <w:rPr>
          <w:rFonts w:ascii="Arial" w:eastAsia="Times New Roman" w:hAnsi="Arial" w:cs="Arial"/>
          <w:sz w:val="20"/>
          <w:szCs w:val="20"/>
          <w:lang w:val="en"/>
        </w:rPr>
        <w:t xml:space="preserve">  What</w:t>
      </w:r>
      <w:proofErr w:type="gramEnd"/>
      <w:r w:rsidRPr="00982BE3">
        <w:rPr>
          <w:rFonts w:ascii="Arial" w:eastAsia="Times New Roman" w:hAnsi="Arial" w:cs="Arial"/>
          <w:sz w:val="20"/>
          <w:szCs w:val="20"/>
          <w:lang w:val="en"/>
        </w:rPr>
        <w:t xml:space="preserve"> is the Role of Mechanical Thrombectomy in Childhood Stroke?</w:t>
      </w:r>
    </w:p>
    <w:p w14:paraId="3DCA6F23" w14:textId="77777777" w:rsidR="00465659" w:rsidRPr="00982BE3" w:rsidRDefault="00465659" w:rsidP="00465659">
      <w:pPr>
        <w:spacing w:after="0" w:line="240" w:lineRule="auto"/>
        <w:rPr>
          <w:rFonts w:ascii="Arial" w:eastAsia="Times New Roman" w:hAnsi="Arial" w:cs="Arial"/>
          <w:sz w:val="20"/>
          <w:szCs w:val="20"/>
          <w:lang w:val="en"/>
        </w:rPr>
      </w:pPr>
      <w:proofErr w:type="spellStart"/>
      <w:r w:rsidRPr="00982BE3">
        <w:rPr>
          <w:rFonts w:ascii="Arial" w:eastAsia="Times New Roman" w:hAnsi="Arial" w:cs="Arial"/>
          <w:sz w:val="20"/>
          <w:szCs w:val="20"/>
          <w:lang w:val="en"/>
        </w:rPr>
        <w:t>Pediatr</w:t>
      </w:r>
      <w:proofErr w:type="spellEnd"/>
      <w:r w:rsidRPr="00982BE3">
        <w:rPr>
          <w:rFonts w:ascii="Arial" w:eastAsia="Times New Roman" w:hAnsi="Arial" w:cs="Arial"/>
          <w:sz w:val="20"/>
          <w:szCs w:val="20"/>
          <w:lang w:val="en"/>
        </w:rPr>
        <w:t xml:space="preserve"> Neurol. 2019 </w:t>
      </w:r>
      <w:proofErr w:type="gramStart"/>
      <w:r w:rsidRPr="00982BE3">
        <w:rPr>
          <w:rFonts w:ascii="Arial" w:eastAsia="Times New Roman" w:hAnsi="Arial" w:cs="Arial"/>
          <w:sz w:val="20"/>
          <w:szCs w:val="20"/>
          <w:lang w:val="en"/>
        </w:rPr>
        <w:t>Jun;95:19</w:t>
      </w:r>
      <w:proofErr w:type="gramEnd"/>
      <w:r w:rsidRPr="00982BE3">
        <w:rPr>
          <w:rFonts w:ascii="Arial" w:eastAsia="Times New Roman" w:hAnsi="Arial" w:cs="Arial"/>
          <w:sz w:val="20"/>
          <w:szCs w:val="20"/>
          <w:lang w:val="en"/>
        </w:rPr>
        <w:t xml:space="preserve">-25. </w:t>
      </w:r>
    </w:p>
    <w:p w14:paraId="1A1654DA" w14:textId="77777777" w:rsidR="00465659" w:rsidRPr="00982BE3" w:rsidRDefault="00465659" w:rsidP="00465659">
      <w:pPr>
        <w:spacing w:after="0" w:line="240" w:lineRule="auto"/>
        <w:rPr>
          <w:rFonts w:ascii="Arial" w:hAnsi="Arial" w:cs="Arial"/>
          <w:sz w:val="20"/>
          <w:szCs w:val="20"/>
        </w:rPr>
      </w:pPr>
    </w:p>
    <w:p w14:paraId="65C1FF71"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Chelse</w:t>
      </w:r>
      <w:proofErr w:type="spellEnd"/>
      <w:r w:rsidRPr="00982BE3">
        <w:rPr>
          <w:rFonts w:ascii="Arial" w:hAnsi="Arial" w:cs="Arial"/>
          <w:sz w:val="20"/>
          <w:szCs w:val="20"/>
        </w:rPr>
        <w:t xml:space="preserve"> AB, Kurz JE, Gorman KM, Epstein LG, </w:t>
      </w:r>
      <w:proofErr w:type="spellStart"/>
      <w:r w:rsidRPr="00982BE3">
        <w:rPr>
          <w:rFonts w:ascii="Arial" w:hAnsi="Arial" w:cs="Arial"/>
          <w:sz w:val="20"/>
          <w:szCs w:val="20"/>
        </w:rPr>
        <w:t>Balmert</w:t>
      </w:r>
      <w:proofErr w:type="spellEnd"/>
      <w:r w:rsidRPr="00982BE3">
        <w:rPr>
          <w:rFonts w:ascii="Arial" w:hAnsi="Arial" w:cs="Arial"/>
          <w:sz w:val="20"/>
          <w:szCs w:val="20"/>
        </w:rPr>
        <w:t xml:space="preserve"> LC, Ciolino JD, </w:t>
      </w:r>
      <w:r w:rsidRPr="00982BE3">
        <w:rPr>
          <w:rFonts w:ascii="Arial" w:hAnsi="Arial" w:cs="Arial"/>
          <w:b/>
          <w:sz w:val="20"/>
          <w:szCs w:val="20"/>
        </w:rPr>
        <w:t>Wainwright MS</w:t>
      </w:r>
      <w:r w:rsidRPr="00982BE3">
        <w:rPr>
          <w:rFonts w:ascii="Arial" w:hAnsi="Arial" w:cs="Arial"/>
          <w:sz w:val="20"/>
          <w:szCs w:val="20"/>
        </w:rPr>
        <w:t xml:space="preserve">. Remote poststroke headache in children: Characteristics and association with stroke recurrence.   </w:t>
      </w:r>
      <w:r w:rsidRPr="00982BE3">
        <w:rPr>
          <w:rStyle w:val="jrnl"/>
          <w:rFonts w:ascii="Arial" w:hAnsi="Arial" w:cs="Arial"/>
          <w:sz w:val="20"/>
          <w:szCs w:val="20"/>
        </w:rPr>
        <w:t xml:space="preserve">Neurol Clin </w:t>
      </w:r>
      <w:proofErr w:type="spellStart"/>
      <w:r w:rsidRPr="00982BE3">
        <w:rPr>
          <w:rStyle w:val="jrnl"/>
          <w:rFonts w:ascii="Arial" w:hAnsi="Arial" w:cs="Arial"/>
          <w:sz w:val="20"/>
          <w:szCs w:val="20"/>
        </w:rPr>
        <w:t>Pract</w:t>
      </w:r>
      <w:proofErr w:type="spellEnd"/>
      <w:r w:rsidRPr="00982BE3">
        <w:rPr>
          <w:rFonts w:ascii="Arial" w:hAnsi="Arial" w:cs="Arial"/>
          <w:sz w:val="20"/>
          <w:szCs w:val="20"/>
        </w:rPr>
        <w:t>. 2019 Jun;9(3):194-200.</w:t>
      </w:r>
    </w:p>
    <w:p w14:paraId="5E71807E" w14:textId="77777777" w:rsidR="00465659" w:rsidRPr="00982BE3" w:rsidRDefault="00465659" w:rsidP="00465659">
      <w:pPr>
        <w:spacing w:after="0" w:line="240" w:lineRule="auto"/>
        <w:rPr>
          <w:rFonts w:ascii="Arial" w:hAnsi="Arial" w:cs="Arial"/>
          <w:sz w:val="20"/>
          <w:szCs w:val="20"/>
        </w:rPr>
      </w:pPr>
    </w:p>
    <w:p w14:paraId="435B57EF"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sz w:val="20"/>
          <w:szCs w:val="20"/>
        </w:rPr>
        <w:t xml:space="preserve">McKeever JD, </w:t>
      </w:r>
      <w:proofErr w:type="spellStart"/>
      <w:r w:rsidRPr="00982BE3">
        <w:rPr>
          <w:rFonts w:ascii="Arial" w:hAnsi="Arial" w:cs="Arial"/>
          <w:sz w:val="20"/>
          <w:szCs w:val="20"/>
        </w:rPr>
        <w:t>Schultheis</w:t>
      </w:r>
      <w:proofErr w:type="spellEnd"/>
      <w:r w:rsidRPr="00982BE3">
        <w:rPr>
          <w:rFonts w:ascii="Arial" w:hAnsi="Arial" w:cs="Arial"/>
          <w:sz w:val="20"/>
          <w:szCs w:val="20"/>
        </w:rPr>
        <w:t xml:space="preserve"> MT, Sim T, </w:t>
      </w:r>
      <w:proofErr w:type="spellStart"/>
      <w:r w:rsidRPr="00982BE3">
        <w:rPr>
          <w:rFonts w:ascii="Arial" w:hAnsi="Arial" w:cs="Arial"/>
          <w:sz w:val="20"/>
          <w:szCs w:val="20"/>
        </w:rPr>
        <w:t>Goykhman</w:t>
      </w:r>
      <w:proofErr w:type="spellEnd"/>
      <w:r w:rsidRPr="00982BE3">
        <w:rPr>
          <w:rFonts w:ascii="Arial" w:hAnsi="Arial" w:cs="Arial"/>
          <w:sz w:val="20"/>
          <w:szCs w:val="20"/>
        </w:rPr>
        <w:t xml:space="preserve"> J, </w:t>
      </w:r>
      <w:r w:rsidRPr="00982BE3">
        <w:rPr>
          <w:rFonts w:ascii="Arial" w:hAnsi="Arial" w:cs="Arial"/>
          <w:b/>
          <w:sz w:val="20"/>
          <w:szCs w:val="20"/>
        </w:rPr>
        <w:t>Patrick K,</w:t>
      </w:r>
      <w:r w:rsidRPr="00982BE3">
        <w:rPr>
          <w:rFonts w:ascii="Arial" w:hAnsi="Arial" w:cs="Arial"/>
          <w:sz w:val="20"/>
          <w:szCs w:val="20"/>
        </w:rPr>
        <w:t xml:space="preserve"> Ehde DM, Woods SP. Selective reminding of prospective memory in Multiple Sclerosis </w:t>
      </w:r>
      <w:proofErr w:type="spellStart"/>
      <w:r w:rsidRPr="00982BE3">
        <w:rPr>
          <w:rFonts w:ascii="Arial" w:hAnsi="Arial" w:cs="Arial"/>
          <w:sz w:val="20"/>
          <w:szCs w:val="20"/>
        </w:rPr>
        <w:t>Neuropsychol</w:t>
      </w:r>
      <w:proofErr w:type="spellEnd"/>
      <w:r w:rsidRPr="00982BE3">
        <w:rPr>
          <w:rFonts w:ascii="Arial" w:hAnsi="Arial" w:cs="Arial"/>
          <w:sz w:val="20"/>
          <w:szCs w:val="20"/>
        </w:rPr>
        <w:t xml:space="preserve"> </w:t>
      </w:r>
      <w:proofErr w:type="spellStart"/>
      <w:r w:rsidRPr="00982BE3">
        <w:rPr>
          <w:rFonts w:ascii="Arial" w:hAnsi="Arial" w:cs="Arial"/>
          <w:sz w:val="20"/>
          <w:szCs w:val="20"/>
        </w:rPr>
        <w:t>Rehabil</w:t>
      </w:r>
      <w:proofErr w:type="spellEnd"/>
      <w:r w:rsidRPr="00982BE3">
        <w:rPr>
          <w:rFonts w:ascii="Arial" w:hAnsi="Arial" w:cs="Arial"/>
          <w:sz w:val="20"/>
          <w:szCs w:val="20"/>
        </w:rPr>
        <w:t xml:space="preserve">. 2019 Jun;29(5):675-690. </w:t>
      </w:r>
    </w:p>
    <w:p w14:paraId="224956D3" w14:textId="77777777" w:rsidR="00465659" w:rsidRPr="00982BE3" w:rsidRDefault="00465659" w:rsidP="00465659">
      <w:pPr>
        <w:spacing w:after="0" w:line="240" w:lineRule="auto"/>
        <w:rPr>
          <w:rFonts w:ascii="Arial" w:hAnsi="Arial" w:cs="Arial"/>
          <w:sz w:val="20"/>
          <w:szCs w:val="20"/>
        </w:rPr>
      </w:pPr>
    </w:p>
    <w:p w14:paraId="72949ED0"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Karasozen</w:t>
      </w:r>
      <w:proofErr w:type="spellEnd"/>
      <w:r w:rsidRPr="00982BE3">
        <w:rPr>
          <w:rFonts w:ascii="Arial" w:hAnsi="Arial" w:cs="Arial"/>
          <w:sz w:val="20"/>
          <w:szCs w:val="20"/>
        </w:rPr>
        <w:t xml:space="preserve"> Y, </w:t>
      </w:r>
      <w:proofErr w:type="spellStart"/>
      <w:r w:rsidRPr="00982BE3">
        <w:rPr>
          <w:rFonts w:ascii="Arial" w:hAnsi="Arial" w:cs="Arial"/>
          <w:sz w:val="20"/>
          <w:szCs w:val="20"/>
        </w:rPr>
        <w:t>Osbun</w:t>
      </w:r>
      <w:proofErr w:type="spellEnd"/>
      <w:r w:rsidRPr="00982BE3">
        <w:rPr>
          <w:rFonts w:ascii="Arial" w:hAnsi="Arial" w:cs="Arial"/>
          <w:sz w:val="20"/>
          <w:szCs w:val="20"/>
        </w:rPr>
        <w:t xml:space="preserve"> JW, Parada CA, </w:t>
      </w:r>
      <w:proofErr w:type="spellStart"/>
      <w:r w:rsidRPr="00982BE3">
        <w:rPr>
          <w:rFonts w:ascii="Arial" w:hAnsi="Arial" w:cs="Arial"/>
          <w:sz w:val="20"/>
          <w:szCs w:val="20"/>
        </w:rPr>
        <w:t>Busald</w:t>
      </w:r>
      <w:proofErr w:type="spellEnd"/>
      <w:r w:rsidRPr="00982BE3">
        <w:rPr>
          <w:rFonts w:ascii="Arial" w:hAnsi="Arial" w:cs="Arial"/>
          <w:sz w:val="20"/>
          <w:szCs w:val="20"/>
        </w:rPr>
        <w:t xml:space="preserve"> T, </w:t>
      </w:r>
      <w:proofErr w:type="spellStart"/>
      <w:r w:rsidRPr="00982BE3">
        <w:rPr>
          <w:rFonts w:ascii="Arial" w:hAnsi="Arial" w:cs="Arial"/>
          <w:sz w:val="20"/>
          <w:szCs w:val="20"/>
        </w:rPr>
        <w:t>Tatman</w:t>
      </w:r>
      <w:proofErr w:type="spellEnd"/>
      <w:r w:rsidRPr="00982BE3">
        <w:rPr>
          <w:rFonts w:ascii="Arial" w:hAnsi="Arial" w:cs="Arial"/>
          <w:sz w:val="20"/>
          <w:szCs w:val="20"/>
        </w:rPr>
        <w:t xml:space="preserve"> P, Gonzalez-</w:t>
      </w:r>
      <w:proofErr w:type="spellStart"/>
      <w:r w:rsidRPr="00982BE3">
        <w:rPr>
          <w:rFonts w:ascii="Arial" w:hAnsi="Arial" w:cs="Arial"/>
          <w:sz w:val="20"/>
          <w:szCs w:val="20"/>
        </w:rPr>
        <w:t>Cuyar</w:t>
      </w:r>
      <w:proofErr w:type="spellEnd"/>
      <w:r w:rsidRPr="00982BE3">
        <w:rPr>
          <w:rFonts w:ascii="Arial" w:hAnsi="Arial" w:cs="Arial"/>
          <w:sz w:val="20"/>
          <w:szCs w:val="20"/>
        </w:rPr>
        <w:t xml:space="preserve"> LF, Hale CJ, Alcantara D, O'Driscoll M, </w:t>
      </w:r>
      <w:r w:rsidRPr="00982BE3">
        <w:rPr>
          <w:rFonts w:ascii="Arial" w:hAnsi="Arial" w:cs="Arial"/>
          <w:b/>
          <w:sz w:val="20"/>
          <w:szCs w:val="20"/>
        </w:rPr>
        <w:t>Dobyns WB</w:t>
      </w:r>
      <w:r w:rsidRPr="00982BE3">
        <w:rPr>
          <w:rFonts w:ascii="Arial" w:hAnsi="Arial" w:cs="Arial"/>
          <w:sz w:val="20"/>
          <w:szCs w:val="20"/>
        </w:rPr>
        <w:t xml:space="preserve">, Murray M, Kim LJ, Byers P, </w:t>
      </w:r>
      <w:proofErr w:type="spellStart"/>
      <w:r w:rsidRPr="00982BE3">
        <w:rPr>
          <w:rFonts w:ascii="Arial" w:hAnsi="Arial" w:cs="Arial"/>
          <w:sz w:val="20"/>
          <w:szCs w:val="20"/>
        </w:rPr>
        <w:t>Dorschner</w:t>
      </w:r>
      <w:proofErr w:type="spellEnd"/>
      <w:r w:rsidRPr="00982BE3">
        <w:rPr>
          <w:rFonts w:ascii="Arial" w:hAnsi="Arial" w:cs="Arial"/>
          <w:sz w:val="20"/>
          <w:szCs w:val="20"/>
        </w:rPr>
        <w:t xml:space="preserve"> MO, Ferreira M Jr. Somatic PDGFRB Activating Variants in Fusiform Cerebral Aneurysms</w:t>
      </w:r>
      <w:r w:rsidRPr="00982BE3">
        <w:rPr>
          <w:rStyle w:val="jrnl"/>
          <w:rFonts w:ascii="Arial" w:hAnsi="Arial" w:cs="Arial"/>
          <w:sz w:val="20"/>
          <w:szCs w:val="20"/>
        </w:rPr>
        <w:t xml:space="preserve"> Am J Hum Genet</w:t>
      </w:r>
      <w:r w:rsidRPr="00982BE3">
        <w:rPr>
          <w:rFonts w:ascii="Arial" w:hAnsi="Arial" w:cs="Arial"/>
          <w:sz w:val="20"/>
          <w:szCs w:val="20"/>
        </w:rPr>
        <w:t>. 2019 May 2;104(5):968-976.</w:t>
      </w:r>
    </w:p>
    <w:p w14:paraId="4A9D7A50" w14:textId="77777777" w:rsidR="00465659" w:rsidRPr="00982BE3" w:rsidRDefault="00465659" w:rsidP="00465659">
      <w:pPr>
        <w:spacing w:after="0" w:line="240" w:lineRule="auto"/>
        <w:rPr>
          <w:rFonts w:ascii="Arial" w:hAnsi="Arial" w:cs="Arial"/>
          <w:sz w:val="20"/>
          <w:szCs w:val="20"/>
        </w:rPr>
      </w:pPr>
    </w:p>
    <w:p w14:paraId="166A2682"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Marsillio</w:t>
      </w:r>
      <w:proofErr w:type="spellEnd"/>
      <w:r w:rsidRPr="00982BE3">
        <w:rPr>
          <w:rFonts w:ascii="Arial" w:hAnsi="Arial" w:cs="Arial"/>
          <w:sz w:val="20"/>
          <w:szCs w:val="20"/>
        </w:rPr>
        <w:t xml:space="preserve"> LE, </w:t>
      </w:r>
      <w:proofErr w:type="spellStart"/>
      <w:r w:rsidRPr="00982BE3">
        <w:rPr>
          <w:rFonts w:ascii="Arial" w:hAnsi="Arial" w:cs="Arial"/>
          <w:sz w:val="20"/>
          <w:szCs w:val="20"/>
        </w:rPr>
        <w:t>Manghi</w:t>
      </w:r>
      <w:proofErr w:type="spellEnd"/>
      <w:r w:rsidRPr="00982BE3">
        <w:rPr>
          <w:rFonts w:ascii="Arial" w:hAnsi="Arial" w:cs="Arial"/>
          <w:sz w:val="20"/>
          <w:szCs w:val="20"/>
        </w:rPr>
        <w:t xml:space="preserve"> T, Carroll MS, </w:t>
      </w:r>
      <w:proofErr w:type="spellStart"/>
      <w:r w:rsidRPr="00982BE3">
        <w:rPr>
          <w:rFonts w:ascii="Arial" w:hAnsi="Arial" w:cs="Arial"/>
          <w:sz w:val="20"/>
          <w:szCs w:val="20"/>
        </w:rPr>
        <w:t>Balmert</w:t>
      </w:r>
      <w:proofErr w:type="spellEnd"/>
      <w:r w:rsidRPr="00982BE3">
        <w:rPr>
          <w:rFonts w:ascii="Arial" w:hAnsi="Arial" w:cs="Arial"/>
          <w:sz w:val="20"/>
          <w:szCs w:val="20"/>
        </w:rPr>
        <w:t xml:space="preserve"> LC, </w:t>
      </w:r>
      <w:r w:rsidRPr="00982BE3">
        <w:rPr>
          <w:rFonts w:ascii="Arial" w:hAnsi="Arial" w:cs="Arial"/>
          <w:b/>
          <w:sz w:val="20"/>
          <w:szCs w:val="20"/>
        </w:rPr>
        <w:t xml:space="preserve">Wainwright </w:t>
      </w:r>
      <w:proofErr w:type="gramStart"/>
      <w:r w:rsidRPr="00982BE3">
        <w:rPr>
          <w:rFonts w:ascii="Arial" w:hAnsi="Arial" w:cs="Arial"/>
          <w:b/>
          <w:sz w:val="20"/>
          <w:szCs w:val="20"/>
        </w:rPr>
        <w:t xml:space="preserve">MS  </w:t>
      </w:r>
      <w:r w:rsidRPr="00982BE3">
        <w:rPr>
          <w:rFonts w:ascii="Arial" w:hAnsi="Arial" w:cs="Arial"/>
          <w:sz w:val="20"/>
          <w:szCs w:val="20"/>
        </w:rPr>
        <w:t>Heart</w:t>
      </w:r>
      <w:proofErr w:type="gramEnd"/>
      <w:r w:rsidRPr="00982BE3">
        <w:rPr>
          <w:rFonts w:ascii="Arial" w:hAnsi="Arial" w:cs="Arial"/>
          <w:sz w:val="20"/>
          <w:szCs w:val="20"/>
        </w:rPr>
        <w:t xml:space="preserve"> rate variability as a marker of recovery from critical illness in </w:t>
      </w:r>
      <w:proofErr w:type="spellStart"/>
      <w:r w:rsidRPr="00982BE3">
        <w:rPr>
          <w:rFonts w:ascii="Arial" w:hAnsi="Arial" w:cs="Arial"/>
          <w:sz w:val="20"/>
          <w:szCs w:val="20"/>
        </w:rPr>
        <w:t>children.</w:t>
      </w:r>
      <w:r w:rsidRPr="00982BE3">
        <w:rPr>
          <w:rStyle w:val="jrnl"/>
          <w:rFonts w:ascii="Arial" w:hAnsi="Arial" w:cs="Arial"/>
          <w:sz w:val="20"/>
          <w:szCs w:val="20"/>
        </w:rPr>
        <w:t>PLoS</w:t>
      </w:r>
      <w:proofErr w:type="spellEnd"/>
      <w:r w:rsidRPr="00982BE3">
        <w:rPr>
          <w:rStyle w:val="jrnl"/>
          <w:rFonts w:ascii="Arial" w:hAnsi="Arial" w:cs="Arial"/>
          <w:sz w:val="20"/>
          <w:szCs w:val="20"/>
        </w:rPr>
        <w:t xml:space="preserve"> One</w:t>
      </w:r>
      <w:r w:rsidRPr="00982BE3">
        <w:rPr>
          <w:rFonts w:ascii="Arial" w:hAnsi="Arial" w:cs="Arial"/>
          <w:sz w:val="20"/>
          <w:szCs w:val="20"/>
        </w:rPr>
        <w:t>. 2019 May 17;14(5)</w:t>
      </w:r>
    </w:p>
    <w:p w14:paraId="0153FBBB" w14:textId="77777777" w:rsidR="00465659" w:rsidRPr="00982BE3" w:rsidRDefault="00465659" w:rsidP="00465659">
      <w:pPr>
        <w:spacing w:after="0" w:line="240" w:lineRule="auto"/>
        <w:rPr>
          <w:rFonts w:ascii="Arial" w:hAnsi="Arial" w:cs="Arial"/>
          <w:sz w:val="20"/>
          <w:szCs w:val="20"/>
        </w:rPr>
      </w:pPr>
    </w:p>
    <w:p w14:paraId="0DECF8BF" w14:textId="3B2F1212"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Amengual-Gual</w:t>
      </w:r>
      <w:proofErr w:type="spellEnd"/>
      <w:r w:rsidRPr="00982BE3">
        <w:rPr>
          <w:rFonts w:ascii="Arial" w:hAnsi="Arial" w:cs="Arial"/>
          <w:sz w:val="20"/>
          <w:szCs w:val="20"/>
        </w:rPr>
        <w:t xml:space="preserve"> M, Sánchez Fernández I, </w:t>
      </w:r>
      <w:r w:rsidRPr="00982BE3">
        <w:rPr>
          <w:rFonts w:ascii="Arial" w:hAnsi="Arial" w:cs="Arial"/>
          <w:b/>
          <w:sz w:val="20"/>
          <w:szCs w:val="20"/>
        </w:rPr>
        <w:t>Wainwright MS</w:t>
      </w:r>
      <w:r w:rsidRPr="00982BE3">
        <w:rPr>
          <w:rFonts w:ascii="Arial" w:hAnsi="Arial" w:cs="Arial"/>
          <w:sz w:val="20"/>
          <w:szCs w:val="20"/>
        </w:rPr>
        <w:t>. Novel drugs and early polypharmacotherapy in status epilepticus</w:t>
      </w:r>
      <w:r w:rsidRPr="00982BE3">
        <w:rPr>
          <w:rStyle w:val="jrnl"/>
          <w:rFonts w:ascii="Arial" w:hAnsi="Arial" w:cs="Arial"/>
          <w:sz w:val="20"/>
          <w:szCs w:val="20"/>
        </w:rPr>
        <w:t xml:space="preserve"> Seizure</w:t>
      </w:r>
      <w:r w:rsidRPr="00982BE3">
        <w:rPr>
          <w:rFonts w:ascii="Arial" w:hAnsi="Arial" w:cs="Arial"/>
          <w:sz w:val="20"/>
          <w:szCs w:val="20"/>
        </w:rPr>
        <w:t xml:space="preserve">. 2019 </w:t>
      </w:r>
      <w:proofErr w:type="gramStart"/>
      <w:r w:rsidRPr="00982BE3">
        <w:rPr>
          <w:rFonts w:ascii="Arial" w:hAnsi="Arial" w:cs="Arial"/>
          <w:sz w:val="20"/>
          <w:szCs w:val="20"/>
        </w:rPr>
        <w:t>May;68:79</w:t>
      </w:r>
      <w:proofErr w:type="gramEnd"/>
      <w:r w:rsidRPr="00982BE3">
        <w:rPr>
          <w:rFonts w:ascii="Arial" w:hAnsi="Arial" w:cs="Arial"/>
          <w:sz w:val="20"/>
          <w:szCs w:val="20"/>
        </w:rPr>
        <w:t xml:space="preserve">-88.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10.1016/j.seizure.2018.08.004.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2018 Aug 7. Review.</w:t>
      </w:r>
    </w:p>
    <w:p w14:paraId="17D50B24" w14:textId="63192C4F" w:rsidR="00386591" w:rsidRPr="00982BE3" w:rsidRDefault="00386591" w:rsidP="00465659">
      <w:pPr>
        <w:spacing w:after="0" w:line="240" w:lineRule="auto"/>
        <w:rPr>
          <w:rFonts w:ascii="Arial" w:hAnsi="Arial" w:cs="Arial"/>
          <w:sz w:val="20"/>
          <w:szCs w:val="20"/>
        </w:rPr>
      </w:pPr>
    </w:p>
    <w:p w14:paraId="71AEE0A0" w14:textId="77777777" w:rsidR="00386591" w:rsidRPr="00982BE3" w:rsidRDefault="00386591" w:rsidP="00386591">
      <w:pPr>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Guilliams</w:t>
      </w:r>
      <w:proofErr w:type="spellEnd"/>
      <w:r w:rsidRPr="00982BE3">
        <w:rPr>
          <w:rFonts w:ascii="Arial" w:eastAsia="Times New Roman" w:hAnsi="Arial" w:cs="Arial"/>
          <w:sz w:val="20"/>
          <w:szCs w:val="20"/>
        </w:rPr>
        <w:t xml:space="preserve"> KP, Kirkham FJ, </w:t>
      </w:r>
      <w:proofErr w:type="spellStart"/>
      <w:r w:rsidRPr="00982BE3">
        <w:rPr>
          <w:rFonts w:ascii="Arial" w:eastAsia="Times New Roman" w:hAnsi="Arial" w:cs="Arial"/>
          <w:sz w:val="20"/>
          <w:szCs w:val="20"/>
        </w:rPr>
        <w:t>Holzhauer</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Pavlakis</w:t>
      </w:r>
      <w:proofErr w:type="spellEnd"/>
      <w:r w:rsidRPr="00982BE3">
        <w:rPr>
          <w:rFonts w:ascii="Arial" w:eastAsia="Times New Roman" w:hAnsi="Arial" w:cs="Arial"/>
          <w:sz w:val="20"/>
          <w:szCs w:val="20"/>
        </w:rPr>
        <w:t xml:space="preserve"> S, Philbrook B, </w:t>
      </w:r>
      <w:proofErr w:type="spellStart"/>
      <w:r w:rsidRPr="00982BE3">
        <w:rPr>
          <w:rFonts w:ascii="Arial" w:eastAsia="Times New Roman" w:hAnsi="Arial" w:cs="Arial"/>
          <w:b/>
          <w:bCs/>
          <w:sz w:val="20"/>
          <w:szCs w:val="20"/>
        </w:rPr>
        <w:t>Amlie-Lefond</w:t>
      </w:r>
      <w:proofErr w:type="spellEnd"/>
      <w:r w:rsidRPr="00982BE3">
        <w:rPr>
          <w:rFonts w:ascii="Arial" w:eastAsia="Times New Roman" w:hAnsi="Arial" w:cs="Arial"/>
          <w:b/>
          <w:bCs/>
          <w:sz w:val="20"/>
          <w:szCs w:val="20"/>
        </w:rPr>
        <w:t xml:space="preserve"> C</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Noetzel</w:t>
      </w:r>
      <w:proofErr w:type="spellEnd"/>
      <w:r w:rsidRPr="00982BE3">
        <w:rPr>
          <w:rFonts w:ascii="Arial" w:eastAsia="Times New Roman" w:hAnsi="Arial" w:cs="Arial"/>
          <w:sz w:val="20"/>
          <w:szCs w:val="20"/>
        </w:rPr>
        <w:t xml:space="preserve"> MJ, Dlamini N, Sharma M, Carpenter JL, Fox CK, Torres M, </w:t>
      </w:r>
      <w:proofErr w:type="spellStart"/>
      <w:r w:rsidRPr="00982BE3">
        <w:rPr>
          <w:rFonts w:ascii="Arial" w:eastAsia="Times New Roman" w:hAnsi="Arial" w:cs="Arial"/>
          <w:sz w:val="20"/>
          <w:szCs w:val="20"/>
        </w:rPr>
        <w:t>Ichord</w:t>
      </w:r>
      <w:proofErr w:type="spellEnd"/>
      <w:r w:rsidRPr="00982BE3">
        <w:rPr>
          <w:rFonts w:ascii="Arial" w:eastAsia="Times New Roman" w:hAnsi="Arial" w:cs="Arial"/>
          <w:sz w:val="20"/>
          <w:szCs w:val="20"/>
        </w:rPr>
        <w:t xml:space="preserve"> RN, Jordan LC, Dowling MM. Arteriopathy Influences Pediatric Ischemic Stroke Presentation, but Sickle Cell Disease Influences Stroke Management. Stroke. 2019 May;50(5):1089-1094</w:t>
      </w:r>
    </w:p>
    <w:p w14:paraId="57C5B06F" w14:textId="77777777" w:rsidR="00386591" w:rsidRPr="00982BE3" w:rsidRDefault="00386591" w:rsidP="00465659">
      <w:pPr>
        <w:spacing w:after="0" w:line="240" w:lineRule="auto"/>
        <w:rPr>
          <w:rFonts w:ascii="Arial" w:hAnsi="Arial" w:cs="Arial"/>
          <w:sz w:val="20"/>
          <w:szCs w:val="20"/>
        </w:rPr>
      </w:pPr>
    </w:p>
    <w:p w14:paraId="2E11A004"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Messacar</w:t>
      </w:r>
      <w:proofErr w:type="spellEnd"/>
      <w:r w:rsidRPr="00982BE3">
        <w:rPr>
          <w:rFonts w:ascii="Arial" w:hAnsi="Arial" w:cs="Arial"/>
          <w:sz w:val="20"/>
          <w:szCs w:val="20"/>
        </w:rPr>
        <w:t xml:space="preserve"> K, </w:t>
      </w:r>
      <w:proofErr w:type="spellStart"/>
      <w:r w:rsidRPr="00982BE3">
        <w:rPr>
          <w:rFonts w:ascii="Arial" w:hAnsi="Arial" w:cs="Arial"/>
          <w:sz w:val="20"/>
          <w:szCs w:val="20"/>
        </w:rPr>
        <w:t>Sillau</w:t>
      </w:r>
      <w:proofErr w:type="spellEnd"/>
      <w:r w:rsidRPr="00982BE3">
        <w:rPr>
          <w:rFonts w:ascii="Arial" w:hAnsi="Arial" w:cs="Arial"/>
          <w:sz w:val="20"/>
          <w:szCs w:val="20"/>
        </w:rPr>
        <w:t xml:space="preserve"> S, Hopkins SE, </w:t>
      </w:r>
      <w:r w:rsidRPr="00982BE3">
        <w:rPr>
          <w:rFonts w:ascii="Arial" w:hAnsi="Arial" w:cs="Arial"/>
          <w:b/>
          <w:sz w:val="20"/>
          <w:szCs w:val="20"/>
        </w:rPr>
        <w:t>Otten C</w:t>
      </w:r>
      <w:r w:rsidRPr="00982BE3">
        <w:rPr>
          <w:rFonts w:ascii="Arial" w:hAnsi="Arial" w:cs="Arial"/>
          <w:sz w:val="20"/>
          <w:szCs w:val="20"/>
        </w:rPr>
        <w:t xml:space="preserve">, Wilson-Murphy M, Wong B, Santoro JD, </w:t>
      </w:r>
      <w:proofErr w:type="spellStart"/>
      <w:r w:rsidRPr="00982BE3">
        <w:rPr>
          <w:rFonts w:ascii="Arial" w:hAnsi="Arial" w:cs="Arial"/>
          <w:sz w:val="20"/>
          <w:szCs w:val="20"/>
        </w:rPr>
        <w:t>Treister</w:t>
      </w:r>
      <w:proofErr w:type="spellEnd"/>
      <w:r w:rsidRPr="00982BE3">
        <w:rPr>
          <w:rFonts w:ascii="Arial" w:hAnsi="Arial" w:cs="Arial"/>
          <w:sz w:val="20"/>
          <w:szCs w:val="20"/>
        </w:rPr>
        <w:t xml:space="preserve"> A, Bains HK, Torres A, </w:t>
      </w:r>
      <w:proofErr w:type="spellStart"/>
      <w:r w:rsidRPr="00982BE3">
        <w:rPr>
          <w:rFonts w:ascii="Arial" w:hAnsi="Arial" w:cs="Arial"/>
          <w:sz w:val="20"/>
          <w:szCs w:val="20"/>
        </w:rPr>
        <w:t>Zabrocki</w:t>
      </w:r>
      <w:proofErr w:type="spellEnd"/>
      <w:r w:rsidRPr="00982BE3">
        <w:rPr>
          <w:rFonts w:ascii="Arial" w:hAnsi="Arial" w:cs="Arial"/>
          <w:sz w:val="20"/>
          <w:szCs w:val="20"/>
        </w:rPr>
        <w:t xml:space="preserve"> L, </w:t>
      </w:r>
      <w:proofErr w:type="spellStart"/>
      <w:r w:rsidRPr="00982BE3">
        <w:rPr>
          <w:rFonts w:ascii="Arial" w:hAnsi="Arial" w:cs="Arial"/>
          <w:sz w:val="20"/>
          <w:szCs w:val="20"/>
        </w:rPr>
        <w:t>Glanternik</w:t>
      </w:r>
      <w:proofErr w:type="spellEnd"/>
      <w:r w:rsidRPr="00982BE3">
        <w:rPr>
          <w:rFonts w:ascii="Arial" w:hAnsi="Arial" w:cs="Arial"/>
          <w:sz w:val="20"/>
          <w:szCs w:val="20"/>
        </w:rPr>
        <w:t xml:space="preserve"> JR, Hurst AL, Martin JA, Schreiner T, </w:t>
      </w:r>
      <w:proofErr w:type="spellStart"/>
      <w:r w:rsidRPr="00982BE3">
        <w:rPr>
          <w:rFonts w:ascii="Arial" w:hAnsi="Arial" w:cs="Arial"/>
          <w:sz w:val="20"/>
          <w:szCs w:val="20"/>
        </w:rPr>
        <w:t>Makhani</w:t>
      </w:r>
      <w:proofErr w:type="spellEnd"/>
      <w:r w:rsidRPr="00982BE3">
        <w:rPr>
          <w:rFonts w:ascii="Arial" w:hAnsi="Arial" w:cs="Arial"/>
          <w:sz w:val="20"/>
          <w:szCs w:val="20"/>
        </w:rPr>
        <w:t xml:space="preserve"> N, </w:t>
      </w:r>
      <w:proofErr w:type="spellStart"/>
      <w:r w:rsidRPr="00982BE3">
        <w:rPr>
          <w:rFonts w:ascii="Arial" w:hAnsi="Arial" w:cs="Arial"/>
          <w:sz w:val="20"/>
          <w:szCs w:val="20"/>
        </w:rPr>
        <w:t>DeBiasi</w:t>
      </w:r>
      <w:proofErr w:type="spellEnd"/>
      <w:r w:rsidRPr="00982BE3">
        <w:rPr>
          <w:rFonts w:ascii="Arial" w:hAnsi="Arial" w:cs="Arial"/>
          <w:sz w:val="20"/>
          <w:szCs w:val="20"/>
        </w:rPr>
        <w:t xml:space="preserve"> RL, </w:t>
      </w:r>
      <w:proofErr w:type="spellStart"/>
      <w:r w:rsidRPr="00982BE3">
        <w:rPr>
          <w:rFonts w:ascii="Arial" w:hAnsi="Arial" w:cs="Arial"/>
          <w:sz w:val="20"/>
          <w:szCs w:val="20"/>
        </w:rPr>
        <w:t>Kruer</w:t>
      </w:r>
      <w:proofErr w:type="spellEnd"/>
      <w:r w:rsidRPr="00982BE3">
        <w:rPr>
          <w:rFonts w:ascii="Arial" w:hAnsi="Arial" w:cs="Arial"/>
          <w:sz w:val="20"/>
          <w:szCs w:val="20"/>
        </w:rPr>
        <w:t xml:space="preserve"> MC, </w:t>
      </w:r>
      <w:proofErr w:type="spellStart"/>
      <w:r w:rsidRPr="00982BE3">
        <w:rPr>
          <w:rFonts w:ascii="Arial" w:hAnsi="Arial" w:cs="Arial"/>
          <w:sz w:val="20"/>
          <w:szCs w:val="20"/>
        </w:rPr>
        <w:t>Tremoulet</w:t>
      </w:r>
      <w:proofErr w:type="spellEnd"/>
      <w:r w:rsidRPr="00982BE3">
        <w:rPr>
          <w:rFonts w:ascii="Arial" w:hAnsi="Arial" w:cs="Arial"/>
          <w:sz w:val="20"/>
          <w:szCs w:val="20"/>
        </w:rPr>
        <w:t xml:space="preserve"> AH, Van </w:t>
      </w:r>
      <w:proofErr w:type="spellStart"/>
      <w:r w:rsidRPr="00982BE3">
        <w:rPr>
          <w:rFonts w:ascii="Arial" w:hAnsi="Arial" w:cs="Arial"/>
          <w:sz w:val="20"/>
          <w:szCs w:val="20"/>
        </w:rPr>
        <w:t>Haren</w:t>
      </w:r>
      <w:proofErr w:type="spellEnd"/>
      <w:r w:rsidRPr="00982BE3">
        <w:rPr>
          <w:rFonts w:ascii="Arial" w:hAnsi="Arial" w:cs="Arial"/>
          <w:sz w:val="20"/>
          <w:szCs w:val="20"/>
        </w:rPr>
        <w:t xml:space="preserve"> K, Desai J, Benson LA, Gorman MP, Abzug MJ, Tyler KL, Dominguez SR. Safety, tolerability, and efficacy of fluoxetine as an antiviral for acute flaccid myelitis. Neurology. 2019 Apr 30;92(18</w:t>
      </w:r>
      <w:proofErr w:type="gramStart"/>
      <w:r w:rsidRPr="00982BE3">
        <w:rPr>
          <w:rFonts w:ascii="Arial" w:hAnsi="Arial" w:cs="Arial"/>
          <w:sz w:val="20"/>
          <w:szCs w:val="20"/>
        </w:rPr>
        <w:t>):e</w:t>
      </w:r>
      <w:proofErr w:type="gramEnd"/>
      <w:r w:rsidRPr="00982BE3">
        <w:rPr>
          <w:rFonts w:ascii="Arial" w:hAnsi="Arial" w:cs="Arial"/>
          <w:sz w:val="20"/>
          <w:szCs w:val="20"/>
        </w:rPr>
        <w:t xml:space="preserve">2118-e2126. </w:t>
      </w:r>
    </w:p>
    <w:p w14:paraId="0FBFD8CD" w14:textId="77777777" w:rsidR="00114618" w:rsidRPr="00982BE3" w:rsidRDefault="00114618" w:rsidP="00114618">
      <w:pPr>
        <w:spacing w:after="0" w:line="240" w:lineRule="auto"/>
        <w:rPr>
          <w:rFonts w:ascii="Arial" w:hAnsi="Arial" w:cs="Arial"/>
          <w:sz w:val="20"/>
          <w:szCs w:val="20"/>
        </w:rPr>
      </w:pPr>
    </w:p>
    <w:p w14:paraId="5B0BFC3D" w14:textId="75D88DAB" w:rsidR="00114618" w:rsidRPr="00982BE3" w:rsidRDefault="00114618" w:rsidP="00114618">
      <w:pPr>
        <w:spacing w:after="0" w:line="240" w:lineRule="auto"/>
        <w:rPr>
          <w:rFonts w:ascii="Arial" w:hAnsi="Arial" w:cs="Arial"/>
          <w:sz w:val="20"/>
          <w:szCs w:val="20"/>
        </w:rPr>
      </w:pPr>
      <w:proofErr w:type="spellStart"/>
      <w:r w:rsidRPr="00982BE3">
        <w:rPr>
          <w:rFonts w:ascii="Arial" w:hAnsi="Arial" w:cs="Arial"/>
          <w:sz w:val="20"/>
          <w:szCs w:val="20"/>
        </w:rPr>
        <w:t>Kochanek</w:t>
      </w:r>
      <w:proofErr w:type="spellEnd"/>
      <w:r w:rsidRPr="00982BE3">
        <w:rPr>
          <w:rFonts w:ascii="Arial" w:hAnsi="Arial" w:cs="Arial"/>
          <w:sz w:val="20"/>
          <w:szCs w:val="20"/>
        </w:rPr>
        <w:t xml:space="preserve"> PM, Tasker RC, Carney N, Totten AM, Adelson PD, Selden NR, Davis-O'Reilly C, Hart EL, Bell MJ, Bratton SL, Grant GA, </w:t>
      </w:r>
      <w:proofErr w:type="spellStart"/>
      <w:r w:rsidRPr="00982BE3">
        <w:rPr>
          <w:rFonts w:ascii="Arial" w:hAnsi="Arial" w:cs="Arial"/>
          <w:sz w:val="20"/>
          <w:szCs w:val="20"/>
        </w:rPr>
        <w:t>Kissoon</w:t>
      </w:r>
      <w:proofErr w:type="spellEnd"/>
      <w:r w:rsidRPr="00982BE3">
        <w:rPr>
          <w:rFonts w:ascii="Arial" w:hAnsi="Arial" w:cs="Arial"/>
          <w:sz w:val="20"/>
          <w:szCs w:val="20"/>
        </w:rPr>
        <w:t xml:space="preserve"> N, Reuter-Rice KE, Vavilala MS, </w:t>
      </w:r>
      <w:r w:rsidRPr="00982BE3">
        <w:rPr>
          <w:rFonts w:ascii="Arial" w:hAnsi="Arial" w:cs="Arial"/>
          <w:b/>
          <w:sz w:val="20"/>
          <w:szCs w:val="20"/>
        </w:rPr>
        <w:t>Wainwright MS</w:t>
      </w:r>
      <w:r w:rsidRPr="00982BE3">
        <w:rPr>
          <w:rFonts w:ascii="Arial" w:hAnsi="Arial" w:cs="Arial"/>
          <w:sz w:val="20"/>
          <w:szCs w:val="20"/>
        </w:rPr>
        <w:t xml:space="preserve">. Guidelines for the Management of Pediatric Severe Traumatic Brain Injury, Third Edition: Update of the Brain Trauma Foundation Guidelines. </w:t>
      </w:r>
      <w:proofErr w:type="spellStart"/>
      <w:r w:rsidRPr="00982BE3">
        <w:rPr>
          <w:rStyle w:val="jrnl"/>
          <w:rFonts w:ascii="Arial" w:hAnsi="Arial" w:cs="Arial"/>
          <w:sz w:val="20"/>
          <w:szCs w:val="20"/>
        </w:rPr>
        <w:t>Pediatr</w:t>
      </w:r>
      <w:proofErr w:type="spellEnd"/>
      <w:r w:rsidRPr="00982BE3">
        <w:rPr>
          <w:rStyle w:val="jrnl"/>
          <w:rFonts w:ascii="Arial" w:hAnsi="Arial" w:cs="Arial"/>
          <w:sz w:val="20"/>
          <w:szCs w:val="20"/>
        </w:rPr>
        <w:t xml:space="preserve"> Crit Care Med</w:t>
      </w:r>
      <w:r w:rsidRPr="00982BE3">
        <w:rPr>
          <w:rFonts w:ascii="Arial" w:hAnsi="Arial" w:cs="Arial"/>
          <w:sz w:val="20"/>
          <w:szCs w:val="20"/>
        </w:rPr>
        <w:t>. 2019 Mar;20(3S Suppl 1</w:t>
      </w:r>
      <w:proofErr w:type="gramStart"/>
      <w:r w:rsidRPr="00982BE3">
        <w:rPr>
          <w:rFonts w:ascii="Arial" w:hAnsi="Arial" w:cs="Arial"/>
          <w:sz w:val="20"/>
          <w:szCs w:val="20"/>
        </w:rPr>
        <w:t>):S</w:t>
      </w:r>
      <w:proofErr w:type="gramEnd"/>
      <w:r w:rsidRPr="00982BE3">
        <w:rPr>
          <w:rFonts w:ascii="Arial" w:hAnsi="Arial" w:cs="Arial"/>
          <w:sz w:val="20"/>
          <w:szCs w:val="20"/>
        </w:rPr>
        <w:t xml:space="preserve">1-S82.  Erratum in: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Crit Care Med. 2019 Apr;20(4):404.</w:t>
      </w:r>
    </w:p>
    <w:p w14:paraId="75347FF5" w14:textId="1BA4192E" w:rsidR="00465659" w:rsidRPr="00982BE3" w:rsidRDefault="00465659" w:rsidP="00465659">
      <w:pPr>
        <w:spacing w:after="0" w:line="240" w:lineRule="auto"/>
        <w:rPr>
          <w:rFonts w:ascii="Arial" w:hAnsi="Arial" w:cs="Arial"/>
          <w:sz w:val="20"/>
          <w:szCs w:val="20"/>
        </w:rPr>
      </w:pPr>
    </w:p>
    <w:p w14:paraId="0166AD1E" w14:textId="77777777" w:rsidR="00114618" w:rsidRPr="00982BE3" w:rsidRDefault="00114618" w:rsidP="00465659">
      <w:pPr>
        <w:spacing w:after="0" w:line="240" w:lineRule="auto"/>
        <w:rPr>
          <w:rFonts w:ascii="Arial" w:hAnsi="Arial" w:cs="Arial"/>
          <w:sz w:val="20"/>
          <w:szCs w:val="20"/>
        </w:rPr>
      </w:pPr>
    </w:p>
    <w:p w14:paraId="7A1DD748"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Vandervore</w:t>
      </w:r>
      <w:proofErr w:type="spellEnd"/>
      <w:r w:rsidRPr="00982BE3">
        <w:rPr>
          <w:rFonts w:ascii="Arial" w:hAnsi="Arial" w:cs="Arial"/>
          <w:sz w:val="20"/>
          <w:szCs w:val="20"/>
        </w:rPr>
        <w:t xml:space="preserve"> LV, </w:t>
      </w:r>
      <w:proofErr w:type="spellStart"/>
      <w:r w:rsidRPr="00982BE3">
        <w:rPr>
          <w:rFonts w:ascii="Arial" w:hAnsi="Arial" w:cs="Arial"/>
          <w:sz w:val="20"/>
          <w:szCs w:val="20"/>
        </w:rPr>
        <w:t>Schot</w:t>
      </w:r>
      <w:proofErr w:type="spellEnd"/>
      <w:r w:rsidRPr="00982BE3">
        <w:rPr>
          <w:rFonts w:ascii="Arial" w:hAnsi="Arial" w:cs="Arial"/>
          <w:sz w:val="20"/>
          <w:szCs w:val="20"/>
        </w:rPr>
        <w:t xml:space="preserve"> R, </w:t>
      </w:r>
      <w:proofErr w:type="spellStart"/>
      <w:r w:rsidRPr="00982BE3">
        <w:rPr>
          <w:rFonts w:ascii="Arial" w:hAnsi="Arial" w:cs="Arial"/>
          <w:sz w:val="20"/>
          <w:szCs w:val="20"/>
        </w:rPr>
        <w:t>Kasteleijn</w:t>
      </w:r>
      <w:proofErr w:type="spellEnd"/>
      <w:r w:rsidRPr="00982BE3">
        <w:rPr>
          <w:rFonts w:ascii="Arial" w:hAnsi="Arial" w:cs="Arial"/>
          <w:sz w:val="20"/>
          <w:szCs w:val="20"/>
        </w:rPr>
        <w:t xml:space="preserve"> E, </w:t>
      </w:r>
      <w:proofErr w:type="spellStart"/>
      <w:r w:rsidRPr="00982BE3">
        <w:rPr>
          <w:rFonts w:ascii="Arial" w:hAnsi="Arial" w:cs="Arial"/>
          <w:sz w:val="20"/>
          <w:szCs w:val="20"/>
        </w:rPr>
        <w:t>Oegema</w:t>
      </w:r>
      <w:proofErr w:type="spellEnd"/>
      <w:r w:rsidRPr="00982BE3">
        <w:rPr>
          <w:rFonts w:ascii="Arial" w:hAnsi="Arial" w:cs="Arial"/>
          <w:sz w:val="20"/>
          <w:szCs w:val="20"/>
        </w:rPr>
        <w:t xml:space="preserve"> R, </w:t>
      </w:r>
      <w:proofErr w:type="spellStart"/>
      <w:r w:rsidRPr="00982BE3">
        <w:rPr>
          <w:rFonts w:ascii="Arial" w:hAnsi="Arial" w:cs="Arial"/>
          <w:sz w:val="20"/>
          <w:szCs w:val="20"/>
        </w:rPr>
        <w:t>Stouffs</w:t>
      </w:r>
      <w:proofErr w:type="spellEnd"/>
      <w:r w:rsidRPr="00982BE3">
        <w:rPr>
          <w:rFonts w:ascii="Arial" w:hAnsi="Arial" w:cs="Arial"/>
          <w:sz w:val="20"/>
          <w:szCs w:val="20"/>
        </w:rPr>
        <w:t xml:space="preserve"> K, </w:t>
      </w:r>
      <w:proofErr w:type="spellStart"/>
      <w:r w:rsidRPr="00982BE3">
        <w:rPr>
          <w:rFonts w:ascii="Arial" w:hAnsi="Arial" w:cs="Arial"/>
          <w:sz w:val="20"/>
          <w:szCs w:val="20"/>
        </w:rPr>
        <w:t>Gheldof</w:t>
      </w:r>
      <w:proofErr w:type="spellEnd"/>
      <w:r w:rsidRPr="00982BE3">
        <w:rPr>
          <w:rFonts w:ascii="Arial" w:hAnsi="Arial" w:cs="Arial"/>
          <w:sz w:val="20"/>
          <w:szCs w:val="20"/>
        </w:rPr>
        <w:t xml:space="preserve"> A, </w:t>
      </w:r>
      <w:proofErr w:type="spellStart"/>
      <w:r w:rsidRPr="00982BE3">
        <w:rPr>
          <w:rFonts w:ascii="Arial" w:hAnsi="Arial" w:cs="Arial"/>
          <w:sz w:val="20"/>
          <w:szCs w:val="20"/>
        </w:rPr>
        <w:t>Grochowska</w:t>
      </w:r>
      <w:proofErr w:type="spellEnd"/>
      <w:r w:rsidRPr="00982BE3">
        <w:rPr>
          <w:rFonts w:ascii="Arial" w:hAnsi="Arial" w:cs="Arial"/>
          <w:sz w:val="20"/>
          <w:szCs w:val="20"/>
        </w:rPr>
        <w:t xml:space="preserve"> MM, van der </w:t>
      </w:r>
      <w:proofErr w:type="spellStart"/>
      <w:r w:rsidRPr="00982BE3">
        <w:rPr>
          <w:rFonts w:ascii="Arial" w:hAnsi="Arial" w:cs="Arial"/>
          <w:sz w:val="20"/>
          <w:szCs w:val="20"/>
        </w:rPr>
        <w:t>Sterre</w:t>
      </w:r>
      <w:proofErr w:type="spellEnd"/>
      <w:r w:rsidRPr="00982BE3">
        <w:rPr>
          <w:rFonts w:ascii="Arial" w:hAnsi="Arial" w:cs="Arial"/>
          <w:sz w:val="20"/>
          <w:szCs w:val="20"/>
        </w:rPr>
        <w:t xml:space="preserve"> MLT, van </w:t>
      </w:r>
      <w:proofErr w:type="spellStart"/>
      <w:r w:rsidRPr="00982BE3">
        <w:rPr>
          <w:rFonts w:ascii="Arial" w:hAnsi="Arial" w:cs="Arial"/>
          <w:sz w:val="20"/>
          <w:szCs w:val="20"/>
        </w:rPr>
        <w:t>Unen</w:t>
      </w:r>
      <w:proofErr w:type="spellEnd"/>
      <w:r w:rsidRPr="00982BE3">
        <w:rPr>
          <w:rFonts w:ascii="Arial" w:hAnsi="Arial" w:cs="Arial"/>
          <w:sz w:val="20"/>
          <w:szCs w:val="20"/>
        </w:rPr>
        <w:t xml:space="preserve"> LMA, Wilke M, </w:t>
      </w:r>
      <w:proofErr w:type="spellStart"/>
      <w:r w:rsidRPr="00982BE3">
        <w:rPr>
          <w:rFonts w:ascii="Arial" w:hAnsi="Arial" w:cs="Arial"/>
          <w:sz w:val="20"/>
          <w:szCs w:val="20"/>
        </w:rPr>
        <w:t>Elfferich</w:t>
      </w:r>
      <w:proofErr w:type="spellEnd"/>
      <w:r w:rsidRPr="00982BE3">
        <w:rPr>
          <w:rFonts w:ascii="Arial" w:hAnsi="Arial" w:cs="Arial"/>
          <w:sz w:val="20"/>
          <w:szCs w:val="20"/>
        </w:rPr>
        <w:t xml:space="preserve"> P, van der Spek PJ, </w:t>
      </w:r>
      <w:proofErr w:type="spellStart"/>
      <w:r w:rsidRPr="00982BE3">
        <w:rPr>
          <w:rFonts w:ascii="Arial" w:hAnsi="Arial" w:cs="Arial"/>
          <w:sz w:val="20"/>
          <w:szCs w:val="20"/>
        </w:rPr>
        <w:t>Heijsman</w:t>
      </w:r>
      <w:proofErr w:type="spellEnd"/>
      <w:r w:rsidRPr="00982BE3">
        <w:rPr>
          <w:rFonts w:ascii="Arial" w:hAnsi="Arial" w:cs="Arial"/>
          <w:sz w:val="20"/>
          <w:szCs w:val="20"/>
        </w:rPr>
        <w:t xml:space="preserve"> D, </w:t>
      </w:r>
      <w:proofErr w:type="spellStart"/>
      <w:r w:rsidRPr="00982BE3">
        <w:rPr>
          <w:rFonts w:ascii="Arial" w:hAnsi="Arial" w:cs="Arial"/>
          <w:sz w:val="20"/>
          <w:szCs w:val="20"/>
        </w:rPr>
        <w:t>Grandone</w:t>
      </w:r>
      <w:proofErr w:type="spellEnd"/>
      <w:r w:rsidRPr="00982BE3">
        <w:rPr>
          <w:rFonts w:ascii="Arial" w:hAnsi="Arial" w:cs="Arial"/>
          <w:sz w:val="20"/>
          <w:szCs w:val="20"/>
        </w:rPr>
        <w:t xml:space="preserve"> A, </w:t>
      </w:r>
      <w:proofErr w:type="spellStart"/>
      <w:r w:rsidRPr="00982BE3">
        <w:rPr>
          <w:rFonts w:ascii="Arial" w:hAnsi="Arial" w:cs="Arial"/>
          <w:sz w:val="20"/>
          <w:szCs w:val="20"/>
        </w:rPr>
        <w:t>Demmers</w:t>
      </w:r>
      <w:proofErr w:type="spellEnd"/>
      <w:r w:rsidRPr="00982BE3">
        <w:rPr>
          <w:rFonts w:ascii="Arial" w:hAnsi="Arial" w:cs="Arial"/>
          <w:sz w:val="20"/>
          <w:szCs w:val="20"/>
        </w:rPr>
        <w:t xml:space="preserve"> JAA, </w:t>
      </w:r>
      <w:proofErr w:type="spellStart"/>
      <w:r w:rsidRPr="00982BE3">
        <w:rPr>
          <w:rFonts w:ascii="Arial" w:hAnsi="Arial" w:cs="Arial"/>
          <w:sz w:val="20"/>
          <w:szCs w:val="20"/>
        </w:rPr>
        <w:t>Dekkers</w:t>
      </w:r>
      <w:proofErr w:type="spellEnd"/>
      <w:r w:rsidRPr="00982BE3">
        <w:rPr>
          <w:rFonts w:ascii="Arial" w:hAnsi="Arial" w:cs="Arial"/>
          <w:sz w:val="20"/>
          <w:szCs w:val="20"/>
        </w:rPr>
        <w:t xml:space="preserve"> DHW, </w:t>
      </w:r>
      <w:proofErr w:type="spellStart"/>
      <w:r w:rsidRPr="00982BE3">
        <w:rPr>
          <w:rFonts w:ascii="Arial" w:hAnsi="Arial" w:cs="Arial"/>
          <w:sz w:val="20"/>
          <w:szCs w:val="20"/>
        </w:rPr>
        <w:t>Slotman</w:t>
      </w:r>
      <w:proofErr w:type="spellEnd"/>
      <w:r w:rsidRPr="00982BE3">
        <w:rPr>
          <w:rFonts w:ascii="Arial" w:hAnsi="Arial" w:cs="Arial"/>
          <w:sz w:val="20"/>
          <w:szCs w:val="20"/>
        </w:rPr>
        <w:t xml:space="preserve"> JA, </w:t>
      </w:r>
      <w:proofErr w:type="spellStart"/>
      <w:r w:rsidRPr="00982BE3">
        <w:rPr>
          <w:rFonts w:ascii="Arial" w:hAnsi="Arial" w:cs="Arial"/>
          <w:sz w:val="20"/>
          <w:szCs w:val="20"/>
        </w:rPr>
        <w:t>Kremers</w:t>
      </w:r>
      <w:proofErr w:type="spellEnd"/>
      <w:r w:rsidRPr="00982BE3">
        <w:rPr>
          <w:rFonts w:ascii="Arial" w:hAnsi="Arial" w:cs="Arial"/>
          <w:sz w:val="20"/>
          <w:szCs w:val="20"/>
        </w:rPr>
        <w:t xml:space="preserve"> GJ, Schaaf GJ, Masius RG, van Essen AJ, Rump P, van </w:t>
      </w:r>
      <w:proofErr w:type="spellStart"/>
      <w:r w:rsidRPr="00982BE3">
        <w:rPr>
          <w:rFonts w:ascii="Arial" w:hAnsi="Arial" w:cs="Arial"/>
          <w:sz w:val="20"/>
          <w:szCs w:val="20"/>
        </w:rPr>
        <w:t>Haeringen</w:t>
      </w:r>
      <w:proofErr w:type="spellEnd"/>
      <w:r w:rsidRPr="00982BE3">
        <w:rPr>
          <w:rFonts w:ascii="Arial" w:hAnsi="Arial" w:cs="Arial"/>
          <w:sz w:val="20"/>
          <w:szCs w:val="20"/>
        </w:rPr>
        <w:t xml:space="preserve"> A, </w:t>
      </w:r>
      <w:proofErr w:type="spellStart"/>
      <w:r w:rsidRPr="00982BE3">
        <w:rPr>
          <w:rFonts w:ascii="Arial" w:hAnsi="Arial" w:cs="Arial"/>
          <w:sz w:val="20"/>
          <w:szCs w:val="20"/>
        </w:rPr>
        <w:t>Peeters</w:t>
      </w:r>
      <w:proofErr w:type="spellEnd"/>
      <w:r w:rsidRPr="00982BE3">
        <w:rPr>
          <w:rFonts w:ascii="Arial" w:hAnsi="Arial" w:cs="Arial"/>
          <w:sz w:val="20"/>
          <w:szCs w:val="20"/>
        </w:rPr>
        <w:t xml:space="preserve"> E, </w:t>
      </w:r>
      <w:proofErr w:type="spellStart"/>
      <w:r w:rsidRPr="00982BE3">
        <w:rPr>
          <w:rFonts w:ascii="Arial" w:hAnsi="Arial" w:cs="Arial"/>
          <w:sz w:val="20"/>
          <w:szCs w:val="20"/>
        </w:rPr>
        <w:t>Altunoglu</w:t>
      </w:r>
      <w:proofErr w:type="spellEnd"/>
      <w:r w:rsidRPr="00982BE3">
        <w:rPr>
          <w:rFonts w:ascii="Arial" w:hAnsi="Arial" w:cs="Arial"/>
          <w:sz w:val="20"/>
          <w:szCs w:val="20"/>
        </w:rPr>
        <w:t xml:space="preserve"> U, </w:t>
      </w:r>
      <w:proofErr w:type="spellStart"/>
      <w:r w:rsidRPr="00982BE3">
        <w:rPr>
          <w:rFonts w:ascii="Arial" w:hAnsi="Arial" w:cs="Arial"/>
          <w:sz w:val="20"/>
          <w:szCs w:val="20"/>
        </w:rPr>
        <w:t>Kalayci</w:t>
      </w:r>
      <w:proofErr w:type="spellEnd"/>
      <w:r w:rsidRPr="00982BE3">
        <w:rPr>
          <w:rFonts w:ascii="Arial" w:hAnsi="Arial" w:cs="Arial"/>
          <w:sz w:val="20"/>
          <w:szCs w:val="20"/>
        </w:rPr>
        <w:t xml:space="preserve"> T, Poot RA, </w:t>
      </w:r>
      <w:r w:rsidRPr="00982BE3">
        <w:rPr>
          <w:rFonts w:ascii="Arial" w:hAnsi="Arial" w:cs="Arial"/>
          <w:b/>
          <w:sz w:val="20"/>
          <w:szCs w:val="20"/>
        </w:rPr>
        <w:t>Dobyns WB</w:t>
      </w:r>
      <w:r w:rsidRPr="00982BE3">
        <w:rPr>
          <w:rFonts w:ascii="Arial" w:hAnsi="Arial" w:cs="Arial"/>
          <w:sz w:val="20"/>
          <w:szCs w:val="20"/>
        </w:rPr>
        <w:t xml:space="preserve">, </w:t>
      </w:r>
      <w:proofErr w:type="spellStart"/>
      <w:r w:rsidRPr="00982BE3">
        <w:rPr>
          <w:rFonts w:ascii="Arial" w:hAnsi="Arial" w:cs="Arial"/>
          <w:sz w:val="20"/>
          <w:szCs w:val="20"/>
        </w:rPr>
        <w:t>Bahi</w:t>
      </w:r>
      <w:proofErr w:type="spellEnd"/>
      <w:r w:rsidRPr="00982BE3">
        <w:rPr>
          <w:rFonts w:ascii="Arial" w:hAnsi="Arial" w:cs="Arial"/>
          <w:sz w:val="20"/>
          <w:szCs w:val="20"/>
        </w:rPr>
        <w:t xml:space="preserve">-Buisson N, Verheijen FW, Jansen AC, Mancini GMS. Heterogeneous clinical phenotypes and cerebral malformations reflected by </w:t>
      </w:r>
      <w:proofErr w:type="spellStart"/>
      <w:r w:rsidRPr="00982BE3">
        <w:rPr>
          <w:rFonts w:ascii="Arial" w:hAnsi="Arial" w:cs="Arial"/>
          <w:sz w:val="20"/>
          <w:szCs w:val="20"/>
        </w:rPr>
        <w:t>rotatin</w:t>
      </w:r>
      <w:proofErr w:type="spellEnd"/>
      <w:r w:rsidRPr="00982BE3">
        <w:rPr>
          <w:rFonts w:ascii="Arial" w:hAnsi="Arial" w:cs="Arial"/>
          <w:sz w:val="20"/>
          <w:szCs w:val="20"/>
        </w:rPr>
        <w:t xml:space="preserve"> cellular dynamics.</w:t>
      </w:r>
    </w:p>
    <w:p w14:paraId="65D8D9F8" w14:textId="77777777" w:rsidR="00465659" w:rsidRPr="00982BE3" w:rsidRDefault="00465659" w:rsidP="00465659">
      <w:pPr>
        <w:spacing w:after="0" w:line="240" w:lineRule="auto"/>
        <w:rPr>
          <w:rFonts w:ascii="Arial" w:hAnsi="Arial" w:cs="Arial"/>
          <w:sz w:val="20"/>
          <w:szCs w:val="20"/>
        </w:rPr>
      </w:pPr>
      <w:r w:rsidRPr="00982BE3">
        <w:rPr>
          <w:rStyle w:val="jrnl"/>
          <w:rFonts w:ascii="Arial" w:hAnsi="Arial" w:cs="Arial"/>
          <w:sz w:val="20"/>
          <w:szCs w:val="20"/>
        </w:rPr>
        <w:t>Brain</w:t>
      </w:r>
      <w:r w:rsidRPr="00982BE3">
        <w:rPr>
          <w:rFonts w:ascii="Arial" w:hAnsi="Arial" w:cs="Arial"/>
          <w:sz w:val="20"/>
          <w:szCs w:val="20"/>
        </w:rPr>
        <w:t>. 2019 Apr 1;142(4):867-884</w:t>
      </w:r>
    </w:p>
    <w:p w14:paraId="4B2EDFD3" w14:textId="77777777" w:rsidR="00465659" w:rsidRPr="00982BE3" w:rsidRDefault="00465659" w:rsidP="00465659">
      <w:pPr>
        <w:spacing w:after="0" w:line="240" w:lineRule="auto"/>
        <w:rPr>
          <w:rFonts w:ascii="Arial" w:hAnsi="Arial" w:cs="Arial"/>
          <w:b/>
          <w:sz w:val="20"/>
          <w:szCs w:val="20"/>
        </w:rPr>
      </w:pPr>
    </w:p>
    <w:p w14:paraId="604D8E99"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sz w:val="20"/>
          <w:szCs w:val="20"/>
        </w:rPr>
        <w:t xml:space="preserve">Kahn-Kirby AH, </w:t>
      </w:r>
      <w:proofErr w:type="spellStart"/>
      <w:r w:rsidRPr="00982BE3">
        <w:rPr>
          <w:rFonts w:ascii="Arial" w:hAnsi="Arial" w:cs="Arial"/>
          <w:sz w:val="20"/>
          <w:szCs w:val="20"/>
        </w:rPr>
        <w:t>Amagata</w:t>
      </w:r>
      <w:proofErr w:type="spellEnd"/>
      <w:r w:rsidRPr="00982BE3">
        <w:rPr>
          <w:rFonts w:ascii="Arial" w:hAnsi="Arial" w:cs="Arial"/>
          <w:sz w:val="20"/>
          <w:szCs w:val="20"/>
        </w:rPr>
        <w:t xml:space="preserve"> A, </w:t>
      </w:r>
      <w:proofErr w:type="spellStart"/>
      <w:r w:rsidRPr="00982BE3">
        <w:rPr>
          <w:rFonts w:ascii="Arial" w:hAnsi="Arial" w:cs="Arial"/>
          <w:sz w:val="20"/>
          <w:szCs w:val="20"/>
        </w:rPr>
        <w:t>Maeder</w:t>
      </w:r>
      <w:proofErr w:type="spellEnd"/>
      <w:r w:rsidRPr="00982BE3">
        <w:rPr>
          <w:rFonts w:ascii="Arial" w:hAnsi="Arial" w:cs="Arial"/>
          <w:sz w:val="20"/>
          <w:szCs w:val="20"/>
        </w:rPr>
        <w:t xml:space="preserve"> CI, Mei JJ, Sideris S, </w:t>
      </w:r>
      <w:proofErr w:type="spellStart"/>
      <w:r w:rsidRPr="00982BE3">
        <w:rPr>
          <w:rFonts w:ascii="Arial" w:hAnsi="Arial" w:cs="Arial"/>
          <w:sz w:val="20"/>
          <w:szCs w:val="20"/>
        </w:rPr>
        <w:t>Kosaka</w:t>
      </w:r>
      <w:proofErr w:type="spellEnd"/>
      <w:r w:rsidRPr="00982BE3">
        <w:rPr>
          <w:rFonts w:ascii="Arial" w:hAnsi="Arial" w:cs="Arial"/>
          <w:sz w:val="20"/>
          <w:szCs w:val="20"/>
        </w:rPr>
        <w:t xml:space="preserve"> Y, Hinman A, Malone SA, </w:t>
      </w:r>
      <w:proofErr w:type="spellStart"/>
      <w:r w:rsidRPr="00982BE3">
        <w:rPr>
          <w:rFonts w:ascii="Arial" w:hAnsi="Arial" w:cs="Arial"/>
          <w:sz w:val="20"/>
          <w:szCs w:val="20"/>
        </w:rPr>
        <w:t>Bruegger</w:t>
      </w:r>
      <w:proofErr w:type="spellEnd"/>
      <w:r w:rsidRPr="00982BE3">
        <w:rPr>
          <w:rFonts w:ascii="Arial" w:hAnsi="Arial" w:cs="Arial"/>
          <w:sz w:val="20"/>
          <w:szCs w:val="20"/>
        </w:rPr>
        <w:t xml:space="preserve"> JJ, Wang L, Kim V, Shrader WD, Hoff KG, Latham JC, Ashley EA, Wheeler MT, </w:t>
      </w:r>
      <w:proofErr w:type="spellStart"/>
      <w:r w:rsidRPr="00982BE3">
        <w:rPr>
          <w:rFonts w:ascii="Arial" w:hAnsi="Arial" w:cs="Arial"/>
          <w:sz w:val="20"/>
          <w:szCs w:val="20"/>
        </w:rPr>
        <w:t>Bertini</w:t>
      </w:r>
      <w:proofErr w:type="spellEnd"/>
      <w:r w:rsidRPr="00982BE3">
        <w:rPr>
          <w:rFonts w:ascii="Arial" w:hAnsi="Arial" w:cs="Arial"/>
          <w:sz w:val="20"/>
          <w:szCs w:val="20"/>
        </w:rPr>
        <w:t xml:space="preserve"> E, </w:t>
      </w:r>
      <w:proofErr w:type="spellStart"/>
      <w:r w:rsidRPr="00982BE3">
        <w:rPr>
          <w:rFonts w:ascii="Arial" w:hAnsi="Arial" w:cs="Arial"/>
          <w:sz w:val="20"/>
          <w:szCs w:val="20"/>
        </w:rPr>
        <w:t>Carrozzo</w:t>
      </w:r>
      <w:proofErr w:type="spellEnd"/>
      <w:r w:rsidRPr="00982BE3">
        <w:rPr>
          <w:rFonts w:ascii="Arial" w:hAnsi="Arial" w:cs="Arial"/>
          <w:sz w:val="20"/>
          <w:szCs w:val="20"/>
        </w:rPr>
        <w:t xml:space="preserve"> R, Martinelli D, </w:t>
      </w:r>
      <w:proofErr w:type="spellStart"/>
      <w:r w:rsidRPr="00982BE3">
        <w:rPr>
          <w:rFonts w:ascii="Arial" w:hAnsi="Arial" w:cs="Arial"/>
          <w:sz w:val="20"/>
          <w:szCs w:val="20"/>
        </w:rPr>
        <w:t>Dionisi</w:t>
      </w:r>
      <w:proofErr w:type="spellEnd"/>
      <w:r w:rsidRPr="00982BE3">
        <w:rPr>
          <w:rFonts w:ascii="Arial" w:hAnsi="Arial" w:cs="Arial"/>
          <w:sz w:val="20"/>
          <w:szCs w:val="20"/>
        </w:rPr>
        <w:t xml:space="preserve">-Vici C, Chapman KA, Enns GM, </w:t>
      </w:r>
      <w:proofErr w:type="spellStart"/>
      <w:r w:rsidRPr="00982BE3">
        <w:rPr>
          <w:rFonts w:ascii="Arial" w:hAnsi="Arial" w:cs="Arial"/>
          <w:sz w:val="20"/>
          <w:szCs w:val="20"/>
        </w:rPr>
        <w:t>Gahl</w:t>
      </w:r>
      <w:proofErr w:type="spellEnd"/>
      <w:r w:rsidRPr="00982BE3">
        <w:rPr>
          <w:rFonts w:ascii="Arial" w:hAnsi="Arial" w:cs="Arial"/>
          <w:sz w:val="20"/>
          <w:szCs w:val="20"/>
        </w:rPr>
        <w:t xml:space="preserve"> W, Wolfe L, </w:t>
      </w:r>
      <w:proofErr w:type="spellStart"/>
      <w:r w:rsidRPr="00982BE3">
        <w:rPr>
          <w:rFonts w:ascii="Arial" w:hAnsi="Arial" w:cs="Arial"/>
          <w:b/>
          <w:sz w:val="20"/>
          <w:szCs w:val="20"/>
        </w:rPr>
        <w:t>Saneto</w:t>
      </w:r>
      <w:proofErr w:type="spellEnd"/>
      <w:r w:rsidRPr="00982BE3">
        <w:rPr>
          <w:rFonts w:ascii="Arial" w:hAnsi="Arial" w:cs="Arial"/>
          <w:b/>
          <w:sz w:val="20"/>
          <w:szCs w:val="20"/>
        </w:rPr>
        <w:t xml:space="preserve"> RP</w:t>
      </w:r>
      <w:r w:rsidRPr="00982BE3">
        <w:rPr>
          <w:rFonts w:ascii="Arial" w:hAnsi="Arial" w:cs="Arial"/>
          <w:sz w:val="20"/>
          <w:szCs w:val="20"/>
        </w:rPr>
        <w:t xml:space="preserve">, </w:t>
      </w:r>
      <w:r w:rsidRPr="00982BE3">
        <w:rPr>
          <w:rFonts w:ascii="Arial" w:hAnsi="Arial" w:cs="Arial"/>
          <w:b/>
          <w:bCs/>
          <w:sz w:val="20"/>
          <w:szCs w:val="20"/>
        </w:rPr>
        <w:t>Johnson SC,</w:t>
      </w:r>
      <w:r w:rsidRPr="00982BE3">
        <w:rPr>
          <w:rFonts w:ascii="Arial" w:hAnsi="Arial" w:cs="Arial"/>
          <w:sz w:val="20"/>
          <w:szCs w:val="20"/>
        </w:rPr>
        <w:t xml:space="preserve"> Trimmer JK, Klein MB, Holst CR. Targeting ferroptosis: A novel therapeutic strategy for the treatment of mitochondrial disease-related epilepsy </w:t>
      </w:r>
      <w:proofErr w:type="spellStart"/>
      <w:r w:rsidRPr="00982BE3">
        <w:rPr>
          <w:rFonts w:ascii="Arial" w:hAnsi="Arial" w:cs="Arial"/>
          <w:sz w:val="20"/>
          <w:szCs w:val="20"/>
        </w:rPr>
        <w:t>PLoS</w:t>
      </w:r>
      <w:proofErr w:type="spellEnd"/>
      <w:r w:rsidRPr="00982BE3">
        <w:rPr>
          <w:rFonts w:ascii="Arial" w:hAnsi="Arial" w:cs="Arial"/>
          <w:sz w:val="20"/>
          <w:szCs w:val="20"/>
        </w:rPr>
        <w:t xml:space="preserve"> One. 2019 Mar 28;14(3):</w:t>
      </w:r>
    </w:p>
    <w:p w14:paraId="1A646178" w14:textId="77777777" w:rsidR="00465659" w:rsidRPr="00982BE3" w:rsidRDefault="00465659" w:rsidP="00465659">
      <w:pPr>
        <w:spacing w:after="0" w:line="240" w:lineRule="auto"/>
        <w:rPr>
          <w:rFonts w:ascii="Arial" w:hAnsi="Arial" w:cs="Arial"/>
          <w:sz w:val="20"/>
          <w:szCs w:val="20"/>
        </w:rPr>
      </w:pPr>
    </w:p>
    <w:p w14:paraId="17FC02ED"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b/>
          <w:sz w:val="20"/>
          <w:szCs w:val="20"/>
        </w:rPr>
        <w:t>Wainwright MS</w:t>
      </w:r>
      <w:r w:rsidRPr="00982BE3">
        <w:rPr>
          <w:rFonts w:ascii="Arial" w:hAnsi="Arial" w:cs="Arial"/>
          <w:sz w:val="20"/>
          <w:szCs w:val="20"/>
        </w:rPr>
        <w:t>.  Getting Excited About Paroxysms: Why Treating Sympathetic Hyperarousal After Traumatic Brain Injury May Be More Important Than We Appreciated</w:t>
      </w:r>
      <w:r w:rsidRPr="00982BE3">
        <w:rPr>
          <w:rStyle w:val="jrnl"/>
          <w:rFonts w:ascii="Arial" w:hAnsi="Arial" w:cs="Arial"/>
          <w:sz w:val="20"/>
          <w:szCs w:val="20"/>
        </w:rPr>
        <w:t xml:space="preserve"> </w:t>
      </w:r>
      <w:proofErr w:type="spellStart"/>
      <w:r w:rsidRPr="00982BE3">
        <w:rPr>
          <w:rStyle w:val="jrnl"/>
          <w:rFonts w:ascii="Arial" w:hAnsi="Arial" w:cs="Arial"/>
          <w:sz w:val="20"/>
          <w:szCs w:val="20"/>
        </w:rPr>
        <w:t>Pediatr</w:t>
      </w:r>
      <w:proofErr w:type="spellEnd"/>
      <w:r w:rsidRPr="00982BE3">
        <w:rPr>
          <w:rStyle w:val="jrnl"/>
          <w:rFonts w:ascii="Arial" w:hAnsi="Arial" w:cs="Arial"/>
          <w:sz w:val="20"/>
          <w:szCs w:val="20"/>
        </w:rPr>
        <w:t xml:space="preserve"> Crit Care Med</w:t>
      </w:r>
      <w:r w:rsidRPr="00982BE3">
        <w:rPr>
          <w:rFonts w:ascii="Arial" w:hAnsi="Arial" w:cs="Arial"/>
          <w:sz w:val="20"/>
          <w:szCs w:val="20"/>
        </w:rPr>
        <w:t>. 2019 Mar;20(3):295-296.</w:t>
      </w:r>
    </w:p>
    <w:p w14:paraId="3A08F8C4" w14:textId="77777777" w:rsidR="00465659" w:rsidRPr="00982BE3" w:rsidRDefault="00465659" w:rsidP="00465659">
      <w:pPr>
        <w:spacing w:after="0" w:line="240" w:lineRule="auto"/>
        <w:rPr>
          <w:rFonts w:ascii="Arial" w:hAnsi="Arial" w:cs="Arial"/>
          <w:sz w:val="20"/>
          <w:szCs w:val="20"/>
        </w:rPr>
      </w:pPr>
    </w:p>
    <w:p w14:paraId="053C59AA" w14:textId="35190018"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Kochanek</w:t>
      </w:r>
      <w:proofErr w:type="spellEnd"/>
      <w:r w:rsidRPr="00982BE3">
        <w:rPr>
          <w:rFonts w:ascii="Arial" w:hAnsi="Arial" w:cs="Arial"/>
          <w:sz w:val="20"/>
          <w:szCs w:val="20"/>
        </w:rPr>
        <w:t xml:space="preserve"> PM, Tasker RC, Carney N, Totten AM, Adelson PD, Selden NR, Davis-O'Reilly C, Hart EL, Bell MJ, Bratton SL, Grant GA, </w:t>
      </w:r>
      <w:proofErr w:type="spellStart"/>
      <w:r w:rsidRPr="00982BE3">
        <w:rPr>
          <w:rFonts w:ascii="Arial" w:hAnsi="Arial" w:cs="Arial"/>
          <w:sz w:val="20"/>
          <w:szCs w:val="20"/>
        </w:rPr>
        <w:t>Kissoon</w:t>
      </w:r>
      <w:proofErr w:type="spellEnd"/>
      <w:r w:rsidRPr="00982BE3">
        <w:rPr>
          <w:rFonts w:ascii="Arial" w:hAnsi="Arial" w:cs="Arial"/>
          <w:sz w:val="20"/>
          <w:szCs w:val="20"/>
        </w:rPr>
        <w:t xml:space="preserve"> N, Reuter-Rice KE, Vavilala MS, </w:t>
      </w:r>
      <w:r w:rsidRPr="00982BE3">
        <w:rPr>
          <w:rFonts w:ascii="Arial" w:hAnsi="Arial" w:cs="Arial"/>
          <w:b/>
          <w:sz w:val="20"/>
          <w:szCs w:val="20"/>
        </w:rPr>
        <w:t xml:space="preserve">Wainwright MS. </w:t>
      </w:r>
      <w:r w:rsidRPr="00982BE3">
        <w:rPr>
          <w:rFonts w:ascii="Arial" w:hAnsi="Arial" w:cs="Arial"/>
          <w:sz w:val="20"/>
          <w:szCs w:val="20"/>
        </w:rPr>
        <w:t xml:space="preserve">Guidelines for the Management of Pediatric Severe Traumatic Brain Injury, Third Edition: Update of the Brain Trauma Foundation Guidelines, Executive </w:t>
      </w:r>
      <w:proofErr w:type="spellStart"/>
      <w:r w:rsidRPr="00982BE3">
        <w:rPr>
          <w:rFonts w:ascii="Arial" w:hAnsi="Arial" w:cs="Arial"/>
          <w:sz w:val="20"/>
          <w:szCs w:val="20"/>
        </w:rPr>
        <w:t>Summary.</w:t>
      </w:r>
      <w:r w:rsidRPr="00982BE3">
        <w:rPr>
          <w:rStyle w:val="jrnl"/>
          <w:rFonts w:ascii="Arial" w:hAnsi="Arial" w:cs="Arial"/>
          <w:sz w:val="20"/>
          <w:szCs w:val="20"/>
        </w:rPr>
        <w:t>Pediatr</w:t>
      </w:r>
      <w:proofErr w:type="spellEnd"/>
      <w:r w:rsidRPr="00982BE3">
        <w:rPr>
          <w:rStyle w:val="jrnl"/>
          <w:rFonts w:ascii="Arial" w:hAnsi="Arial" w:cs="Arial"/>
          <w:sz w:val="20"/>
          <w:szCs w:val="20"/>
        </w:rPr>
        <w:t xml:space="preserve"> Crit Care Med</w:t>
      </w:r>
      <w:r w:rsidRPr="00982BE3">
        <w:rPr>
          <w:rFonts w:ascii="Arial" w:hAnsi="Arial" w:cs="Arial"/>
          <w:sz w:val="20"/>
          <w:szCs w:val="20"/>
        </w:rPr>
        <w:t>. 2019 Mar;20(3):280-289</w:t>
      </w:r>
    </w:p>
    <w:p w14:paraId="774875CB" w14:textId="31784A97" w:rsidR="00465659" w:rsidRPr="00982BE3" w:rsidRDefault="00465659" w:rsidP="00465659">
      <w:pPr>
        <w:spacing w:after="0" w:line="240" w:lineRule="auto"/>
        <w:rPr>
          <w:rFonts w:ascii="Arial" w:hAnsi="Arial" w:cs="Arial"/>
          <w:sz w:val="20"/>
          <w:szCs w:val="20"/>
        </w:rPr>
      </w:pPr>
    </w:p>
    <w:p w14:paraId="6ED25C64" w14:textId="77777777" w:rsidR="005F128D" w:rsidRPr="00982BE3" w:rsidRDefault="005F128D" w:rsidP="00465659">
      <w:pPr>
        <w:spacing w:after="0" w:line="240" w:lineRule="auto"/>
        <w:rPr>
          <w:rFonts w:ascii="Arial" w:hAnsi="Arial" w:cs="Arial"/>
          <w:vanish/>
          <w:sz w:val="20"/>
          <w:szCs w:val="20"/>
        </w:rPr>
      </w:pPr>
    </w:p>
    <w:p w14:paraId="31DBDEF0"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Kochanek</w:t>
      </w:r>
      <w:proofErr w:type="spellEnd"/>
      <w:r w:rsidRPr="00982BE3">
        <w:rPr>
          <w:rFonts w:ascii="Arial" w:hAnsi="Arial" w:cs="Arial"/>
          <w:sz w:val="20"/>
          <w:szCs w:val="20"/>
        </w:rPr>
        <w:t xml:space="preserve"> PM, Tasker RC, Bell MJ, Adelson PD, Carney N, Vavilala MS, Selden NR, Bratton SL, Grant GA, </w:t>
      </w:r>
      <w:proofErr w:type="spellStart"/>
      <w:r w:rsidRPr="00982BE3">
        <w:rPr>
          <w:rFonts w:ascii="Arial" w:hAnsi="Arial" w:cs="Arial"/>
          <w:sz w:val="20"/>
          <w:szCs w:val="20"/>
        </w:rPr>
        <w:t>Kissoon</w:t>
      </w:r>
      <w:proofErr w:type="spellEnd"/>
      <w:r w:rsidRPr="00982BE3">
        <w:rPr>
          <w:rFonts w:ascii="Arial" w:hAnsi="Arial" w:cs="Arial"/>
          <w:sz w:val="20"/>
          <w:szCs w:val="20"/>
        </w:rPr>
        <w:t xml:space="preserve"> N, Reuter-Rice KE, </w:t>
      </w:r>
      <w:r w:rsidRPr="00982BE3">
        <w:rPr>
          <w:rFonts w:ascii="Arial" w:hAnsi="Arial" w:cs="Arial"/>
          <w:b/>
          <w:sz w:val="20"/>
          <w:szCs w:val="20"/>
        </w:rPr>
        <w:t>Wainwright MS</w:t>
      </w:r>
      <w:r w:rsidRPr="00982BE3">
        <w:rPr>
          <w:rFonts w:ascii="Arial" w:hAnsi="Arial" w:cs="Arial"/>
          <w:sz w:val="20"/>
          <w:szCs w:val="20"/>
        </w:rPr>
        <w:t xml:space="preserve">. Management of Pediatric Severe Traumatic Brain Injury: 2019 Consensus and Guidelines-Based Algorithm for First and Second Tier Therapies.  </w:t>
      </w:r>
      <w:proofErr w:type="spellStart"/>
      <w:r w:rsidRPr="00982BE3">
        <w:rPr>
          <w:rStyle w:val="jrnl"/>
          <w:rFonts w:ascii="Arial" w:hAnsi="Arial" w:cs="Arial"/>
          <w:sz w:val="20"/>
          <w:szCs w:val="20"/>
        </w:rPr>
        <w:t>Pediatr</w:t>
      </w:r>
      <w:proofErr w:type="spellEnd"/>
      <w:r w:rsidRPr="00982BE3">
        <w:rPr>
          <w:rStyle w:val="jrnl"/>
          <w:rFonts w:ascii="Arial" w:hAnsi="Arial" w:cs="Arial"/>
          <w:sz w:val="20"/>
          <w:szCs w:val="20"/>
        </w:rPr>
        <w:t xml:space="preserve"> Crit Care Med</w:t>
      </w:r>
      <w:r w:rsidRPr="00982BE3">
        <w:rPr>
          <w:rFonts w:ascii="Arial" w:hAnsi="Arial" w:cs="Arial"/>
          <w:sz w:val="20"/>
          <w:szCs w:val="20"/>
          <w:u w:val="single"/>
        </w:rPr>
        <w:t xml:space="preserve">. </w:t>
      </w:r>
      <w:r w:rsidRPr="00982BE3">
        <w:rPr>
          <w:rFonts w:ascii="Arial" w:hAnsi="Arial" w:cs="Arial"/>
          <w:sz w:val="20"/>
          <w:szCs w:val="20"/>
        </w:rPr>
        <w:t>2019 Mar;20(3):269-279.</w:t>
      </w:r>
    </w:p>
    <w:p w14:paraId="5B047022" w14:textId="77777777" w:rsidR="00465659" w:rsidRPr="00982BE3" w:rsidRDefault="00465659" w:rsidP="00465659">
      <w:pPr>
        <w:spacing w:after="0" w:line="240" w:lineRule="auto"/>
        <w:rPr>
          <w:rFonts w:ascii="Arial" w:hAnsi="Arial" w:cs="Arial"/>
          <w:sz w:val="20"/>
          <w:szCs w:val="20"/>
        </w:rPr>
      </w:pPr>
    </w:p>
    <w:p w14:paraId="544EA51D" w14:textId="77777777" w:rsidR="00465659" w:rsidRPr="00982BE3" w:rsidRDefault="00465659" w:rsidP="00465659">
      <w:pPr>
        <w:spacing w:after="0" w:line="240" w:lineRule="auto"/>
        <w:rPr>
          <w:rFonts w:ascii="Arial" w:eastAsia="Times New Roman" w:hAnsi="Arial" w:cs="Arial"/>
          <w:sz w:val="20"/>
          <w:szCs w:val="20"/>
          <w:lang w:val="en"/>
        </w:rPr>
      </w:pPr>
      <w:r w:rsidRPr="00982BE3">
        <w:rPr>
          <w:rFonts w:ascii="Arial" w:eastAsia="Times New Roman" w:hAnsi="Arial" w:cs="Arial"/>
          <w:sz w:val="20"/>
          <w:szCs w:val="20"/>
          <w:lang w:val="en"/>
        </w:rPr>
        <w:t xml:space="preserve">Dlamini N, </w:t>
      </w:r>
      <w:proofErr w:type="spellStart"/>
      <w:r w:rsidRPr="00982BE3">
        <w:rPr>
          <w:rFonts w:ascii="Arial" w:eastAsia="Times New Roman" w:hAnsi="Arial" w:cs="Arial"/>
          <w:sz w:val="20"/>
          <w:szCs w:val="20"/>
          <w:lang w:val="en"/>
        </w:rPr>
        <w:t>Muthusami</w:t>
      </w:r>
      <w:proofErr w:type="spellEnd"/>
      <w:r w:rsidRPr="00982BE3">
        <w:rPr>
          <w:rFonts w:ascii="Arial" w:eastAsia="Times New Roman" w:hAnsi="Arial" w:cs="Arial"/>
          <w:sz w:val="20"/>
          <w:szCs w:val="20"/>
          <w:lang w:val="en"/>
        </w:rPr>
        <w:t xml:space="preserve"> P, </w:t>
      </w:r>
      <w:proofErr w:type="spellStart"/>
      <w:r w:rsidRPr="00982BE3">
        <w:rPr>
          <w:rFonts w:ascii="Arial" w:eastAsia="Times New Roman" w:hAnsi="Arial" w:cs="Arial"/>
          <w:b/>
          <w:sz w:val="20"/>
          <w:szCs w:val="20"/>
          <w:lang w:val="en"/>
        </w:rPr>
        <w:t>Amlie-Lefond</w:t>
      </w:r>
      <w:proofErr w:type="spellEnd"/>
      <w:r w:rsidRPr="00982BE3">
        <w:rPr>
          <w:rFonts w:ascii="Arial" w:eastAsia="Times New Roman" w:hAnsi="Arial" w:cs="Arial"/>
          <w:b/>
          <w:sz w:val="20"/>
          <w:szCs w:val="20"/>
          <w:lang w:val="en"/>
        </w:rPr>
        <w:t xml:space="preserve"> C. </w:t>
      </w:r>
      <w:r w:rsidRPr="00982BE3">
        <w:rPr>
          <w:rFonts w:ascii="Arial" w:eastAsia="Times New Roman" w:hAnsi="Arial" w:cs="Arial"/>
          <w:sz w:val="20"/>
          <w:szCs w:val="20"/>
          <w:lang w:val="en"/>
        </w:rPr>
        <w:t xml:space="preserve">Childhood </w:t>
      </w:r>
      <w:proofErr w:type="spellStart"/>
      <w:r w:rsidRPr="00982BE3">
        <w:rPr>
          <w:rFonts w:ascii="Arial" w:eastAsia="Times New Roman" w:hAnsi="Arial" w:cs="Arial"/>
          <w:sz w:val="20"/>
          <w:szCs w:val="20"/>
          <w:lang w:val="en"/>
        </w:rPr>
        <w:t>Moyamoya</w:t>
      </w:r>
      <w:proofErr w:type="spellEnd"/>
      <w:r w:rsidRPr="00982BE3">
        <w:rPr>
          <w:rFonts w:ascii="Arial" w:eastAsia="Times New Roman" w:hAnsi="Arial" w:cs="Arial"/>
          <w:sz w:val="20"/>
          <w:szCs w:val="20"/>
          <w:lang w:val="en"/>
        </w:rPr>
        <w:t>: Looking Back to the Future.</w:t>
      </w:r>
    </w:p>
    <w:p w14:paraId="68211E6D" w14:textId="77777777" w:rsidR="00465659" w:rsidRPr="00982BE3" w:rsidRDefault="00465659" w:rsidP="00465659">
      <w:pPr>
        <w:spacing w:after="34" w:line="240" w:lineRule="auto"/>
        <w:rPr>
          <w:rFonts w:ascii="Arial" w:eastAsia="Times New Roman" w:hAnsi="Arial" w:cs="Arial"/>
          <w:sz w:val="20"/>
          <w:szCs w:val="20"/>
          <w:lang w:val="en"/>
        </w:rPr>
      </w:pPr>
      <w:proofErr w:type="spellStart"/>
      <w:r w:rsidRPr="00982BE3">
        <w:rPr>
          <w:rFonts w:ascii="Arial" w:eastAsia="Times New Roman" w:hAnsi="Arial" w:cs="Arial"/>
          <w:sz w:val="20"/>
          <w:szCs w:val="20"/>
          <w:lang w:val="en"/>
        </w:rPr>
        <w:t>Pediatr</w:t>
      </w:r>
      <w:proofErr w:type="spellEnd"/>
      <w:r w:rsidRPr="00982BE3">
        <w:rPr>
          <w:rFonts w:ascii="Arial" w:eastAsia="Times New Roman" w:hAnsi="Arial" w:cs="Arial"/>
          <w:sz w:val="20"/>
          <w:szCs w:val="20"/>
          <w:lang w:val="en"/>
        </w:rPr>
        <w:t xml:space="preserve"> Neurol. 2019 </w:t>
      </w:r>
      <w:proofErr w:type="gramStart"/>
      <w:r w:rsidRPr="00982BE3">
        <w:rPr>
          <w:rFonts w:ascii="Arial" w:eastAsia="Times New Roman" w:hAnsi="Arial" w:cs="Arial"/>
          <w:sz w:val="20"/>
          <w:szCs w:val="20"/>
          <w:lang w:val="en"/>
        </w:rPr>
        <w:t>Feb;91:11</w:t>
      </w:r>
      <w:proofErr w:type="gramEnd"/>
      <w:r w:rsidRPr="00982BE3">
        <w:rPr>
          <w:rFonts w:ascii="Arial" w:eastAsia="Times New Roman" w:hAnsi="Arial" w:cs="Arial"/>
          <w:sz w:val="20"/>
          <w:szCs w:val="20"/>
          <w:lang w:val="en"/>
        </w:rPr>
        <w:t>-19.</w:t>
      </w:r>
    </w:p>
    <w:p w14:paraId="59993415" w14:textId="77777777" w:rsidR="00465659" w:rsidRPr="00982BE3" w:rsidRDefault="00465659" w:rsidP="00465659">
      <w:pPr>
        <w:spacing w:after="0" w:line="240" w:lineRule="auto"/>
        <w:rPr>
          <w:rFonts w:ascii="Arial" w:hAnsi="Arial" w:cs="Arial"/>
          <w:sz w:val="20"/>
          <w:szCs w:val="20"/>
        </w:rPr>
      </w:pPr>
    </w:p>
    <w:p w14:paraId="656FE677" w14:textId="77777777" w:rsidR="000A17BC" w:rsidRPr="00982BE3" w:rsidRDefault="000A17BC" w:rsidP="000A17BC">
      <w:pPr>
        <w:spacing w:line="240" w:lineRule="auto"/>
        <w:rPr>
          <w:rFonts w:ascii="Arial" w:eastAsia="Times New Roman" w:hAnsi="Arial" w:cs="Arial"/>
          <w:sz w:val="20"/>
          <w:szCs w:val="20"/>
          <w:lang w:val="en"/>
        </w:rPr>
      </w:pPr>
      <w:proofErr w:type="spellStart"/>
      <w:r w:rsidRPr="00982BE3">
        <w:rPr>
          <w:rFonts w:ascii="Arial" w:eastAsia="Times New Roman" w:hAnsi="Arial" w:cs="Arial"/>
          <w:sz w:val="20"/>
          <w:szCs w:val="20"/>
          <w:lang w:val="en"/>
        </w:rPr>
        <w:t>Recober</w:t>
      </w:r>
      <w:proofErr w:type="spellEnd"/>
      <w:r w:rsidRPr="00982BE3">
        <w:rPr>
          <w:rFonts w:ascii="Arial" w:eastAsia="Times New Roman" w:hAnsi="Arial" w:cs="Arial"/>
          <w:sz w:val="20"/>
          <w:szCs w:val="20"/>
          <w:lang w:val="en"/>
        </w:rPr>
        <w:t xml:space="preserve"> A, </w:t>
      </w:r>
      <w:r w:rsidRPr="00982BE3">
        <w:rPr>
          <w:rFonts w:ascii="Arial" w:eastAsia="Times New Roman" w:hAnsi="Arial" w:cs="Arial"/>
          <w:b/>
          <w:sz w:val="20"/>
          <w:szCs w:val="20"/>
          <w:lang w:val="en"/>
        </w:rPr>
        <w:t>Patel PB</w:t>
      </w:r>
      <w:r w:rsidRPr="00982BE3">
        <w:rPr>
          <w:rFonts w:ascii="Arial" w:eastAsia="Times New Roman" w:hAnsi="Arial" w:cs="Arial"/>
          <w:sz w:val="20"/>
          <w:szCs w:val="20"/>
          <w:lang w:val="en"/>
        </w:rPr>
        <w:t xml:space="preserve">, Thibault DP, Hill AW, Kaiser EA, Willis AW. Sociodemographic Factors Associated </w:t>
      </w:r>
      <w:proofErr w:type="gramStart"/>
      <w:r w:rsidRPr="00982BE3">
        <w:rPr>
          <w:rFonts w:ascii="Arial" w:eastAsia="Times New Roman" w:hAnsi="Arial" w:cs="Arial"/>
          <w:sz w:val="20"/>
          <w:szCs w:val="20"/>
          <w:lang w:val="en"/>
        </w:rPr>
        <w:t>With</w:t>
      </w:r>
      <w:proofErr w:type="gramEnd"/>
      <w:r w:rsidRPr="00982BE3">
        <w:rPr>
          <w:rFonts w:ascii="Arial" w:eastAsia="Times New Roman" w:hAnsi="Arial" w:cs="Arial"/>
          <w:sz w:val="20"/>
          <w:szCs w:val="20"/>
          <w:lang w:val="en"/>
        </w:rPr>
        <w:t xml:space="preserve"> Hospital Care for Pediatric Migraine: A National Study Using the Kids' Inpatient Dataset. </w:t>
      </w:r>
      <w:proofErr w:type="spellStart"/>
      <w:r w:rsidRPr="00982BE3">
        <w:rPr>
          <w:rFonts w:ascii="Arial" w:eastAsia="Times New Roman" w:hAnsi="Arial" w:cs="Arial"/>
          <w:sz w:val="20"/>
          <w:szCs w:val="20"/>
          <w:lang w:val="en"/>
        </w:rPr>
        <w:t>Pediatr</w:t>
      </w:r>
      <w:proofErr w:type="spellEnd"/>
      <w:r w:rsidRPr="00982BE3">
        <w:rPr>
          <w:rFonts w:ascii="Arial" w:eastAsia="Times New Roman" w:hAnsi="Arial" w:cs="Arial"/>
          <w:sz w:val="20"/>
          <w:szCs w:val="20"/>
          <w:lang w:val="en"/>
        </w:rPr>
        <w:t xml:space="preserve"> Neurol. </w:t>
      </w:r>
      <w:r w:rsidRPr="00982BE3">
        <w:rPr>
          <w:rFonts w:ascii="Arial" w:eastAsia="Times New Roman" w:hAnsi="Arial" w:cs="Arial"/>
          <w:b/>
          <w:sz w:val="20"/>
          <w:szCs w:val="20"/>
          <w:lang w:val="en"/>
        </w:rPr>
        <w:t xml:space="preserve">2019 </w:t>
      </w:r>
      <w:proofErr w:type="gramStart"/>
      <w:r w:rsidRPr="00982BE3">
        <w:rPr>
          <w:rFonts w:ascii="Arial" w:eastAsia="Times New Roman" w:hAnsi="Arial" w:cs="Arial"/>
          <w:b/>
          <w:sz w:val="20"/>
          <w:szCs w:val="20"/>
          <w:lang w:val="en"/>
        </w:rPr>
        <w:t>Feb;91:34</w:t>
      </w:r>
      <w:proofErr w:type="gramEnd"/>
      <w:r w:rsidRPr="00982BE3">
        <w:rPr>
          <w:rFonts w:ascii="Arial" w:eastAsia="Times New Roman" w:hAnsi="Arial" w:cs="Arial"/>
          <w:sz w:val="20"/>
          <w:szCs w:val="20"/>
          <w:lang w:val="en"/>
        </w:rPr>
        <w:t xml:space="preserve">-40. </w:t>
      </w:r>
      <w:proofErr w:type="spellStart"/>
      <w:r w:rsidRPr="00982BE3">
        <w:rPr>
          <w:rFonts w:ascii="Arial" w:eastAsia="Times New Roman" w:hAnsi="Arial" w:cs="Arial"/>
          <w:sz w:val="20"/>
          <w:szCs w:val="20"/>
          <w:lang w:val="en"/>
        </w:rPr>
        <w:t>doi</w:t>
      </w:r>
      <w:proofErr w:type="spellEnd"/>
      <w:r w:rsidRPr="00982BE3">
        <w:rPr>
          <w:rFonts w:ascii="Arial" w:eastAsia="Times New Roman" w:hAnsi="Arial" w:cs="Arial"/>
          <w:sz w:val="20"/>
          <w:szCs w:val="20"/>
          <w:lang w:val="en"/>
        </w:rPr>
        <w:t xml:space="preserve">: 10.1016/j.pediatrneurol.2017.10.023. </w:t>
      </w:r>
    </w:p>
    <w:p w14:paraId="10E93F19" w14:textId="7B25297C" w:rsidR="00465659" w:rsidRPr="00982BE3" w:rsidRDefault="00465659" w:rsidP="00465659">
      <w:pPr>
        <w:spacing w:after="0" w:line="240" w:lineRule="auto"/>
        <w:rPr>
          <w:rFonts w:ascii="Arial" w:hAnsi="Arial" w:cs="Arial"/>
          <w:sz w:val="20"/>
          <w:szCs w:val="20"/>
        </w:rPr>
      </w:pPr>
      <w:r w:rsidRPr="00982BE3">
        <w:rPr>
          <w:rFonts w:ascii="Arial" w:hAnsi="Arial" w:cs="Arial"/>
          <w:sz w:val="20"/>
          <w:szCs w:val="20"/>
        </w:rPr>
        <w:t xml:space="preserve">Wenger TL, Hopper RA, Rosen A, </w:t>
      </w:r>
      <w:r w:rsidRPr="00982BE3">
        <w:rPr>
          <w:rFonts w:ascii="Arial" w:hAnsi="Arial" w:cs="Arial"/>
          <w:b/>
          <w:sz w:val="20"/>
          <w:szCs w:val="20"/>
        </w:rPr>
        <w:t>Tully HM</w:t>
      </w:r>
      <w:r w:rsidRPr="00982BE3">
        <w:rPr>
          <w:rFonts w:ascii="Arial" w:hAnsi="Arial" w:cs="Arial"/>
          <w:sz w:val="20"/>
          <w:szCs w:val="20"/>
        </w:rPr>
        <w:t xml:space="preserve">, Cunningham ML, Lee A. A genotype-specific surgical approach for patients with Pfeiffer syndrome due to W290C pathogenic variant in FGFR2 is associated with improved developmental outcomes and reduced mortality. Genet Med. 2019 Feb;21(2):471-476. </w:t>
      </w:r>
    </w:p>
    <w:p w14:paraId="5F2649B8" w14:textId="77777777" w:rsidR="00465659" w:rsidRPr="00982BE3" w:rsidRDefault="00465659" w:rsidP="00465659">
      <w:pPr>
        <w:spacing w:after="0" w:line="240" w:lineRule="auto"/>
        <w:rPr>
          <w:rFonts w:ascii="Arial" w:hAnsi="Arial" w:cs="Arial"/>
          <w:sz w:val="20"/>
          <w:szCs w:val="20"/>
        </w:rPr>
      </w:pPr>
    </w:p>
    <w:p w14:paraId="5AE6F50E"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sz w:val="20"/>
          <w:szCs w:val="20"/>
        </w:rPr>
        <w:t>Piao CS, Holloway AL, Hong-</w:t>
      </w:r>
      <w:proofErr w:type="spellStart"/>
      <w:r w:rsidRPr="00982BE3">
        <w:rPr>
          <w:rFonts w:ascii="Arial" w:hAnsi="Arial" w:cs="Arial"/>
          <w:sz w:val="20"/>
          <w:szCs w:val="20"/>
        </w:rPr>
        <w:t>Routson</w:t>
      </w:r>
      <w:proofErr w:type="spellEnd"/>
      <w:r w:rsidRPr="00982BE3">
        <w:rPr>
          <w:rFonts w:ascii="Arial" w:hAnsi="Arial" w:cs="Arial"/>
          <w:sz w:val="20"/>
          <w:szCs w:val="20"/>
        </w:rPr>
        <w:t xml:space="preserve"> S, </w:t>
      </w:r>
      <w:r w:rsidRPr="00982BE3">
        <w:rPr>
          <w:rFonts w:ascii="Arial" w:hAnsi="Arial" w:cs="Arial"/>
          <w:b/>
          <w:sz w:val="20"/>
          <w:szCs w:val="20"/>
        </w:rPr>
        <w:t>Wainwright MS</w:t>
      </w:r>
      <w:r w:rsidRPr="00982BE3">
        <w:rPr>
          <w:rFonts w:ascii="Arial" w:hAnsi="Arial" w:cs="Arial"/>
          <w:sz w:val="20"/>
          <w:szCs w:val="20"/>
        </w:rPr>
        <w:t>. Depression following traumatic brain injury in mice is associated with down-regulation of hippocampal astrocyte glutamate transporters by thrombin</w:t>
      </w:r>
      <w:r w:rsidRPr="00982BE3">
        <w:rPr>
          <w:rStyle w:val="jrnl"/>
          <w:rFonts w:ascii="Arial" w:hAnsi="Arial" w:cs="Arial"/>
          <w:sz w:val="20"/>
          <w:szCs w:val="20"/>
        </w:rPr>
        <w:t xml:space="preserve"> J </w:t>
      </w:r>
      <w:proofErr w:type="spellStart"/>
      <w:r w:rsidRPr="00982BE3">
        <w:rPr>
          <w:rStyle w:val="jrnl"/>
          <w:rFonts w:ascii="Arial" w:hAnsi="Arial" w:cs="Arial"/>
          <w:sz w:val="20"/>
          <w:szCs w:val="20"/>
        </w:rPr>
        <w:t>Cereb</w:t>
      </w:r>
      <w:proofErr w:type="spellEnd"/>
      <w:r w:rsidRPr="00982BE3">
        <w:rPr>
          <w:rStyle w:val="jrnl"/>
          <w:rFonts w:ascii="Arial" w:hAnsi="Arial" w:cs="Arial"/>
          <w:sz w:val="20"/>
          <w:szCs w:val="20"/>
        </w:rPr>
        <w:t xml:space="preserve"> Blood Flow </w:t>
      </w:r>
      <w:proofErr w:type="spellStart"/>
      <w:r w:rsidRPr="00982BE3">
        <w:rPr>
          <w:rStyle w:val="jrnl"/>
          <w:rFonts w:ascii="Arial" w:hAnsi="Arial" w:cs="Arial"/>
          <w:sz w:val="20"/>
          <w:szCs w:val="20"/>
        </w:rPr>
        <w:t>Metab</w:t>
      </w:r>
      <w:proofErr w:type="spellEnd"/>
      <w:r w:rsidRPr="00982BE3">
        <w:rPr>
          <w:rFonts w:ascii="Arial" w:hAnsi="Arial" w:cs="Arial"/>
          <w:sz w:val="20"/>
          <w:szCs w:val="20"/>
        </w:rPr>
        <w:t>. 2019 Jan;39(1):58-73.</w:t>
      </w:r>
    </w:p>
    <w:p w14:paraId="6953F26D" w14:textId="77777777" w:rsidR="00352CA5" w:rsidRPr="00982BE3" w:rsidRDefault="00352CA5" w:rsidP="00465659">
      <w:pPr>
        <w:spacing w:after="0" w:line="240" w:lineRule="auto"/>
        <w:rPr>
          <w:rFonts w:ascii="Arial" w:hAnsi="Arial" w:cs="Arial"/>
          <w:sz w:val="20"/>
          <w:szCs w:val="20"/>
        </w:rPr>
      </w:pPr>
    </w:p>
    <w:p w14:paraId="54881F5B" w14:textId="61EF9F85" w:rsidR="00352CA5" w:rsidRPr="00982BE3" w:rsidRDefault="00352CA5" w:rsidP="00352CA5">
      <w:pPr>
        <w:spacing w:after="0" w:line="240" w:lineRule="auto"/>
        <w:rPr>
          <w:rFonts w:ascii="Arial" w:hAnsi="Arial" w:cs="Arial"/>
          <w:b/>
          <w:sz w:val="44"/>
          <w:szCs w:val="44"/>
        </w:rPr>
      </w:pPr>
      <w:r w:rsidRPr="00982BE3">
        <w:rPr>
          <w:rFonts w:ascii="Arial" w:hAnsi="Arial" w:cs="Arial"/>
          <w:b/>
          <w:sz w:val="44"/>
          <w:szCs w:val="44"/>
        </w:rPr>
        <w:t>2018</w:t>
      </w:r>
    </w:p>
    <w:tbl>
      <w:tblPr>
        <w:tblW w:w="11070" w:type="dxa"/>
        <w:tblInd w:w="108" w:type="dxa"/>
        <w:tblLook w:val="04A0" w:firstRow="1" w:lastRow="0" w:firstColumn="1" w:lastColumn="0" w:noHBand="0" w:noVBand="1"/>
      </w:tblPr>
      <w:tblGrid>
        <w:gridCol w:w="11070"/>
      </w:tblGrid>
      <w:tr w:rsidR="00352CA5" w:rsidRPr="00982BE3" w14:paraId="23B8674E" w14:textId="77777777" w:rsidTr="00F25526">
        <w:trPr>
          <w:trHeight w:val="5769"/>
        </w:trPr>
        <w:tc>
          <w:tcPr>
            <w:tcW w:w="11070" w:type="dxa"/>
            <w:tcBorders>
              <w:top w:val="nil"/>
              <w:left w:val="nil"/>
              <w:bottom w:val="nil"/>
              <w:right w:val="nil"/>
            </w:tcBorders>
            <w:shd w:val="clear" w:color="auto" w:fill="auto"/>
            <w:hideMark/>
          </w:tcPr>
          <w:p w14:paraId="574F9949"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Global, Regional, and Country-Specific Lifetime Risks of Stroke, 1990 and 2016. GBD 2016 Lifetime Risk of Stroke Collaborators, </w:t>
            </w:r>
            <w:proofErr w:type="spellStart"/>
            <w:r w:rsidRPr="00982BE3">
              <w:rPr>
                <w:rFonts w:ascii="Arial" w:eastAsia="Times New Roman" w:hAnsi="Arial" w:cs="Arial"/>
                <w:color w:val="000000"/>
                <w:sz w:val="20"/>
                <w:szCs w:val="20"/>
              </w:rPr>
              <w:t>Feigin</w:t>
            </w:r>
            <w:proofErr w:type="spellEnd"/>
            <w:r w:rsidRPr="00982BE3">
              <w:rPr>
                <w:rFonts w:ascii="Arial" w:eastAsia="Times New Roman" w:hAnsi="Arial" w:cs="Arial"/>
                <w:color w:val="000000"/>
                <w:sz w:val="20"/>
                <w:szCs w:val="20"/>
              </w:rPr>
              <w:t xml:space="preserve"> VL, Nguyen G, </w:t>
            </w:r>
            <w:proofErr w:type="spellStart"/>
            <w:r w:rsidRPr="00982BE3">
              <w:rPr>
                <w:rFonts w:ascii="Arial" w:eastAsia="Times New Roman" w:hAnsi="Arial" w:cs="Arial"/>
                <w:color w:val="000000"/>
                <w:sz w:val="20"/>
                <w:szCs w:val="20"/>
              </w:rPr>
              <w:t>Cercy</w:t>
            </w:r>
            <w:proofErr w:type="spellEnd"/>
            <w:r w:rsidRPr="00982BE3">
              <w:rPr>
                <w:rFonts w:ascii="Arial" w:eastAsia="Times New Roman" w:hAnsi="Arial" w:cs="Arial"/>
                <w:color w:val="000000"/>
                <w:sz w:val="20"/>
                <w:szCs w:val="20"/>
              </w:rPr>
              <w:t xml:space="preserve"> K, Johnson CO, </w:t>
            </w:r>
            <w:proofErr w:type="spellStart"/>
            <w:r w:rsidRPr="00982BE3">
              <w:rPr>
                <w:rFonts w:ascii="Arial" w:eastAsia="Times New Roman" w:hAnsi="Arial" w:cs="Arial"/>
                <w:color w:val="000000"/>
                <w:sz w:val="20"/>
                <w:szCs w:val="20"/>
              </w:rPr>
              <w:t>Alam</w:t>
            </w:r>
            <w:proofErr w:type="spellEnd"/>
            <w:r w:rsidRPr="00982BE3">
              <w:rPr>
                <w:rFonts w:ascii="Arial" w:eastAsia="Times New Roman" w:hAnsi="Arial" w:cs="Arial"/>
                <w:color w:val="000000"/>
                <w:sz w:val="20"/>
                <w:szCs w:val="20"/>
              </w:rPr>
              <w:t xml:space="preserve"> T, Parmar PG, </w:t>
            </w:r>
            <w:proofErr w:type="spellStart"/>
            <w:r w:rsidRPr="00982BE3">
              <w:rPr>
                <w:rFonts w:ascii="Arial" w:eastAsia="Times New Roman" w:hAnsi="Arial" w:cs="Arial"/>
                <w:color w:val="000000"/>
                <w:sz w:val="20"/>
                <w:szCs w:val="20"/>
              </w:rPr>
              <w:t>Abajobir</w:t>
            </w:r>
            <w:proofErr w:type="spellEnd"/>
            <w:r w:rsidRPr="00982BE3">
              <w:rPr>
                <w:rFonts w:ascii="Arial" w:eastAsia="Times New Roman" w:hAnsi="Arial" w:cs="Arial"/>
                <w:color w:val="000000"/>
                <w:sz w:val="20"/>
                <w:szCs w:val="20"/>
              </w:rPr>
              <w:t xml:space="preserve"> AA, Abate KH, Abd-Allah F, </w:t>
            </w:r>
            <w:proofErr w:type="spellStart"/>
            <w:r w:rsidRPr="00982BE3">
              <w:rPr>
                <w:rFonts w:ascii="Arial" w:eastAsia="Times New Roman" w:hAnsi="Arial" w:cs="Arial"/>
                <w:color w:val="000000"/>
                <w:sz w:val="20"/>
                <w:szCs w:val="20"/>
              </w:rPr>
              <w:t>Abejie</w:t>
            </w:r>
            <w:proofErr w:type="spellEnd"/>
            <w:r w:rsidRPr="00982BE3">
              <w:rPr>
                <w:rFonts w:ascii="Arial" w:eastAsia="Times New Roman" w:hAnsi="Arial" w:cs="Arial"/>
                <w:color w:val="000000"/>
                <w:sz w:val="20"/>
                <w:szCs w:val="20"/>
              </w:rPr>
              <w:t xml:space="preserve"> AN, </w:t>
            </w:r>
            <w:proofErr w:type="spellStart"/>
            <w:r w:rsidRPr="00982BE3">
              <w:rPr>
                <w:rFonts w:ascii="Arial" w:eastAsia="Times New Roman" w:hAnsi="Arial" w:cs="Arial"/>
                <w:color w:val="000000"/>
                <w:sz w:val="20"/>
                <w:szCs w:val="20"/>
              </w:rPr>
              <w:t>Abyu</w:t>
            </w:r>
            <w:proofErr w:type="spellEnd"/>
            <w:r w:rsidRPr="00982BE3">
              <w:rPr>
                <w:rFonts w:ascii="Arial" w:eastAsia="Times New Roman" w:hAnsi="Arial" w:cs="Arial"/>
                <w:color w:val="000000"/>
                <w:sz w:val="20"/>
                <w:szCs w:val="20"/>
              </w:rPr>
              <w:t xml:space="preserve"> GY, </w:t>
            </w:r>
            <w:proofErr w:type="spellStart"/>
            <w:r w:rsidRPr="00982BE3">
              <w:rPr>
                <w:rFonts w:ascii="Arial" w:eastAsia="Times New Roman" w:hAnsi="Arial" w:cs="Arial"/>
                <w:color w:val="000000"/>
                <w:sz w:val="20"/>
                <w:szCs w:val="20"/>
              </w:rPr>
              <w:t>Ademi</w:t>
            </w:r>
            <w:proofErr w:type="spellEnd"/>
            <w:r w:rsidRPr="00982BE3">
              <w:rPr>
                <w:rFonts w:ascii="Arial" w:eastAsia="Times New Roman" w:hAnsi="Arial" w:cs="Arial"/>
                <w:color w:val="000000"/>
                <w:sz w:val="20"/>
                <w:szCs w:val="20"/>
              </w:rPr>
              <w:t xml:space="preserve"> Z, Agarwal G, Ahmed MB, Akinyemi RO, Al-</w:t>
            </w:r>
            <w:proofErr w:type="spellStart"/>
            <w:r w:rsidRPr="00982BE3">
              <w:rPr>
                <w:rFonts w:ascii="Arial" w:eastAsia="Times New Roman" w:hAnsi="Arial" w:cs="Arial"/>
                <w:color w:val="000000"/>
                <w:sz w:val="20"/>
                <w:szCs w:val="20"/>
              </w:rPr>
              <w:t>Raddadi</w:t>
            </w:r>
            <w:proofErr w:type="spellEnd"/>
            <w:r w:rsidRPr="00982BE3">
              <w:rPr>
                <w:rFonts w:ascii="Arial" w:eastAsia="Times New Roman" w:hAnsi="Arial" w:cs="Arial"/>
                <w:color w:val="000000"/>
                <w:sz w:val="20"/>
                <w:szCs w:val="20"/>
              </w:rPr>
              <w:t xml:space="preserve"> R, </w:t>
            </w:r>
            <w:proofErr w:type="spellStart"/>
            <w:r w:rsidRPr="00982BE3">
              <w:rPr>
                <w:rFonts w:ascii="Arial" w:eastAsia="Times New Roman" w:hAnsi="Arial" w:cs="Arial"/>
                <w:color w:val="000000"/>
                <w:sz w:val="20"/>
                <w:szCs w:val="20"/>
              </w:rPr>
              <w:t>Aminde</w:t>
            </w:r>
            <w:proofErr w:type="spellEnd"/>
            <w:r w:rsidRPr="00982BE3">
              <w:rPr>
                <w:rFonts w:ascii="Arial" w:eastAsia="Times New Roman" w:hAnsi="Arial" w:cs="Arial"/>
                <w:color w:val="000000"/>
                <w:sz w:val="20"/>
                <w:szCs w:val="20"/>
              </w:rPr>
              <w:t xml:space="preserve"> LN</w:t>
            </w:r>
            <w:r w:rsidRPr="00982BE3">
              <w:rPr>
                <w:rFonts w:ascii="Arial" w:eastAsia="Times New Roman" w:hAnsi="Arial" w:cs="Arial"/>
                <w:b/>
                <w:bCs/>
                <w:color w:val="000000"/>
                <w:sz w:val="20"/>
                <w:szCs w:val="20"/>
              </w:rPr>
              <w:t xml:space="preserve">, </w:t>
            </w:r>
            <w:proofErr w:type="spellStart"/>
            <w:r w:rsidRPr="00982BE3">
              <w:rPr>
                <w:rFonts w:ascii="Arial" w:eastAsia="Times New Roman" w:hAnsi="Arial" w:cs="Arial"/>
                <w:b/>
                <w:bCs/>
                <w:color w:val="000000"/>
                <w:sz w:val="20"/>
                <w:szCs w:val="20"/>
              </w:rPr>
              <w:t>Amlie-Lefond</w:t>
            </w:r>
            <w:proofErr w:type="spellEnd"/>
            <w:r w:rsidRPr="00982BE3">
              <w:rPr>
                <w:rFonts w:ascii="Arial" w:eastAsia="Times New Roman" w:hAnsi="Arial" w:cs="Arial"/>
                <w:b/>
                <w:bCs/>
                <w:color w:val="000000"/>
                <w:sz w:val="20"/>
                <w:szCs w:val="20"/>
              </w:rPr>
              <w:t xml:space="preserve"> C,</w:t>
            </w:r>
            <w:r w:rsidRPr="00982BE3">
              <w:rPr>
                <w:rFonts w:ascii="Arial" w:eastAsia="Times New Roman" w:hAnsi="Arial" w:cs="Arial"/>
                <w:color w:val="000000"/>
                <w:sz w:val="20"/>
                <w:szCs w:val="20"/>
              </w:rPr>
              <w:t xml:space="preserve"> Ansari H, </w:t>
            </w:r>
            <w:proofErr w:type="spellStart"/>
            <w:r w:rsidRPr="00982BE3">
              <w:rPr>
                <w:rFonts w:ascii="Arial" w:eastAsia="Times New Roman" w:hAnsi="Arial" w:cs="Arial"/>
                <w:color w:val="000000"/>
                <w:sz w:val="20"/>
                <w:szCs w:val="20"/>
              </w:rPr>
              <w:t>Asayesh</w:t>
            </w:r>
            <w:proofErr w:type="spellEnd"/>
            <w:r w:rsidRPr="00982BE3">
              <w:rPr>
                <w:rFonts w:ascii="Arial" w:eastAsia="Times New Roman" w:hAnsi="Arial" w:cs="Arial"/>
                <w:color w:val="000000"/>
                <w:sz w:val="20"/>
                <w:szCs w:val="20"/>
              </w:rPr>
              <w:t xml:space="preserve"> H, </w:t>
            </w:r>
            <w:proofErr w:type="spellStart"/>
            <w:r w:rsidRPr="00982BE3">
              <w:rPr>
                <w:rFonts w:ascii="Arial" w:eastAsia="Times New Roman" w:hAnsi="Arial" w:cs="Arial"/>
                <w:color w:val="000000"/>
                <w:sz w:val="20"/>
                <w:szCs w:val="20"/>
              </w:rPr>
              <w:t>Asgedom</w:t>
            </w:r>
            <w:proofErr w:type="spellEnd"/>
            <w:r w:rsidRPr="00982BE3">
              <w:rPr>
                <w:rFonts w:ascii="Arial" w:eastAsia="Times New Roman" w:hAnsi="Arial" w:cs="Arial"/>
                <w:color w:val="000000"/>
                <w:sz w:val="20"/>
                <w:szCs w:val="20"/>
              </w:rPr>
              <w:t xml:space="preserve"> SW, </w:t>
            </w:r>
            <w:proofErr w:type="spellStart"/>
            <w:r w:rsidRPr="00982BE3">
              <w:rPr>
                <w:rFonts w:ascii="Arial" w:eastAsia="Times New Roman" w:hAnsi="Arial" w:cs="Arial"/>
                <w:color w:val="000000"/>
                <w:sz w:val="20"/>
                <w:szCs w:val="20"/>
              </w:rPr>
              <w:t>Atey</w:t>
            </w:r>
            <w:proofErr w:type="spellEnd"/>
            <w:r w:rsidRPr="00982BE3">
              <w:rPr>
                <w:rFonts w:ascii="Arial" w:eastAsia="Times New Roman" w:hAnsi="Arial" w:cs="Arial"/>
                <w:color w:val="000000"/>
                <w:sz w:val="20"/>
                <w:szCs w:val="20"/>
              </w:rPr>
              <w:t xml:space="preserve"> TM, </w:t>
            </w:r>
            <w:proofErr w:type="spellStart"/>
            <w:r w:rsidRPr="00982BE3">
              <w:rPr>
                <w:rFonts w:ascii="Arial" w:eastAsia="Times New Roman" w:hAnsi="Arial" w:cs="Arial"/>
                <w:color w:val="000000"/>
                <w:sz w:val="20"/>
                <w:szCs w:val="20"/>
              </w:rPr>
              <w:t>Ayele</w:t>
            </w:r>
            <w:proofErr w:type="spellEnd"/>
            <w:r w:rsidRPr="00982BE3">
              <w:rPr>
                <w:rFonts w:ascii="Arial" w:eastAsia="Times New Roman" w:hAnsi="Arial" w:cs="Arial"/>
                <w:color w:val="000000"/>
                <w:sz w:val="20"/>
                <w:szCs w:val="20"/>
              </w:rPr>
              <w:t xml:space="preserve"> HT, Banach M, Banerjee A, </w:t>
            </w:r>
            <w:proofErr w:type="spellStart"/>
            <w:r w:rsidRPr="00982BE3">
              <w:rPr>
                <w:rFonts w:ascii="Arial" w:eastAsia="Times New Roman" w:hAnsi="Arial" w:cs="Arial"/>
                <w:color w:val="000000"/>
                <w:sz w:val="20"/>
                <w:szCs w:val="20"/>
              </w:rPr>
              <w:t>Barac</w:t>
            </w:r>
            <w:proofErr w:type="spellEnd"/>
            <w:r w:rsidRPr="00982BE3">
              <w:rPr>
                <w:rFonts w:ascii="Arial" w:eastAsia="Times New Roman" w:hAnsi="Arial" w:cs="Arial"/>
                <w:color w:val="000000"/>
                <w:sz w:val="20"/>
                <w:szCs w:val="20"/>
              </w:rPr>
              <w:t xml:space="preserve"> A, Barker-</w:t>
            </w:r>
            <w:proofErr w:type="spellStart"/>
            <w:r w:rsidRPr="00982BE3">
              <w:rPr>
                <w:rFonts w:ascii="Arial" w:eastAsia="Times New Roman" w:hAnsi="Arial" w:cs="Arial"/>
                <w:color w:val="000000"/>
                <w:sz w:val="20"/>
                <w:szCs w:val="20"/>
              </w:rPr>
              <w:t>Collo</w:t>
            </w:r>
            <w:proofErr w:type="spellEnd"/>
            <w:r w:rsidRPr="00982BE3">
              <w:rPr>
                <w:rFonts w:ascii="Arial" w:eastAsia="Times New Roman" w:hAnsi="Arial" w:cs="Arial"/>
                <w:color w:val="000000"/>
                <w:sz w:val="20"/>
                <w:szCs w:val="20"/>
              </w:rPr>
              <w:t xml:space="preserve"> SL, </w:t>
            </w:r>
            <w:proofErr w:type="spellStart"/>
            <w:r w:rsidRPr="00982BE3">
              <w:rPr>
                <w:rFonts w:ascii="Arial" w:eastAsia="Times New Roman" w:hAnsi="Arial" w:cs="Arial"/>
                <w:color w:val="000000"/>
                <w:sz w:val="20"/>
                <w:szCs w:val="20"/>
              </w:rPr>
              <w:t>Bärnighausen</w:t>
            </w:r>
            <w:proofErr w:type="spellEnd"/>
            <w:r w:rsidRPr="00982BE3">
              <w:rPr>
                <w:rFonts w:ascii="Arial" w:eastAsia="Times New Roman" w:hAnsi="Arial" w:cs="Arial"/>
                <w:color w:val="000000"/>
                <w:sz w:val="20"/>
                <w:szCs w:val="20"/>
              </w:rPr>
              <w:t xml:space="preserve"> T, </w:t>
            </w:r>
            <w:proofErr w:type="spellStart"/>
            <w:r w:rsidRPr="00982BE3">
              <w:rPr>
                <w:rFonts w:ascii="Arial" w:eastAsia="Times New Roman" w:hAnsi="Arial" w:cs="Arial"/>
                <w:color w:val="000000"/>
                <w:sz w:val="20"/>
                <w:szCs w:val="20"/>
              </w:rPr>
              <w:t>Barregard</w:t>
            </w:r>
            <w:proofErr w:type="spellEnd"/>
            <w:r w:rsidRPr="00982BE3">
              <w:rPr>
                <w:rFonts w:ascii="Arial" w:eastAsia="Times New Roman" w:hAnsi="Arial" w:cs="Arial"/>
                <w:color w:val="000000"/>
                <w:sz w:val="20"/>
                <w:szCs w:val="20"/>
              </w:rPr>
              <w:t xml:space="preserve"> L, </w:t>
            </w:r>
            <w:proofErr w:type="spellStart"/>
            <w:r w:rsidRPr="00982BE3">
              <w:rPr>
                <w:rFonts w:ascii="Arial" w:eastAsia="Times New Roman" w:hAnsi="Arial" w:cs="Arial"/>
                <w:color w:val="000000"/>
                <w:sz w:val="20"/>
                <w:szCs w:val="20"/>
              </w:rPr>
              <w:t>Basu</w:t>
            </w:r>
            <w:proofErr w:type="spellEnd"/>
            <w:r w:rsidRPr="00982BE3">
              <w:rPr>
                <w:rFonts w:ascii="Arial" w:eastAsia="Times New Roman" w:hAnsi="Arial" w:cs="Arial"/>
                <w:color w:val="000000"/>
                <w:sz w:val="20"/>
                <w:szCs w:val="20"/>
              </w:rPr>
              <w:t xml:space="preserve"> S, </w:t>
            </w:r>
            <w:proofErr w:type="spellStart"/>
            <w:r w:rsidRPr="00982BE3">
              <w:rPr>
                <w:rFonts w:ascii="Arial" w:eastAsia="Times New Roman" w:hAnsi="Arial" w:cs="Arial"/>
                <w:color w:val="000000"/>
                <w:sz w:val="20"/>
                <w:szCs w:val="20"/>
              </w:rPr>
              <w:t>Bedi</w:t>
            </w:r>
            <w:proofErr w:type="spellEnd"/>
            <w:r w:rsidRPr="00982BE3">
              <w:rPr>
                <w:rFonts w:ascii="Arial" w:eastAsia="Times New Roman" w:hAnsi="Arial" w:cs="Arial"/>
                <w:color w:val="000000"/>
                <w:sz w:val="20"/>
                <w:szCs w:val="20"/>
              </w:rPr>
              <w:t xml:space="preserve"> N, </w:t>
            </w:r>
            <w:proofErr w:type="spellStart"/>
            <w:r w:rsidRPr="00982BE3">
              <w:rPr>
                <w:rFonts w:ascii="Arial" w:eastAsia="Times New Roman" w:hAnsi="Arial" w:cs="Arial"/>
                <w:color w:val="000000"/>
                <w:sz w:val="20"/>
                <w:szCs w:val="20"/>
              </w:rPr>
              <w:t>Behzadifar</w:t>
            </w:r>
            <w:proofErr w:type="spellEnd"/>
            <w:r w:rsidRPr="00982BE3">
              <w:rPr>
                <w:rFonts w:ascii="Arial" w:eastAsia="Times New Roman" w:hAnsi="Arial" w:cs="Arial"/>
                <w:color w:val="000000"/>
                <w:sz w:val="20"/>
                <w:szCs w:val="20"/>
              </w:rPr>
              <w:t xml:space="preserve"> M, </w:t>
            </w:r>
            <w:proofErr w:type="spellStart"/>
            <w:r w:rsidRPr="00982BE3">
              <w:rPr>
                <w:rFonts w:ascii="Arial" w:eastAsia="Times New Roman" w:hAnsi="Arial" w:cs="Arial"/>
                <w:color w:val="000000"/>
                <w:sz w:val="20"/>
                <w:szCs w:val="20"/>
              </w:rPr>
              <w:t>Béjot</w:t>
            </w:r>
            <w:proofErr w:type="spellEnd"/>
            <w:r w:rsidRPr="00982BE3">
              <w:rPr>
                <w:rFonts w:ascii="Arial" w:eastAsia="Times New Roman" w:hAnsi="Arial" w:cs="Arial"/>
                <w:color w:val="000000"/>
                <w:sz w:val="20"/>
                <w:szCs w:val="20"/>
              </w:rPr>
              <w:t xml:space="preserve"> Y, Bennett DA, </w:t>
            </w:r>
            <w:proofErr w:type="spellStart"/>
            <w:r w:rsidRPr="00982BE3">
              <w:rPr>
                <w:rFonts w:ascii="Arial" w:eastAsia="Times New Roman" w:hAnsi="Arial" w:cs="Arial"/>
                <w:color w:val="000000"/>
                <w:sz w:val="20"/>
                <w:szCs w:val="20"/>
              </w:rPr>
              <w:t>Bensenor</w:t>
            </w:r>
            <w:proofErr w:type="spellEnd"/>
            <w:r w:rsidRPr="00982BE3">
              <w:rPr>
                <w:rFonts w:ascii="Arial" w:eastAsia="Times New Roman" w:hAnsi="Arial" w:cs="Arial"/>
                <w:color w:val="000000"/>
                <w:sz w:val="20"/>
                <w:szCs w:val="20"/>
              </w:rPr>
              <w:t xml:space="preserve"> IM, </w:t>
            </w:r>
            <w:proofErr w:type="spellStart"/>
            <w:r w:rsidRPr="00982BE3">
              <w:rPr>
                <w:rFonts w:ascii="Arial" w:eastAsia="Times New Roman" w:hAnsi="Arial" w:cs="Arial"/>
                <w:color w:val="000000"/>
                <w:sz w:val="20"/>
                <w:szCs w:val="20"/>
              </w:rPr>
              <w:t>Berhe</w:t>
            </w:r>
            <w:proofErr w:type="spellEnd"/>
            <w:r w:rsidRPr="00982BE3">
              <w:rPr>
                <w:rFonts w:ascii="Arial" w:eastAsia="Times New Roman" w:hAnsi="Arial" w:cs="Arial"/>
                <w:color w:val="000000"/>
                <w:sz w:val="20"/>
                <w:szCs w:val="20"/>
              </w:rPr>
              <w:t xml:space="preserve"> DF, </w:t>
            </w:r>
            <w:proofErr w:type="spellStart"/>
            <w:r w:rsidRPr="00982BE3">
              <w:rPr>
                <w:rFonts w:ascii="Arial" w:eastAsia="Times New Roman" w:hAnsi="Arial" w:cs="Arial"/>
                <w:color w:val="000000"/>
                <w:sz w:val="20"/>
                <w:szCs w:val="20"/>
              </w:rPr>
              <w:t>Boneya</w:t>
            </w:r>
            <w:proofErr w:type="spellEnd"/>
            <w:r w:rsidRPr="00982BE3">
              <w:rPr>
                <w:rFonts w:ascii="Arial" w:eastAsia="Times New Roman" w:hAnsi="Arial" w:cs="Arial"/>
                <w:color w:val="000000"/>
                <w:sz w:val="20"/>
                <w:szCs w:val="20"/>
              </w:rPr>
              <w:t xml:space="preserve"> DJ, </w:t>
            </w:r>
            <w:proofErr w:type="spellStart"/>
            <w:r w:rsidRPr="00982BE3">
              <w:rPr>
                <w:rFonts w:ascii="Arial" w:eastAsia="Times New Roman" w:hAnsi="Arial" w:cs="Arial"/>
                <w:color w:val="000000"/>
                <w:sz w:val="20"/>
                <w:szCs w:val="20"/>
              </w:rPr>
              <w:t>Brainin</w:t>
            </w:r>
            <w:proofErr w:type="spellEnd"/>
            <w:r w:rsidRPr="00982BE3">
              <w:rPr>
                <w:rFonts w:ascii="Arial" w:eastAsia="Times New Roman" w:hAnsi="Arial" w:cs="Arial"/>
                <w:color w:val="000000"/>
                <w:sz w:val="20"/>
                <w:szCs w:val="20"/>
              </w:rPr>
              <w:t xml:space="preserve"> M, Campos-</w:t>
            </w:r>
            <w:proofErr w:type="spellStart"/>
            <w:r w:rsidRPr="00982BE3">
              <w:rPr>
                <w:rFonts w:ascii="Arial" w:eastAsia="Times New Roman" w:hAnsi="Arial" w:cs="Arial"/>
                <w:color w:val="000000"/>
                <w:sz w:val="20"/>
                <w:szCs w:val="20"/>
              </w:rPr>
              <w:t>Nonato</w:t>
            </w:r>
            <w:proofErr w:type="spellEnd"/>
            <w:r w:rsidRPr="00982BE3">
              <w:rPr>
                <w:rFonts w:ascii="Arial" w:eastAsia="Times New Roman" w:hAnsi="Arial" w:cs="Arial"/>
                <w:color w:val="000000"/>
                <w:sz w:val="20"/>
                <w:szCs w:val="20"/>
              </w:rPr>
              <w:t xml:space="preserve"> IR, Caso V, </w:t>
            </w:r>
            <w:proofErr w:type="spellStart"/>
            <w:r w:rsidRPr="00982BE3">
              <w:rPr>
                <w:rFonts w:ascii="Arial" w:eastAsia="Times New Roman" w:hAnsi="Arial" w:cs="Arial"/>
                <w:color w:val="000000"/>
                <w:sz w:val="20"/>
                <w:szCs w:val="20"/>
              </w:rPr>
              <w:t>Castañeda-Orjuela</w:t>
            </w:r>
            <w:proofErr w:type="spellEnd"/>
            <w:r w:rsidRPr="00982BE3">
              <w:rPr>
                <w:rFonts w:ascii="Arial" w:eastAsia="Times New Roman" w:hAnsi="Arial" w:cs="Arial"/>
                <w:color w:val="000000"/>
                <w:sz w:val="20"/>
                <w:szCs w:val="20"/>
              </w:rPr>
              <w:t xml:space="preserve"> CA, Rivas JC, </w:t>
            </w:r>
            <w:proofErr w:type="spellStart"/>
            <w:r w:rsidRPr="00982BE3">
              <w:rPr>
                <w:rFonts w:ascii="Arial" w:eastAsia="Times New Roman" w:hAnsi="Arial" w:cs="Arial"/>
                <w:color w:val="000000"/>
                <w:sz w:val="20"/>
                <w:szCs w:val="20"/>
              </w:rPr>
              <w:t>Catalá</w:t>
            </w:r>
            <w:proofErr w:type="spellEnd"/>
            <w:r w:rsidRPr="00982BE3">
              <w:rPr>
                <w:rFonts w:ascii="Arial" w:eastAsia="Times New Roman" w:hAnsi="Arial" w:cs="Arial"/>
                <w:color w:val="000000"/>
                <w:sz w:val="20"/>
                <w:szCs w:val="20"/>
              </w:rPr>
              <w:t xml:space="preserve">-López F, Christensen H, </w:t>
            </w:r>
            <w:proofErr w:type="spellStart"/>
            <w:r w:rsidRPr="00982BE3">
              <w:rPr>
                <w:rFonts w:ascii="Arial" w:eastAsia="Times New Roman" w:hAnsi="Arial" w:cs="Arial"/>
                <w:color w:val="000000"/>
                <w:sz w:val="20"/>
                <w:szCs w:val="20"/>
              </w:rPr>
              <w:t>Criqui</w:t>
            </w:r>
            <w:proofErr w:type="spellEnd"/>
            <w:r w:rsidRPr="00982BE3">
              <w:rPr>
                <w:rFonts w:ascii="Arial" w:eastAsia="Times New Roman" w:hAnsi="Arial" w:cs="Arial"/>
                <w:color w:val="000000"/>
                <w:sz w:val="20"/>
                <w:szCs w:val="20"/>
              </w:rPr>
              <w:t xml:space="preserve"> MH, </w:t>
            </w:r>
            <w:proofErr w:type="spellStart"/>
            <w:r w:rsidRPr="00982BE3">
              <w:rPr>
                <w:rFonts w:ascii="Arial" w:eastAsia="Times New Roman" w:hAnsi="Arial" w:cs="Arial"/>
                <w:color w:val="000000"/>
                <w:sz w:val="20"/>
                <w:szCs w:val="20"/>
              </w:rPr>
              <w:t>Damasceno</w:t>
            </w:r>
            <w:proofErr w:type="spellEnd"/>
            <w:r w:rsidRPr="00982BE3">
              <w:rPr>
                <w:rFonts w:ascii="Arial" w:eastAsia="Times New Roman" w:hAnsi="Arial" w:cs="Arial"/>
                <w:color w:val="000000"/>
                <w:sz w:val="20"/>
                <w:szCs w:val="20"/>
              </w:rPr>
              <w:t xml:space="preserve"> A, </w:t>
            </w:r>
            <w:proofErr w:type="spellStart"/>
            <w:r w:rsidRPr="00982BE3">
              <w:rPr>
                <w:rFonts w:ascii="Arial" w:eastAsia="Times New Roman" w:hAnsi="Arial" w:cs="Arial"/>
                <w:color w:val="000000"/>
                <w:sz w:val="20"/>
                <w:szCs w:val="20"/>
              </w:rPr>
              <w:t>Dandona</w:t>
            </w:r>
            <w:proofErr w:type="spellEnd"/>
            <w:r w:rsidRPr="00982BE3">
              <w:rPr>
                <w:rFonts w:ascii="Arial" w:eastAsia="Times New Roman" w:hAnsi="Arial" w:cs="Arial"/>
                <w:color w:val="000000"/>
                <w:sz w:val="20"/>
                <w:szCs w:val="20"/>
              </w:rPr>
              <w:t xml:space="preserve"> L, </w:t>
            </w:r>
            <w:proofErr w:type="spellStart"/>
            <w:r w:rsidRPr="00982BE3">
              <w:rPr>
                <w:rFonts w:ascii="Arial" w:eastAsia="Times New Roman" w:hAnsi="Arial" w:cs="Arial"/>
                <w:color w:val="000000"/>
                <w:sz w:val="20"/>
                <w:szCs w:val="20"/>
              </w:rPr>
              <w:t>Dandona</w:t>
            </w:r>
            <w:proofErr w:type="spellEnd"/>
            <w:r w:rsidRPr="00982BE3">
              <w:rPr>
                <w:rFonts w:ascii="Arial" w:eastAsia="Times New Roman" w:hAnsi="Arial" w:cs="Arial"/>
                <w:color w:val="000000"/>
                <w:sz w:val="20"/>
                <w:szCs w:val="20"/>
              </w:rPr>
              <w:t xml:space="preserve"> R, </w:t>
            </w:r>
            <w:proofErr w:type="spellStart"/>
            <w:r w:rsidRPr="00982BE3">
              <w:rPr>
                <w:rFonts w:ascii="Arial" w:eastAsia="Times New Roman" w:hAnsi="Arial" w:cs="Arial"/>
                <w:color w:val="000000"/>
                <w:sz w:val="20"/>
                <w:szCs w:val="20"/>
              </w:rPr>
              <w:t>Davletov</w:t>
            </w:r>
            <w:proofErr w:type="spellEnd"/>
            <w:r w:rsidRPr="00982BE3">
              <w:rPr>
                <w:rFonts w:ascii="Arial" w:eastAsia="Times New Roman" w:hAnsi="Arial" w:cs="Arial"/>
                <w:color w:val="000000"/>
                <w:sz w:val="20"/>
                <w:szCs w:val="20"/>
              </w:rPr>
              <w:t xml:space="preserve"> K, de </w:t>
            </w:r>
            <w:proofErr w:type="spellStart"/>
            <w:r w:rsidRPr="00982BE3">
              <w:rPr>
                <w:rFonts w:ascii="Arial" w:eastAsia="Times New Roman" w:hAnsi="Arial" w:cs="Arial"/>
                <w:color w:val="000000"/>
                <w:sz w:val="20"/>
                <w:szCs w:val="20"/>
              </w:rPr>
              <w:t>Courten</w:t>
            </w:r>
            <w:proofErr w:type="spellEnd"/>
            <w:r w:rsidRPr="00982BE3">
              <w:rPr>
                <w:rFonts w:ascii="Arial" w:eastAsia="Times New Roman" w:hAnsi="Arial" w:cs="Arial"/>
                <w:color w:val="000000"/>
                <w:sz w:val="20"/>
                <w:szCs w:val="20"/>
              </w:rPr>
              <w:t xml:space="preserve"> B, </w:t>
            </w:r>
            <w:proofErr w:type="spellStart"/>
            <w:r w:rsidRPr="00982BE3">
              <w:rPr>
                <w:rFonts w:ascii="Arial" w:eastAsia="Times New Roman" w:hAnsi="Arial" w:cs="Arial"/>
                <w:color w:val="000000"/>
                <w:sz w:val="20"/>
                <w:szCs w:val="20"/>
              </w:rPr>
              <w:t>deVeber</w:t>
            </w:r>
            <w:proofErr w:type="spellEnd"/>
            <w:r w:rsidRPr="00982BE3">
              <w:rPr>
                <w:rFonts w:ascii="Arial" w:eastAsia="Times New Roman" w:hAnsi="Arial" w:cs="Arial"/>
                <w:color w:val="000000"/>
                <w:sz w:val="20"/>
                <w:szCs w:val="20"/>
              </w:rPr>
              <w:t xml:space="preserve"> G, </w:t>
            </w:r>
            <w:proofErr w:type="spellStart"/>
            <w:r w:rsidRPr="00982BE3">
              <w:rPr>
                <w:rFonts w:ascii="Arial" w:eastAsia="Times New Roman" w:hAnsi="Arial" w:cs="Arial"/>
                <w:color w:val="000000"/>
                <w:sz w:val="20"/>
                <w:szCs w:val="20"/>
              </w:rPr>
              <w:t>Dokova</w:t>
            </w:r>
            <w:proofErr w:type="spellEnd"/>
            <w:r w:rsidRPr="00982BE3">
              <w:rPr>
                <w:rFonts w:ascii="Arial" w:eastAsia="Times New Roman" w:hAnsi="Arial" w:cs="Arial"/>
                <w:color w:val="000000"/>
                <w:sz w:val="20"/>
                <w:szCs w:val="20"/>
              </w:rPr>
              <w:t xml:space="preserve"> K, Edessa D, Endres M, </w:t>
            </w:r>
            <w:proofErr w:type="spellStart"/>
            <w:r w:rsidRPr="00982BE3">
              <w:rPr>
                <w:rFonts w:ascii="Arial" w:eastAsia="Times New Roman" w:hAnsi="Arial" w:cs="Arial"/>
                <w:color w:val="000000"/>
                <w:sz w:val="20"/>
                <w:szCs w:val="20"/>
              </w:rPr>
              <w:t>Faraon</w:t>
            </w:r>
            <w:proofErr w:type="spellEnd"/>
            <w:r w:rsidRPr="00982BE3">
              <w:rPr>
                <w:rFonts w:ascii="Arial" w:eastAsia="Times New Roman" w:hAnsi="Arial" w:cs="Arial"/>
                <w:color w:val="000000"/>
                <w:sz w:val="20"/>
                <w:szCs w:val="20"/>
              </w:rPr>
              <w:t xml:space="preserve"> EJA, </w:t>
            </w:r>
            <w:proofErr w:type="spellStart"/>
            <w:r w:rsidRPr="00982BE3">
              <w:rPr>
                <w:rFonts w:ascii="Arial" w:eastAsia="Times New Roman" w:hAnsi="Arial" w:cs="Arial"/>
                <w:color w:val="000000"/>
                <w:sz w:val="20"/>
                <w:szCs w:val="20"/>
              </w:rPr>
              <w:t>Farvid</w:t>
            </w:r>
            <w:proofErr w:type="spellEnd"/>
            <w:r w:rsidRPr="00982BE3">
              <w:rPr>
                <w:rFonts w:ascii="Arial" w:eastAsia="Times New Roman" w:hAnsi="Arial" w:cs="Arial"/>
                <w:color w:val="000000"/>
                <w:sz w:val="20"/>
                <w:szCs w:val="20"/>
              </w:rPr>
              <w:t xml:space="preserve"> MS, Fischer F, Foreman K, </w:t>
            </w:r>
            <w:proofErr w:type="spellStart"/>
            <w:r w:rsidRPr="00982BE3">
              <w:rPr>
                <w:rFonts w:ascii="Arial" w:eastAsia="Times New Roman" w:hAnsi="Arial" w:cs="Arial"/>
                <w:color w:val="000000"/>
                <w:sz w:val="20"/>
                <w:szCs w:val="20"/>
              </w:rPr>
              <w:t>Forouzanfar</w:t>
            </w:r>
            <w:proofErr w:type="spellEnd"/>
            <w:r w:rsidRPr="00982BE3">
              <w:rPr>
                <w:rFonts w:ascii="Arial" w:eastAsia="Times New Roman" w:hAnsi="Arial" w:cs="Arial"/>
                <w:color w:val="000000"/>
                <w:sz w:val="20"/>
                <w:szCs w:val="20"/>
              </w:rPr>
              <w:t xml:space="preserve"> MH, Gall SL, </w:t>
            </w:r>
            <w:proofErr w:type="spellStart"/>
            <w:r w:rsidRPr="00982BE3">
              <w:rPr>
                <w:rFonts w:ascii="Arial" w:eastAsia="Times New Roman" w:hAnsi="Arial" w:cs="Arial"/>
                <w:color w:val="000000"/>
                <w:sz w:val="20"/>
                <w:szCs w:val="20"/>
              </w:rPr>
              <w:t>Gebrehiwot</w:t>
            </w:r>
            <w:proofErr w:type="spellEnd"/>
            <w:r w:rsidRPr="00982BE3">
              <w:rPr>
                <w:rFonts w:ascii="Arial" w:eastAsia="Times New Roman" w:hAnsi="Arial" w:cs="Arial"/>
                <w:color w:val="000000"/>
                <w:sz w:val="20"/>
                <w:szCs w:val="20"/>
              </w:rPr>
              <w:t xml:space="preserve"> TT, </w:t>
            </w:r>
            <w:proofErr w:type="spellStart"/>
            <w:r w:rsidRPr="00982BE3">
              <w:rPr>
                <w:rFonts w:ascii="Arial" w:eastAsia="Times New Roman" w:hAnsi="Arial" w:cs="Arial"/>
                <w:color w:val="000000"/>
                <w:sz w:val="20"/>
                <w:szCs w:val="20"/>
              </w:rPr>
              <w:t>Geleijnse</w:t>
            </w:r>
            <w:proofErr w:type="spellEnd"/>
            <w:r w:rsidRPr="00982BE3">
              <w:rPr>
                <w:rFonts w:ascii="Arial" w:eastAsia="Times New Roman" w:hAnsi="Arial" w:cs="Arial"/>
                <w:color w:val="000000"/>
                <w:sz w:val="20"/>
                <w:szCs w:val="20"/>
              </w:rPr>
              <w:t xml:space="preserve"> JM, Gillum RF, Giroud M, Goulart AC, Gupta R, Gupta R, </w:t>
            </w:r>
            <w:proofErr w:type="spellStart"/>
            <w:r w:rsidRPr="00982BE3">
              <w:rPr>
                <w:rFonts w:ascii="Arial" w:eastAsia="Times New Roman" w:hAnsi="Arial" w:cs="Arial"/>
                <w:color w:val="000000"/>
                <w:sz w:val="20"/>
                <w:szCs w:val="20"/>
              </w:rPr>
              <w:t>Hachinski</w:t>
            </w:r>
            <w:proofErr w:type="spellEnd"/>
            <w:r w:rsidRPr="00982BE3">
              <w:rPr>
                <w:rFonts w:ascii="Arial" w:eastAsia="Times New Roman" w:hAnsi="Arial" w:cs="Arial"/>
                <w:color w:val="000000"/>
                <w:sz w:val="20"/>
                <w:szCs w:val="20"/>
              </w:rPr>
              <w:t xml:space="preserve"> V, Hamadeh RR, Hankey GJ, </w:t>
            </w:r>
            <w:proofErr w:type="spellStart"/>
            <w:r w:rsidRPr="00982BE3">
              <w:rPr>
                <w:rFonts w:ascii="Arial" w:eastAsia="Times New Roman" w:hAnsi="Arial" w:cs="Arial"/>
                <w:color w:val="000000"/>
                <w:sz w:val="20"/>
                <w:szCs w:val="20"/>
              </w:rPr>
              <w:t>Hareri</w:t>
            </w:r>
            <w:proofErr w:type="spellEnd"/>
            <w:r w:rsidRPr="00982BE3">
              <w:rPr>
                <w:rFonts w:ascii="Arial" w:eastAsia="Times New Roman" w:hAnsi="Arial" w:cs="Arial"/>
                <w:color w:val="000000"/>
                <w:sz w:val="20"/>
                <w:szCs w:val="20"/>
              </w:rPr>
              <w:t xml:space="preserve"> HA, </w:t>
            </w:r>
            <w:proofErr w:type="spellStart"/>
            <w:r w:rsidRPr="00982BE3">
              <w:rPr>
                <w:rFonts w:ascii="Arial" w:eastAsia="Times New Roman" w:hAnsi="Arial" w:cs="Arial"/>
                <w:color w:val="000000"/>
                <w:sz w:val="20"/>
                <w:szCs w:val="20"/>
              </w:rPr>
              <w:t>Havmoeller</w:t>
            </w:r>
            <w:proofErr w:type="spellEnd"/>
            <w:r w:rsidRPr="00982BE3">
              <w:rPr>
                <w:rFonts w:ascii="Arial" w:eastAsia="Times New Roman" w:hAnsi="Arial" w:cs="Arial"/>
                <w:color w:val="000000"/>
                <w:sz w:val="20"/>
                <w:szCs w:val="20"/>
              </w:rPr>
              <w:t xml:space="preserve"> R, Hay SI, </w:t>
            </w:r>
            <w:proofErr w:type="spellStart"/>
            <w:r w:rsidRPr="00982BE3">
              <w:rPr>
                <w:rFonts w:ascii="Arial" w:eastAsia="Times New Roman" w:hAnsi="Arial" w:cs="Arial"/>
                <w:color w:val="000000"/>
                <w:sz w:val="20"/>
                <w:szCs w:val="20"/>
              </w:rPr>
              <w:t>Hegazy</w:t>
            </w:r>
            <w:proofErr w:type="spellEnd"/>
            <w:r w:rsidRPr="00982BE3">
              <w:rPr>
                <w:rFonts w:ascii="Arial" w:eastAsia="Times New Roman" w:hAnsi="Arial" w:cs="Arial"/>
                <w:color w:val="000000"/>
                <w:sz w:val="20"/>
                <w:szCs w:val="20"/>
              </w:rPr>
              <w:t xml:space="preserve"> MI, </w:t>
            </w:r>
            <w:proofErr w:type="spellStart"/>
            <w:r w:rsidRPr="00982BE3">
              <w:rPr>
                <w:rFonts w:ascii="Arial" w:eastAsia="Times New Roman" w:hAnsi="Arial" w:cs="Arial"/>
                <w:color w:val="000000"/>
                <w:sz w:val="20"/>
                <w:szCs w:val="20"/>
              </w:rPr>
              <w:t>Hibstu</w:t>
            </w:r>
            <w:proofErr w:type="spellEnd"/>
            <w:r w:rsidRPr="00982BE3">
              <w:rPr>
                <w:rFonts w:ascii="Arial" w:eastAsia="Times New Roman" w:hAnsi="Arial" w:cs="Arial"/>
                <w:color w:val="000000"/>
                <w:sz w:val="20"/>
                <w:szCs w:val="20"/>
              </w:rPr>
              <w:t xml:space="preserve"> DT, James SL, </w:t>
            </w:r>
            <w:proofErr w:type="spellStart"/>
            <w:r w:rsidRPr="00982BE3">
              <w:rPr>
                <w:rFonts w:ascii="Arial" w:eastAsia="Times New Roman" w:hAnsi="Arial" w:cs="Arial"/>
                <w:color w:val="000000"/>
                <w:sz w:val="20"/>
                <w:szCs w:val="20"/>
              </w:rPr>
              <w:t>Jeemon</w:t>
            </w:r>
            <w:proofErr w:type="spellEnd"/>
            <w:r w:rsidRPr="00982BE3">
              <w:rPr>
                <w:rFonts w:ascii="Arial" w:eastAsia="Times New Roman" w:hAnsi="Arial" w:cs="Arial"/>
                <w:color w:val="000000"/>
                <w:sz w:val="20"/>
                <w:szCs w:val="20"/>
              </w:rPr>
              <w:t xml:space="preserve"> P, John D, Jonas JB, </w:t>
            </w:r>
            <w:proofErr w:type="spellStart"/>
            <w:r w:rsidRPr="00982BE3">
              <w:rPr>
                <w:rFonts w:ascii="Arial" w:eastAsia="Times New Roman" w:hAnsi="Arial" w:cs="Arial"/>
                <w:color w:val="000000"/>
                <w:sz w:val="20"/>
                <w:szCs w:val="20"/>
              </w:rPr>
              <w:t>Jóźwiak</w:t>
            </w:r>
            <w:proofErr w:type="spellEnd"/>
            <w:r w:rsidRPr="00982BE3">
              <w:rPr>
                <w:rFonts w:ascii="Arial" w:eastAsia="Times New Roman" w:hAnsi="Arial" w:cs="Arial"/>
                <w:color w:val="000000"/>
                <w:sz w:val="20"/>
                <w:szCs w:val="20"/>
              </w:rPr>
              <w:t xml:space="preserve"> J, Kalani R, Kandel A, </w:t>
            </w:r>
            <w:proofErr w:type="spellStart"/>
            <w:r w:rsidRPr="00982BE3">
              <w:rPr>
                <w:rFonts w:ascii="Arial" w:eastAsia="Times New Roman" w:hAnsi="Arial" w:cs="Arial"/>
                <w:color w:val="000000"/>
                <w:sz w:val="20"/>
                <w:szCs w:val="20"/>
              </w:rPr>
              <w:t>Kasaeian</w:t>
            </w:r>
            <w:proofErr w:type="spellEnd"/>
            <w:r w:rsidRPr="00982BE3">
              <w:rPr>
                <w:rFonts w:ascii="Arial" w:eastAsia="Times New Roman" w:hAnsi="Arial" w:cs="Arial"/>
                <w:color w:val="000000"/>
                <w:sz w:val="20"/>
                <w:szCs w:val="20"/>
              </w:rPr>
              <w:t xml:space="preserve"> A, </w:t>
            </w:r>
            <w:proofErr w:type="spellStart"/>
            <w:r w:rsidRPr="00982BE3">
              <w:rPr>
                <w:rFonts w:ascii="Arial" w:eastAsia="Times New Roman" w:hAnsi="Arial" w:cs="Arial"/>
                <w:color w:val="000000"/>
                <w:sz w:val="20"/>
                <w:szCs w:val="20"/>
              </w:rPr>
              <w:t>Kengne</w:t>
            </w:r>
            <w:proofErr w:type="spellEnd"/>
            <w:r w:rsidRPr="00982BE3">
              <w:rPr>
                <w:rFonts w:ascii="Arial" w:eastAsia="Times New Roman" w:hAnsi="Arial" w:cs="Arial"/>
                <w:color w:val="000000"/>
                <w:sz w:val="20"/>
                <w:szCs w:val="20"/>
              </w:rPr>
              <w:t xml:space="preserve"> AP, Khader YS, Khan AR, </w:t>
            </w:r>
            <w:proofErr w:type="spellStart"/>
            <w:r w:rsidRPr="00982BE3">
              <w:rPr>
                <w:rFonts w:ascii="Arial" w:eastAsia="Times New Roman" w:hAnsi="Arial" w:cs="Arial"/>
                <w:color w:val="000000"/>
                <w:sz w:val="20"/>
                <w:szCs w:val="20"/>
              </w:rPr>
              <w:t>Khang</w:t>
            </w:r>
            <w:proofErr w:type="spellEnd"/>
            <w:r w:rsidRPr="00982BE3">
              <w:rPr>
                <w:rFonts w:ascii="Arial" w:eastAsia="Times New Roman" w:hAnsi="Arial" w:cs="Arial"/>
                <w:color w:val="000000"/>
                <w:sz w:val="20"/>
                <w:szCs w:val="20"/>
              </w:rPr>
              <w:t xml:space="preserve"> YH, </w:t>
            </w:r>
            <w:proofErr w:type="spellStart"/>
            <w:r w:rsidRPr="00982BE3">
              <w:rPr>
                <w:rFonts w:ascii="Arial" w:eastAsia="Times New Roman" w:hAnsi="Arial" w:cs="Arial"/>
                <w:color w:val="000000"/>
                <w:sz w:val="20"/>
                <w:szCs w:val="20"/>
              </w:rPr>
              <w:t>Khubchandani</w:t>
            </w:r>
            <w:proofErr w:type="spellEnd"/>
            <w:r w:rsidRPr="00982BE3">
              <w:rPr>
                <w:rFonts w:ascii="Arial" w:eastAsia="Times New Roman" w:hAnsi="Arial" w:cs="Arial"/>
                <w:color w:val="000000"/>
                <w:sz w:val="20"/>
                <w:szCs w:val="20"/>
              </w:rPr>
              <w:t xml:space="preserve"> J, Kim D, Kim YJ, </w:t>
            </w:r>
            <w:proofErr w:type="spellStart"/>
            <w:r w:rsidRPr="00982BE3">
              <w:rPr>
                <w:rFonts w:ascii="Arial" w:eastAsia="Times New Roman" w:hAnsi="Arial" w:cs="Arial"/>
                <w:color w:val="000000"/>
                <w:sz w:val="20"/>
                <w:szCs w:val="20"/>
              </w:rPr>
              <w:t>Kivimaki</w:t>
            </w:r>
            <w:proofErr w:type="spellEnd"/>
            <w:r w:rsidRPr="00982BE3">
              <w:rPr>
                <w:rFonts w:ascii="Arial" w:eastAsia="Times New Roman" w:hAnsi="Arial" w:cs="Arial"/>
                <w:color w:val="000000"/>
                <w:sz w:val="20"/>
                <w:szCs w:val="20"/>
              </w:rPr>
              <w:t xml:space="preserve"> M, </w:t>
            </w:r>
            <w:proofErr w:type="spellStart"/>
            <w:r w:rsidRPr="00982BE3">
              <w:rPr>
                <w:rFonts w:ascii="Arial" w:eastAsia="Times New Roman" w:hAnsi="Arial" w:cs="Arial"/>
                <w:color w:val="000000"/>
                <w:sz w:val="20"/>
                <w:szCs w:val="20"/>
              </w:rPr>
              <w:t>Kokubo</w:t>
            </w:r>
            <w:proofErr w:type="spellEnd"/>
            <w:r w:rsidRPr="00982BE3">
              <w:rPr>
                <w:rFonts w:ascii="Arial" w:eastAsia="Times New Roman" w:hAnsi="Arial" w:cs="Arial"/>
                <w:color w:val="000000"/>
                <w:sz w:val="20"/>
                <w:szCs w:val="20"/>
              </w:rPr>
              <w:t xml:space="preserve"> Y, Kolte D, </w:t>
            </w:r>
            <w:proofErr w:type="spellStart"/>
            <w:r w:rsidRPr="00982BE3">
              <w:rPr>
                <w:rFonts w:ascii="Arial" w:eastAsia="Times New Roman" w:hAnsi="Arial" w:cs="Arial"/>
                <w:color w:val="000000"/>
                <w:sz w:val="20"/>
                <w:szCs w:val="20"/>
              </w:rPr>
              <w:t>Kopec</w:t>
            </w:r>
            <w:proofErr w:type="spellEnd"/>
            <w:r w:rsidRPr="00982BE3">
              <w:rPr>
                <w:rFonts w:ascii="Arial" w:eastAsia="Times New Roman" w:hAnsi="Arial" w:cs="Arial"/>
                <w:color w:val="000000"/>
                <w:sz w:val="20"/>
                <w:szCs w:val="20"/>
              </w:rPr>
              <w:t xml:space="preserve"> JA, </w:t>
            </w:r>
            <w:proofErr w:type="spellStart"/>
            <w:r w:rsidRPr="00982BE3">
              <w:rPr>
                <w:rFonts w:ascii="Arial" w:eastAsia="Times New Roman" w:hAnsi="Arial" w:cs="Arial"/>
                <w:color w:val="000000"/>
                <w:sz w:val="20"/>
                <w:szCs w:val="20"/>
              </w:rPr>
              <w:t>Kosen</w:t>
            </w:r>
            <w:proofErr w:type="spellEnd"/>
            <w:r w:rsidRPr="00982BE3">
              <w:rPr>
                <w:rFonts w:ascii="Arial" w:eastAsia="Times New Roman" w:hAnsi="Arial" w:cs="Arial"/>
                <w:color w:val="000000"/>
                <w:sz w:val="20"/>
                <w:szCs w:val="20"/>
              </w:rPr>
              <w:t xml:space="preserve"> S, Kravchenko M, </w:t>
            </w:r>
            <w:proofErr w:type="spellStart"/>
            <w:r w:rsidRPr="00982BE3">
              <w:rPr>
                <w:rFonts w:ascii="Arial" w:eastAsia="Times New Roman" w:hAnsi="Arial" w:cs="Arial"/>
                <w:color w:val="000000"/>
                <w:sz w:val="20"/>
                <w:szCs w:val="20"/>
              </w:rPr>
              <w:t>Krishnamurthi</w:t>
            </w:r>
            <w:proofErr w:type="spellEnd"/>
            <w:r w:rsidRPr="00982BE3">
              <w:rPr>
                <w:rFonts w:ascii="Arial" w:eastAsia="Times New Roman" w:hAnsi="Arial" w:cs="Arial"/>
                <w:color w:val="000000"/>
                <w:sz w:val="20"/>
                <w:szCs w:val="20"/>
              </w:rPr>
              <w:t xml:space="preserve"> R, Kumar GA, </w:t>
            </w:r>
            <w:proofErr w:type="spellStart"/>
            <w:r w:rsidRPr="00982BE3">
              <w:rPr>
                <w:rFonts w:ascii="Arial" w:eastAsia="Times New Roman" w:hAnsi="Arial" w:cs="Arial"/>
                <w:color w:val="000000"/>
                <w:sz w:val="20"/>
                <w:szCs w:val="20"/>
              </w:rPr>
              <w:t>Lafranconi</w:t>
            </w:r>
            <w:proofErr w:type="spellEnd"/>
            <w:r w:rsidRPr="00982BE3">
              <w:rPr>
                <w:rFonts w:ascii="Arial" w:eastAsia="Times New Roman" w:hAnsi="Arial" w:cs="Arial"/>
                <w:color w:val="000000"/>
                <w:sz w:val="20"/>
                <w:szCs w:val="20"/>
              </w:rPr>
              <w:t xml:space="preserve"> A, </w:t>
            </w:r>
            <w:proofErr w:type="spellStart"/>
            <w:r w:rsidRPr="00982BE3">
              <w:rPr>
                <w:rFonts w:ascii="Arial" w:eastAsia="Times New Roman" w:hAnsi="Arial" w:cs="Arial"/>
                <w:color w:val="000000"/>
                <w:sz w:val="20"/>
                <w:szCs w:val="20"/>
              </w:rPr>
              <w:t>Lavados</w:t>
            </w:r>
            <w:proofErr w:type="spellEnd"/>
            <w:r w:rsidRPr="00982BE3">
              <w:rPr>
                <w:rFonts w:ascii="Arial" w:eastAsia="Times New Roman" w:hAnsi="Arial" w:cs="Arial"/>
                <w:color w:val="000000"/>
                <w:sz w:val="20"/>
                <w:szCs w:val="20"/>
              </w:rPr>
              <w:t xml:space="preserve"> PM, </w:t>
            </w:r>
            <w:proofErr w:type="spellStart"/>
            <w:r w:rsidRPr="00982BE3">
              <w:rPr>
                <w:rFonts w:ascii="Arial" w:eastAsia="Times New Roman" w:hAnsi="Arial" w:cs="Arial"/>
                <w:color w:val="000000"/>
                <w:sz w:val="20"/>
                <w:szCs w:val="20"/>
              </w:rPr>
              <w:t>Legesse</w:t>
            </w:r>
            <w:proofErr w:type="spellEnd"/>
            <w:r w:rsidRPr="00982BE3">
              <w:rPr>
                <w:rFonts w:ascii="Arial" w:eastAsia="Times New Roman" w:hAnsi="Arial" w:cs="Arial"/>
                <w:color w:val="000000"/>
                <w:sz w:val="20"/>
                <w:szCs w:val="20"/>
              </w:rPr>
              <w:t xml:space="preserve"> Y, Li Y, Liang X, Lo WD, </w:t>
            </w:r>
            <w:proofErr w:type="spellStart"/>
            <w:r w:rsidRPr="00982BE3">
              <w:rPr>
                <w:rFonts w:ascii="Arial" w:eastAsia="Times New Roman" w:hAnsi="Arial" w:cs="Arial"/>
                <w:color w:val="000000"/>
                <w:sz w:val="20"/>
                <w:szCs w:val="20"/>
              </w:rPr>
              <w:t>Lorkowski</w:t>
            </w:r>
            <w:proofErr w:type="spellEnd"/>
            <w:r w:rsidRPr="00982BE3">
              <w:rPr>
                <w:rFonts w:ascii="Arial" w:eastAsia="Times New Roman" w:hAnsi="Arial" w:cs="Arial"/>
                <w:color w:val="000000"/>
                <w:sz w:val="20"/>
                <w:szCs w:val="20"/>
              </w:rPr>
              <w:t xml:space="preserve"> S, </w:t>
            </w:r>
            <w:proofErr w:type="spellStart"/>
            <w:r w:rsidRPr="00982BE3">
              <w:rPr>
                <w:rFonts w:ascii="Arial" w:eastAsia="Times New Roman" w:hAnsi="Arial" w:cs="Arial"/>
                <w:color w:val="000000"/>
                <w:sz w:val="20"/>
                <w:szCs w:val="20"/>
              </w:rPr>
              <w:t>Lotufo</w:t>
            </w:r>
            <w:proofErr w:type="spellEnd"/>
            <w:r w:rsidRPr="00982BE3">
              <w:rPr>
                <w:rFonts w:ascii="Arial" w:eastAsia="Times New Roman" w:hAnsi="Arial" w:cs="Arial"/>
                <w:color w:val="000000"/>
                <w:sz w:val="20"/>
                <w:szCs w:val="20"/>
              </w:rPr>
              <w:t xml:space="preserve"> PA, Loy CT, Mackay MT, Abd El </w:t>
            </w:r>
            <w:proofErr w:type="spellStart"/>
            <w:r w:rsidRPr="00982BE3">
              <w:rPr>
                <w:rFonts w:ascii="Arial" w:eastAsia="Times New Roman" w:hAnsi="Arial" w:cs="Arial"/>
                <w:color w:val="000000"/>
                <w:sz w:val="20"/>
                <w:szCs w:val="20"/>
              </w:rPr>
              <w:t>Razek</w:t>
            </w:r>
            <w:proofErr w:type="spellEnd"/>
            <w:r w:rsidRPr="00982BE3">
              <w:rPr>
                <w:rFonts w:ascii="Arial" w:eastAsia="Times New Roman" w:hAnsi="Arial" w:cs="Arial"/>
                <w:color w:val="000000"/>
                <w:sz w:val="20"/>
                <w:szCs w:val="20"/>
              </w:rPr>
              <w:t xml:space="preserve"> HM, Mahdavi M, Majeed A, </w:t>
            </w:r>
            <w:proofErr w:type="spellStart"/>
            <w:r w:rsidRPr="00982BE3">
              <w:rPr>
                <w:rFonts w:ascii="Arial" w:eastAsia="Times New Roman" w:hAnsi="Arial" w:cs="Arial"/>
                <w:color w:val="000000"/>
                <w:sz w:val="20"/>
                <w:szCs w:val="20"/>
              </w:rPr>
              <w:t>Malekzadeh</w:t>
            </w:r>
            <w:proofErr w:type="spellEnd"/>
            <w:r w:rsidRPr="00982BE3">
              <w:rPr>
                <w:rFonts w:ascii="Arial" w:eastAsia="Times New Roman" w:hAnsi="Arial" w:cs="Arial"/>
                <w:color w:val="000000"/>
                <w:sz w:val="20"/>
                <w:szCs w:val="20"/>
              </w:rPr>
              <w:t xml:space="preserve"> R, Malta DC, Mamun AA, </w:t>
            </w:r>
            <w:proofErr w:type="spellStart"/>
            <w:r w:rsidRPr="00982BE3">
              <w:rPr>
                <w:rFonts w:ascii="Arial" w:eastAsia="Times New Roman" w:hAnsi="Arial" w:cs="Arial"/>
                <w:color w:val="000000"/>
                <w:sz w:val="20"/>
                <w:szCs w:val="20"/>
              </w:rPr>
              <w:t>Mantovani</w:t>
            </w:r>
            <w:proofErr w:type="spellEnd"/>
            <w:r w:rsidRPr="00982BE3">
              <w:rPr>
                <w:rFonts w:ascii="Arial" w:eastAsia="Times New Roman" w:hAnsi="Arial" w:cs="Arial"/>
                <w:color w:val="000000"/>
                <w:sz w:val="20"/>
                <w:szCs w:val="20"/>
              </w:rPr>
              <w:t xml:space="preserve"> LG, Martins SCO, Mate KK, </w:t>
            </w:r>
            <w:proofErr w:type="spellStart"/>
            <w:r w:rsidRPr="00982BE3">
              <w:rPr>
                <w:rFonts w:ascii="Arial" w:eastAsia="Times New Roman" w:hAnsi="Arial" w:cs="Arial"/>
                <w:color w:val="000000"/>
                <w:sz w:val="20"/>
                <w:szCs w:val="20"/>
              </w:rPr>
              <w:t>Mazidi</w:t>
            </w:r>
            <w:proofErr w:type="spellEnd"/>
            <w:r w:rsidRPr="00982BE3">
              <w:rPr>
                <w:rFonts w:ascii="Arial" w:eastAsia="Times New Roman" w:hAnsi="Arial" w:cs="Arial"/>
                <w:color w:val="000000"/>
                <w:sz w:val="20"/>
                <w:szCs w:val="20"/>
              </w:rPr>
              <w:t xml:space="preserve"> M, </w:t>
            </w:r>
            <w:proofErr w:type="spellStart"/>
            <w:r w:rsidRPr="00982BE3">
              <w:rPr>
                <w:rFonts w:ascii="Arial" w:eastAsia="Times New Roman" w:hAnsi="Arial" w:cs="Arial"/>
                <w:color w:val="000000"/>
                <w:sz w:val="20"/>
                <w:szCs w:val="20"/>
              </w:rPr>
              <w:t>Mehata</w:t>
            </w:r>
            <w:proofErr w:type="spellEnd"/>
            <w:r w:rsidRPr="00982BE3">
              <w:rPr>
                <w:rFonts w:ascii="Arial" w:eastAsia="Times New Roman" w:hAnsi="Arial" w:cs="Arial"/>
                <w:color w:val="000000"/>
                <w:sz w:val="20"/>
                <w:szCs w:val="20"/>
              </w:rPr>
              <w:t xml:space="preserve"> S, Meier T, </w:t>
            </w:r>
            <w:proofErr w:type="spellStart"/>
            <w:r w:rsidRPr="00982BE3">
              <w:rPr>
                <w:rFonts w:ascii="Arial" w:eastAsia="Times New Roman" w:hAnsi="Arial" w:cs="Arial"/>
                <w:color w:val="000000"/>
                <w:sz w:val="20"/>
                <w:szCs w:val="20"/>
              </w:rPr>
              <w:t>Melaku</w:t>
            </w:r>
            <w:proofErr w:type="spellEnd"/>
            <w:r w:rsidRPr="00982BE3">
              <w:rPr>
                <w:rFonts w:ascii="Arial" w:eastAsia="Times New Roman" w:hAnsi="Arial" w:cs="Arial"/>
                <w:color w:val="000000"/>
                <w:sz w:val="20"/>
                <w:szCs w:val="20"/>
              </w:rPr>
              <w:t xml:space="preserve"> YA, Mendoza W, Mensah GA, </w:t>
            </w:r>
            <w:proofErr w:type="spellStart"/>
            <w:r w:rsidRPr="00982BE3">
              <w:rPr>
                <w:rFonts w:ascii="Arial" w:eastAsia="Times New Roman" w:hAnsi="Arial" w:cs="Arial"/>
                <w:color w:val="000000"/>
                <w:sz w:val="20"/>
                <w:szCs w:val="20"/>
              </w:rPr>
              <w:t>Meretoja</w:t>
            </w:r>
            <w:proofErr w:type="spellEnd"/>
            <w:r w:rsidRPr="00982BE3">
              <w:rPr>
                <w:rFonts w:ascii="Arial" w:eastAsia="Times New Roman" w:hAnsi="Arial" w:cs="Arial"/>
                <w:color w:val="000000"/>
                <w:sz w:val="20"/>
                <w:szCs w:val="20"/>
              </w:rPr>
              <w:t xml:space="preserve"> A, </w:t>
            </w:r>
            <w:proofErr w:type="spellStart"/>
            <w:r w:rsidRPr="00982BE3">
              <w:rPr>
                <w:rFonts w:ascii="Arial" w:eastAsia="Times New Roman" w:hAnsi="Arial" w:cs="Arial"/>
                <w:color w:val="000000"/>
                <w:sz w:val="20"/>
                <w:szCs w:val="20"/>
              </w:rPr>
              <w:t>Mezgebe</w:t>
            </w:r>
            <w:proofErr w:type="spellEnd"/>
            <w:r w:rsidRPr="00982BE3">
              <w:rPr>
                <w:rFonts w:ascii="Arial" w:eastAsia="Times New Roman" w:hAnsi="Arial" w:cs="Arial"/>
                <w:color w:val="000000"/>
                <w:sz w:val="20"/>
                <w:szCs w:val="20"/>
              </w:rPr>
              <w:t xml:space="preserve"> HB, </w:t>
            </w:r>
            <w:proofErr w:type="spellStart"/>
            <w:r w:rsidRPr="00982BE3">
              <w:rPr>
                <w:rFonts w:ascii="Arial" w:eastAsia="Times New Roman" w:hAnsi="Arial" w:cs="Arial"/>
                <w:color w:val="000000"/>
                <w:sz w:val="20"/>
                <w:szCs w:val="20"/>
              </w:rPr>
              <w:t>Miazgowski</w:t>
            </w:r>
            <w:proofErr w:type="spellEnd"/>
            <w:r w:rsidRPr="00982BE3">
              <w:rPr>
                <w:rFonts w:ascii="Arial" w:eastAsia="Times New Roman" w:hAnsi="Arial" w:cs="Arial"/>
                <w:color w:val="000000"/>
                <w:sz w:val="20"/>
                <w:szCs w:val="20"/>
              </w:rPr>
              <w:t xml:space="preserve"> T, Miller TR, Ibrahim NM, Mohammed S, </w:t>
            </w:r>
            <w:proofErr w:type="spellStart"/>
            <w:r w:rsidRPr="00982BE3">
              <w:rPr>
                <w:rFonts w:ascii="Arial" w:eastAsia="Times New Roman" w:hAnsi="Arial" w:cs="Arial"/>
                <w:color w:val="000000"/>
                <w:sz w:val="20"/>
                <w:szCs w:val="20"/>
              </w:rPr>
              <w:t>Mokdad</w:t>
            </w:r>
            <w:proofErr w:type="spellEnd"/>
            <w:r w:rsidRPr="00982BE3">
              <w:rPr>
                <w:rFonts w:ascii="Arial" w:eastAsia="Times New Roman" w:hAnsi="Arial" w:cs="Arial"/>
                <w:color w:val="000000"/>
                <w:sz w:val="20"/>
                <w:szCs w:val="20"/>
              </w:rPr>
              <w:t xml:space="preserve"> AH, </w:t>
            </w:r>
            <w:proofErr w:type="spellStart"/>
            <w:r w:rsidRPr="00982BE3">
              <w:rPr>
                <w:rFonts w:ascii="Arial" w:eastAsia="Times New Roman" w:hAnsi="Arial" w:cs="Arial"/>
                <w:color w:val="000000"/>
                <w:sz w:val="20"/>
                <w:szCs w:val="20"/>
              </w:rPr>
              <w:t>Moosazadeh</w:t>
            </w:r>
            <w:proofErr w:type="spellEnd"/>
            <w:r w:rsidRPr="00982BE3">
              <w:rPr>
                <w:rFonts w:ascii="Arial" w:eastAsia="Times New Roman" w:hAnsi="Arial" w:cs="Arial"/>
                <w:color w:val="000000"/>
                <w:sz w:val="20"/>
                <w:szCs w:val="20"/>
              </w:rPr>
              <w:t xml:space="preserve"> M, Moran AE, Musa KI, </w:t>
            </w:r>
            <w:proofErr w:type="spellStart"/>
            <w:r w:rsidRPr="00982BE3">
              <w:rPr>
                <w:rFonts w:ascii="Arial" w:eastAsia="Times New Roman" w:hAnsi="Arial" w:cs="Arial"/>
                <w:color w:val="000000"/>
                <w:sz w:val="20"/>
                <w:szCs w:val="20"/>
              </w:rPr>
              <w:t>Negoi</w:t>
            </w:r>
            <w:proofErr w:type="spellEnd"/>
            <w:r w:rsidRPr="00982BE3">
              <w:rPr>
                <w:rFonts w:ascii="Arial" w:eastAsia="Times New Roman" w:hAnsi="Arial" w:cs="Arial"/>
                <w:color w:val="000000"/>
                <w:sz w:val="20"/>
                <w:szCs w:val="20"/>
              </w:rPr>
              <w:t xml:space="preserve"> RI, Nguyen M, Nguyen QL, Nguyen TH, Tran TT, Nguyen TT, </w:t>
            </w:r>
            <w:proofErr w:type="spellStart"/>
            <w:r w:rsidRPr="00982BE3">
              <w:rPr>
                <w:rFonts w:ascii="Arial" w:eastAsia="Times New Roman" w:hAnsi="Arial" w:cs="Arial"/>
                <w:color w:val="000000"/>
                <w:sz w:val="20"/>
                <w:szCs w:val="20"/>
              </w:rPr>
              <w:t>Anggraini</w:t>
            </w:r>
            <w:proofErr w:type="spellEnd"/>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Ningrum</w:t>
            </w:r>
            <w:proofErr w:type="spellEnd"/>
            <w:r w:rsidRPr="00982BE3">
              <w:rPr>
                <w:rFonts w:ascii="Arial" w:eastAsia="Times New Roman" w:hAnsi="Arial" w:cs="Arial"/>
                <w:color w:val="000000"/>
                <w:sz w:val="20"/>
                <w:szCs w:val="20"/>
              </w:rPr>
              <w:t xml:space="preserve"> DN, </w:t>
            </w:r>
            <w:proofErr w:type="spellStart"/>
            <w:r w:rsidRPr="00982BE3">
              <w:rPr>
                <w:rFonts w:ascii="Arial" w:eastAsia="Times New Roman" w:hAnsi="Arial" w:cs="Arial"/>
                <w:color w:val="000000"/>
                <w:sz w:val="20"/>
                <w:szCs w:val="20"/>
              </w:rPr>
              <w:t>Norrving</w:t>
            </w:r>
            <w:proofErr w:type="spellEnd"/>
            <w:r w:rsidRPr="00982BE3">
              <w:rPr>
                <w:rFonts w:ascii="Arial" w:eastAsia="Times New Roman" w:hAnsi="Arial" w:cs="Arial"/>
                <w:color w:val="000000"/>
                <w:sz w:val="20"/>
                <w:szCs w:val="20"/>
              </w:rPr>
              <w:t xml:space="preserve"> B, </w:t>
            </w:r>
            <w:proofErr w:type="spellStart"/>
            <w:r w:rsidRPr="00982BE3">
              <w:rPr>
                <w:rFonts w:ascii="Arial" w:eastAsia="Times New Roman" w:hAnsi="Arial" w:cs="Arial"/>
                <w:color w:val="000000"/>
                <w:sz w:val="20"/>
                <w:szCs w:val="20"/>
              </w:rPr>
              <w:t>Noubiap</w:t>
            </w:r>
            <w:proofErr w:type="spellEnd"/>
            <w:r w:rsidRPr="00982BE3">
              <w:rPr>
                <w:rFonts w:ascii="Arial" w:eastAsia="Times New Roman" w:hAnsi="Arial" w:cs="Arial"/>
                <w:color w:val="000000"/>
                <w:sz w:val="20"/>
                <w:szCs w:val="20"/>
              </w:rPr>
              <w:t xml:space="preserve"> JJ, O’Donnell MJ, </w:t>
            </w:r>
            <w:proofErr w:type="spellStart"/>
            <w:r w:rsidRPr="00982BE3">
              <w:rPr>
                <w:rFonts w:ascii="Arial" w:eastAsia="Times New Roman" w:hAnsi="Arial" w:cs="Arial"/>
                <w:color w:val="000000"/>
                <w:sz w:val="20"/>
                <w:szCs w:val="20"/>
              </w:rPr>
              <w:t>Olagunju</w:t>
            </w:r>
            <w:proofErr w:type="spellEnd"/>
            <w:r w:rsidRPr="00982BE3">
              <w:rPr>
                <w:rFonts w:ascii="Arial" w:eastAsia="Times New Roman" w:hAnsi="Arial" w:cs="Arial"/>
                <w:color w:val="000000"/>
                <w:sz w:val="20"/>
                <w:szCs w:val="20"/>
              </w:rPr>
              <w:t xml:space="preserve"> AT, </w:t>
            </w:r>
            <w:proofErr w:type="spellStart"/>
            <w:r w:rsidRPr="00982BE3">
              <w:rPr>
                <w:rFonts w:ascii="Arial" w:eastAsia="Times New Roman" w:hAnsi="Arial" w:cs="Arial"/>
                <w:color w:val="000000"/>
                <w:sz w:val="20"/>
                <w:szCs w:val="20"/>
              </w:rPr>
              <w:t>Onuma</w:t>
            </w:r>
            <w:proofErr w:type="spellEnd"/>
            <w:r w:rsidRPr="00982BE3">
              <w:rPr>
                <w:rFonts w:ascii="Arial" w:eastAsia="Times New Roman" w:hAnsi="Arial" w:cs="Arial"/>
                <w:color w:val="000000"/>
                <w:sz w:val="20"/>
                <w:szCs w:val="20"/>
              </w:rPr>
              <w:t xml:space="preserve"> OK, Owolabi MO, </w:t>
            </w:r>
            <w:proofErr w:type="spellStart"/>
            <w:r w:rsidRPr="00982BE3">
              <w:rPr>
                <w:rFonts w:ascii="Arial" w:eastAsia="Times New Roman" w:hAnsi="Arial" w:cs="Arial"/>
                <w:color w:val="000000"/>
                <w:sz w:val="20"/>
                <w:szCs w:val="20"/>
              </w:rPr>
              <w:t>Parsaeian</w:t>
            </w:r>
            <w:proofErr w:type="spellEnd"/>
            <w:r w:rsidRPr="00982BE3">
              <w:rPr>
                <w:rFonts w:ascii="Arial" w:eastAsia="Times New Roman" w:hAnsi="Arial" w:cs="Arial"/>
                <w:color w:val="000000"/>
                <w:sz w:val="20"/>
                <w:szCs w:val="20"/>
              </w:rPr>
              <w:t xml:space="preserve"> M, Patton GC, </w:t>
            </w:r>
            <w:proofErr w:type="spellStart"/>
            <w:r w:rsidRPr="00982BE3">
              <w:rPr>
                <w:rFonts w:ascii="Arial" w:eastAsia="Times New Roman" w:hAnsi="Arial" w:cs="Arial"/>
                <w:color w:val="000000"/>
                <w:sz w:val="20"/>
                <w:szCs w:val="20"/>
              </w:rPr>
              <w:t>Piradov</w:t>
            </w:r>
            <w:proofErr w:type="spellEnd"/>
            <w:r w:rsidRPr="00982BE3">
              <w:rPr>
                <w:rFonts w:ascii="Arial" w:eastAsia="Times New Roman" w:hAnsi="Arial" w:cs="Arial"/>
                <w:color w:val="000000"/>
                <w:sz w:val="20"/>
                <w:szCs w:val="20"/>
              </w:rPr>
              <w:t xml:space="preserve"> M, Pletcher MA, </w:t>
            </w:r>
            <w:proofErr w:type="spellStart"/>
            <w:r w:rsidRPr="00982BE3">
              <w:rPr>
                <w:rFonts w:ascii="Arial" w:eastAsia="Times New Roman" w:hAnsi="Arial" w:cs="Arial"/>
                <w:color w:val="000000"/>
                <w:sz w:val="20"/>
                <w:szCs w:val="20"/>
              </w:rPr>
              <w:t>Pourmalek</w:t>
            </w:r>
            <w:proofErr w:type="spellEnd"/>
            <w:r w:rsidRPr="00982BE3">
              <w:rPr>
                <w:rFonts w:ascii="Arial" w:eastAsia="Times New Roman" w:hAnsi="Arial" w:cs="Arial"/>
                <w:color w:val="000000"/>
                <w:sz w:val="20"/>
                <w:szCs w:val="20"/>
              </w:rPr>
              <w:t xml:space="preserve"> F, Prakash V, </w:t>
            </w:r>
            <w:proofErr w:type="spellStart"/>
            <w:r w:rsidRPr="00982BE3">
              <w:rPr>
                <w:rFonts w:ascii="Arial" w:eastAsia="Times New Roman" w:hAnsi="Arial" w:cs="Arial"/>
                <w:color w:val="000000"/>
                <w:sz w:val="20"/>
                <w:szCs w:val="20"/>
              </w:rPr>
              <w:t>Qorbani</w:t>
            </w:r>
            <w:proofErr w:type="spellEnd"/>
            <w:r w:rsidRPr="00982BE3">
              <w:rPr>
                <w:rFonts w:ascii="Arial" w:eastAsia="Times New Roman" w:hAnsi="Arial" w:cs="Arial"/>
                <w:color w:val="000000"/>
                <w:sz w:val="20"/>
                <w:szCs w:val="20"/>
              </w:rPr>
              <w:t xml:space="preserve"> M, Rahman M, Rahman MA, Rai RK, </w:t>
            </w:r>
            <w:proofErr w:type="spellStart"/>
            <w:r w:rsidRPr="00982BE3">
              <w:rPr>
                <w:rFonts w:ascii="Arial" w:eastAsia="Times New Roman" w:hAnsi="Arial" w:cs="Arial"/>
                <w:color w:val="000000"/>
                <w:sz w:val="20"/>
                <w:szCs w:val="20"/>
              </w:rPr>
              <w:t>Ranta</w:t>
            </w:r>
            <w:proofErr w:type="spellEnd"/>
            <w:r w:rsidRPr="00982BE3">
              <w:rPr>
                <w:rFonts w:ascii="Arial" w:eastAsia="Times New Roman" w:hAnsi="Arial" w:cs="Arial"/>
                <w:color w:val="000000"/>
                <w:sz w:val="20"/>
                <w:szCs w:val="20"/>
              </w:rPr>
              <w:t xml:space="preserve"> A, </w:t>
            </w:r>
            <w:proofErr w:type="spellStart"/>
            <w:r w:rsidRPr="00982BE3">
              <w:rPr>
                <w:rFonts w:ascii="Arial" w:eastAsia="Times New Roman" w:hAnsi="Arial" w:cs="Arial"/>
                <w:color w:val="000000"/>
                <w:sz w:val="20"/>
                <w:szCs w:val="20"/>
              </w:rPr>
              <w:t>Rawaf</w:t>
            </w:r>
            <w:proofErr w:type="spellEnd"/>
            <w:r w:rsidRPr="00982BE3">
              <w:rPr>
                <w:rFonts w:ascii="Arial" w:eastAsia="Times New Roman" w:hAnsi="Arial" w:cs="Arial"/>
                <w:color w:val="000000"/>
                <w:sz w:val="20"/>
                <w:szCs w:val="20"/>
              </w:rPr>
              <w:t xml:space="preserve"> D, </w:t>
            </w:r>
            <w:proofErr w:type="spellStart"/>
            <w:r w:rsidRPr="00982BE3">
              <w:rPr>
                <w:rFonts w:ascii="Arial" w:eastAsia="Times New Roman" w:hAnsi="Arial" w:cs="Arial"/>
                <w:color w:val="000000"/>
                <w:sz w:val="20"/>
                <w:szCs w:val="20"/>
              </w:rPr>
              <w:t>Rawaf</w:t>
            </w:r>
            <w:proofErr w:type="spellEnd"/>
            <w:r w:rsidRPr="00982BE3">
              <w:rPr>
                <w:rFonts w:ascii="Arial" w:eastAsia="Times New Roman" w:hAnsi="Arial" w:cs="Arial"/>
                <w:color w:val="000000"/>
                <w:sz w:val="20"/>
                <w:szCs w:val="20"/>
              </w:rPr>
              <w:t xml:space="preserve"> S, </w:t>
            </w:r>
            <w:proofErr w:type="spellStart"/>
            <w:r w:rsidRPr="00982BE3">
              <w:rPr>
                <w:rFonts w:ascii="Arial" w:eastAsia="Times New Roman" w:hAnsi="Arial" w:cs="Arial"/>
                <w:color w:val="000000"/>
                <w:sz w:val="20"/>
                <w:szCs w:val="20"/>
              </w:rPr>
              <w:t>Renzaho</w:t>
            </w:r>
            <w:proofErr w:type="spellEnd"/>
            <w:r w:rsidRPr="00982BE3">
              <w:rPr>
                <w:rFonts w:ascii="Arial" w:eastAsia="Times New Roman" w:hAnsi="Arial" w:cs="Arial"/>
                <w:color w:val="000000"/>
                <w:sz w:val="20"/>
                <w:szCs w:val="20"/>
              </w:rPr>
              <w:t xml:space="preserve"> AM, Robinson SR, </w:t>
            </w:r>
            <w:proofErr w:type="spellStart"/>
            <w:r w:rsidRPr="00982BE3">
              <w:rPr>
                <w:rFonts w:ascii="Arial" w:eastAsia="Times New Roman" w:hAnsi="Arial" w:cs="Arial"/>
                <w:color w:val="000000"/>
                <w:sz w:val="20"/>
                <w:szCs w:val="20"/>
              </w:rPr>
              <w:t>Sahathevan</w:t>
            </w:r>
            <w:proofErr w:type="spellEnd"/>
            <w:r w:rsidRPr="00982BE3">
              <w:rPr>
                <w:rFonts w:ascii="Arial" w:eastAsia="Times New Roman" w:hAnsi="Arial" w:cs="Arial"/>
                <w:color w:val="000000"/>
                <w:sz w:val="20"/>
                <w:szCs w:val="20"/>
              </w:rPr>
              <w:t xml:space="preserve"> R, </w:t>
            </w:r>
            <w:proofErr w:type="spellStart"/>
            <w:r w:rsidRPr="00982BE3">
              <w:rPr>
                <w:rFonts w:ascii="Arial" w:eastAsia="Times New Roman" w:hAnsi="Arial" w:cs="Arial"/>
                <w:color w:val="000000"/>
                <w:sz w:val="20"/>
                <w:szCs w:val="20"/>
              </w:rPr>
              <w:t>Sahebkar</w:t>
            </w:r>
            <w:proofErr w:type="spellEnd"/>
            <w:r w:rsidRPr="00982BE3">
              <w:rPr>
                <w:rFonts w:ascii="Arial" w:eastAsia="Times New Roman" w:hAnsi="Arial" w:cs="Arial"/>
                <w:color w:val="000000"/>
                <w:sz w:val="20"/>
                <w:szCs w:val="20"/>
              </w:rPr>
              <w:t xml:space="preserve"> A, Salomon JA, </w:t>
            </w:r>
            <w:proofErr w:type="spellStart"/>
            <w:r w:rsidRPr="00982BE3">
              <w:rPr>
                <w:rFonts w:ascii="Arial" w:eastAsia="Times New Roman" w:hAnsi="Arial" w:cs="Arial"/>
                <w:color w:val="000000"/>
                <w:sz w:val="20"/>
                <w:szCs w:val="20"/>
              </w:rPr>
              <w:t>Santalucia</w:t>
            </w:r>
            <w:proofErr w:type="spellEnd"/>
            <w:r w:rsidRPr="00982BE3">
              <w:rPr>
                <w:rFonts w:ascii="Arial" w:eastAsia="Times New Roman" w:hAnsi="Arial" w:cs="Arial"/>
                <w:color w:val="000000"/>
                <w:sz w:val="20"/>
                <w:szCs w:val="20"/>
              </w:rPr>
              <w:t xml:space="preserve"> P, Santos IS, Sartorius B, Schutte AE, </w:t>
            </w:r>
            <w:proofErr w:type="spellStart"/>
            <w:r w:rsidRPr="00982BE3">
              <w:rPr>
                <w:rFonts w:ascii="Arial" w:eastAsia="Times New Roman" w:hAnsi="Arial" w:cs="Arial"/>
                <w:color w:val="000000"/>
                <w:sz w:val="20"/>
                <w:szCs w:val="20"/>
              </w:rPr>
              <w:t>Sepanlou</w:t>
            </w:r>
            <w:proofErr w:type="spellEnd"/>
            <w:r w:rsidRPr="00982BE3">
              <w:rPr>
                <w:rFonts w:ascii="Arial" w:eastAsia="Times New Roman" w:hAnsi="Arial" w:cs="Arial"/>
                <w:color w:val="000000"/>
                <w:sz w:val="20"/>
                <w:szCs w:val="20"/>
              </w:rPr>
              <w:t xml:space="preserve"> SG, </w:t>
            </w:r>
            <w:proofErr w:type="spellStart"/>
            <w:r w:rsidRPr="00982BE3">
              <w:rPr>
                <w:rFonts w:ascii="Arial" w:eastAsia="Times New Roman" w:hAnsi="Arial" w:cs="Arial"/>
                <w:color w:val="000000"/>
                <w:sz w:val="20"/>
                <w:szCs w:val="20"/>
              </w:rPr>
              <w:t>Shafieesabet</w:t>
            </w:r>
            <w:proofErr w:type="spellEnd"/>
            <w:r w:rsidRPr="00982BE3">
              <w:rPr>
                <w:rFonts w:ascii="Arial" w:eastAsia="Times New Roman" w:hAnsi="Arial" w:cs="Arial"/>
                <w:color w:val="000000"/>
                <w:sz w:val="20"/>
                <w:szCs w:val="20"/>
              </w:rPr>
              <w:t xml:space="preserve"> A, Shaikh MA, </w:t>
            </w:r>
            <w:proofErr w:type="spellStart"/>
            <w:r w:rsidRPr="00982BE3">
              <w:rPr>
                <w:rFonts w:ascii="Arial" w:eastAsia="Times New Roman" w:hAnsi="Arial" w:cs="Arial"/>
                <w:color w:val="000000"/>
                <w:sz w:val="20"/>
                <w:szCs w:val="20"/>
              </w:rPr>
              <w:t>Shamsizadeh</w:t>
            </w:r>
            <w:proofErr w:type="spellEnd"/>
            <w:r w:rsidRPr="00982BE3">
              <w:rPr>
                <w:rFonts w:ascii="Arial" w:eastAsia="Times New Roman" w:hAnsi="Arial" w:cs="Arial"/>
                <w:color w:val="000000"/>
                <w:sz w:val="20"/>
                <w:szCs w:val="20"/>
              </w:rPr>
              <w:t xml:space="preserve"> M, </w:t>
            </w:r>
            <w:proofErr w:type="spellStart"/>
            <w:r w:rsidRPr="00982BE3">
              <w:rPr>
                <w:rFonts w:ascii="Arial" w:eastAsia="Times New Roman" w:hAnsi="Arial" w:cs="Arial"/>
                <w:color w:val="000000"/>
                <w:sz w:val="20"/>
                <w:szCs w:val="20"/>
              </w:rPr>
              <w:t>Sheth</w:t>
            </w:r>
            <w:proofErr w:type="spellEnd"/>
            <w:r w:rsidRPr="00982BE3">
              <w:rPr>
                <w:rFonts w:ascii="Arial" w:eastAsia="Times New Roman" w:hAnsi="Arial" w:cs="Arial"/>
                <w:color w:val="000000"/>
                <w:sz w:val="20"/>
                <w:szCs w:val="20"/>
              </w:rPr>
              <w:t xml:space="preserve"> KN, </w:t>
            </w:r>
            <w:proofErr w:type="spellStart"/>
            <w:r w:rsidRPr="00982BE3">
              <w:rPr>
                <w:rFonts w:ascii="Arial" w:eastAsia="Times New Roman" w:hAnsi="Arial" w:cs="Arial"/>
                <w:color w:val="000000"/>
                <w:sz w:val="20"/>
                <w:szCs w:val="20"/>
              </w:rPr>
              <w:t>Sisay</w:t>
            </w:r>
            <w:proofErr w:type="spellEnd"/>
            <w:r w:rsidRPr="00982BE3">
              <w:rPr>
                <w:rFonts w:ascii="Arial" w:eastAsia="Times New Roman" w:hAnsi="Arial" w:cs="Arial"/>
                <w:color w:val="000000"/>
                <w:sz w:val="20"/>
                <w:szCs w:val="20"/>
              </w:rPr>
              <w:t xml:space="preserve"> M, Shin MJ, Shiue I, Silva DAS, </w:t>
            </w:r>
            <w:proofErr w:type="spellStart"/>
            <w:r w:rsidRPr="00982BE3">
              <w:rPr>
                <w:rFonts w:ascii="Arial" w:eastAsia="Times New Roman" w:hAnsi="Arial" w:cs="Arial"/>
                <w:color w:val="000000"/>
                <w:sz w:val="20"/>
                <w:szCs w:val="20"/>
              </w:rPr>
              <w:t>Sobngwi</w:t>
            </w:r>
            <w:proofErr w:type="spellEnd"/>
            <w:r w:rsidRPr="00982BE3">
              <w:rPr>
                <w:rFonts w:ascii="Arial" w:eastAsia="Times New Roman" w:hAnsi="Arial" w:cs="Arial"/>
                <w:color w:val="000000"/>
                <w:sz w:val="20"/>
                <w:szCs w:val="20"/>
              </w:rPr>
              <w:t xml:space="preserve"> E, </w:t>
            </w:r>
            <w:proofErr w:type="spellStart"/>
            <w:r w:rsidRPr="00982BE3">
              <w:rPr>
                <w:rFonts w:ascii="Arial" w:eastAsia="Times New Roman" w:hAnsi="Arial" w:cs="Arial"/>
                <w:color w:val="000000"/>
                <w:sz w:val="20"/>
                <w:szCs w:val="20"/>
              </w:rPr>
              <w:t>Soljak</w:t>
            </w:r>
            <w:proofErr w:type="spellEnd"/>
            <w:r w:rsidRPr="00982BE3">
              <w:rPr>
                <w:rFonts w:ascii="Arial" w:eastAsia="Times New Roman" w:hAnsi="Arial" w:cs="Arial"/>
                <w:color w:val="000000"/>
                <w:sz w:val="20"/>
                <w:szCs w:val="20"/>
              </w:rPr>
              <w:t xml:space="preserve"> M, Sorensen RJD, </w:t>
            </w:r>
            <w:proofErr w:type="spellStart"/>
            <w:r w:rsidRPr="00982BE3">
              <w:rPr>
                <w:rFonts w:ascii="Arial" w:eastAsia="Times New Roman" w:hAnsi="Arial" w:cs="Arial"/>
                <w:color w:val="000000"/>
                <w:sz w:val="20"/>
                <w:szCs w:val="20"/>
              </w:rPr>
              <w:t>Sposato</w:t>
            </w:r>
            <w:proofErr w:type="spellEnd"/>
            <w:r w:rsidRPr="00982BE3">
              <w:rPr>
                <w:rFonts w:ascii="Arial" w:eastAsia="Times New Roman" w:hAnsi="Arial" w:cs="Arial"/>
                <w:color w:val="000000"/>
                <w:sz w:val="20"/>
                <w:szCs w:val="20"/>
              </w:rPr>
              <w:t xml:space="preserve"> LA, </w:t>
            </w:r>
            <w:proofErr w:type="spellStart"/>
            <w:r w:rsidRPr="00982BE3">
              <w:rPr>
                <w:rFonts w:ascii="Arial" w:eastAsia="Times New Roman" w:hAnsi="Arial" w:cs="Arial"/>
                <w:color w:val="000000"/>
                <w:sz w:val="20"/>
                <w:szCs w:val="20"/>
              </w:rPr>
              <w:t>Stranges</w:t>
            </w:r>
            <w:proofErr w:type="spellEnd"/>
            <w:r w:rsidRPr="00982BE3">
              <w:rPr>
                <w:rFonts w:ascii="Arial" w:eastAsia="Times New Roman" w:hAnsi="Arial" w:cs="Arial"/>
                <w:color w:val="000000"/>
                <w:sz w:val="20"/>
                <w:szCs w:val="20"/>
              </w:rPr>
              <w:t xml:space="preserve"> S, </w:t>
            </w:r>
            <w:proofErr w:type="spellStart"/>
            <w:r w:rsidRPr="00982BE3">
              <w:rPr>
                <w:rFonts w:ascii="Arial" w:eastAsia="Times New Roman" w:hAnsi="Arial" w:cs="Arial"/>
                <w:color w:val="000000"/>
                <w:sz w:val="20"/>
                <w:szCs w:val="20"/>
              </w:rPr>
              <w:t>Suliankatchi</w:t>
            </w:r>
            <w:proofErr w:type="spellEnd"/>
            <w:r w:rsidRPr="00982BE3">
              <w:rPr>
                <w:rFonts w:ascii="Arial" w:eastAsia="Times New Roman" w:hAnsi="Arial" w:cs="Arial"/>
                <w:color w:val="000000"/>
                <w:sz w:val="20"/>
                <w:szCs w:val="20"/>
              </w:rPr>
              <w:t xml:space="preserve"> RA, </w:t>
            </w:r>
            <w:proofErr w:type="spellStart"/>
            <w:r w:rsidRPr="00982BE3">
              <w:rPr>
                <w:rFonts w:ascii="Arial" w:eastAsia="Times New Roman" w:hAnsi="Arial" w:cs="Arial"/>
                <w:color w:val="000000"/>
                <w:sz w:val="20"/>
                <w:szCs w:val="20"/>
              </w:rPr>
              <w:t>Tabarés-Seisdedos</w:t>
            </w:r>
            <w:proofErr w:type="spellEnd"/>
            <w:r w:rsidRPr="00982BE3">
              <w:rPr>
                <w:rFonts w:ascii="Arial" w:eastAsia="Times New Roman" w:hAnsi="Arial" w:cs="Arial"/>
                <w:color w:val="000000"/>
                <w:sz w:val="20"/>
                <w:szCs w:val="20"/>
              </w:rPr>
              <w:t xml:space="preserve"> R, Tanne D, Nguyen CT, Thakur JS, Thrift AG, </w:t>
            </w:r>
            <w:proofErr w:type="spellStart"/>
            <w:r w:rsidRPr="00982BE3">
              <w:rPr>
                <w:rFonts w:ascii="Arial" w:eastAsia="Times New Roman" w:hAnsi="Arial" w:cs="Arial"/>
                <w:color w:val="000000"/>
                <w:sz w:val="20"/>
                <w:szCs w:val="20"/>
              </w:rPr>
              <w:t>Tirschwell</w:t>
            </w:r>
            <w:proofErr w:type="spellEnd"/>
            <w:r w:rsidRPr="00982BE3">
              <w:rPr>
                <w:rFonts w:ascii="Arial" w:eastAsia="Times New Roman" w:hAnsi="Arial" w:cs="Arial"/>
                <w:color w:val="000000"/>
                <w:sz w:val="20"/>
                <w:szCs w:val="20"/>
              </w:rPr>
              <w:t xml:space="preserve"> DL, </w:t>
            </w:r>
            <w:proofErr w:type="spellStart"/>
            <w:r w:rsidRPr="00982BE3">
              <w:rPr>
                <w:rFonts w:ascii="Arial" w:eastAsia="Times New Roman" w:hAnsi="Arial" w:cs="Arial"/>
                <w:color w:val="000000"/>
                <w:sz w:val="20"/>
                <w:szCs w:val="20"/>
              </w:rPr>
              <w:t>Topor-Madry</w:t>
            </w:r>
            <w:proofErr w:type="spellEnd"/>
            <w:r w:rsidRPr="00982BE3">
              <w:rPr>
                <w:rFonts w:ascii="Arial" w:eastAsia="Times New Roman" w:hAnsi="Arial" w:cs="Arial"/>
                <w:color w:val="000000"/>
                <w:sz w:val="20"/>
                <w:szCs w:val="20"/>
              </w:rPr>
              <w:t xml:space="preserve"> R, Tran BX, Nguyen LT, </w:t>
            </w:r>
            <w:proofErr w:type="spellStart"/>
            <w:r w:rsidRPr="00982BE3">
              <w:rPr>
                <w:rFonts w:ascii="Arial" w:eastAsia="Times New Roman" w:hAnsi="Arial" w:cs="Arial"/>
                <w:color w:val="000000"/>
                <w:sz w:val="20"/>
                <w:szCs w:val="20"/>
              </w:rPr>
              <w:t>Truelsen</w:t>
            </w:r>
            <w:proofErr w:type="spellEnd"/>
            <w:r w:rsidRPr="00982BE3">
              <w:rPr>
                <w:rFonts w:ascii="Arial" w:eastAsia="Times New Roman" w:hAnsi="Arial" w:cs="Arial"/>
                <w:color w:val="000000"/>
                <w:sz w:val="20"/>
                <w:szCs w:val="20"/>
              </w:rPr>
              <w:t xml:space="preserve"> T, </w:t>
            </w:r>
            <w:proofErr w:type="spellStart"/>
            <w:r w:rsidRPr="00982BE3">
              <w:rPr>
                <w:rFonts w:ascii="Arial" w:eastAsia="Times New Roman" w:hAnsi="Arial" w:cs="Arial"/>
                <w:color w:val="000000"/>
                <w:sz w:val="20"/>
                <w:szCs w:val="20"/>
              </w:rPr>
              <w:t>Tsilimparis</w:t>
            </w:r>
            <w:proofErr w:type="spellEnd"/>
            <w:r w:rsidRPr="00982BE3">
              <w:rPr>
                <w:rFonts w:ascii="Arial" w:eastAsia="Times New Roman" w:hAnsi="Arial" w:cs="Arial"/>
                <w:color w:val="000000"/>
                <w:sz w:val="20"/>
                <w:szCs w:val="20"/>
              </w:rPr>
              <w:t xml:space="preserve"> N, Tyrovolas S, </w:t>
            </w:r>
            <w:proofErr w:type="spellStart"/>
            <w:r w:rsidRPr="00982BE3">
              <w:rPr>
                <w:rFonts w:ascii="Arial" w:eastAsia="Times New Roman" w:hAnsi="Arial" w:cs="Arial"/>
                <w:color w:val="000000"/>
                <w:sz w:val="20"/>
                <w:szCs w:val="20"/>
              </w:rPr>
              <w:t>Ukwaja</w:t>
            </w:r>
            <w:proofErr w:type="spellEnd"/>
            <w:r w:rsidRPr="00982BE3">
              <w:rPr>
                <w:rFonts w:ascii="Arial" w:eastAsia="Times New Roman" w:hAnsi="Arial" w:cs="Arial"/>
                <w:color w:val="000000"/>
                <w:sz w:val="20"/>
                <w:szCs w:val="20"/>
              </w:rPr>
              <w:t xml:space="preserve"> KN, Uthman OA, </w:t>
            </w:r>
            <w:proofErr w:type="spellStart"/>
            <w:r w:rsidRPr="00982BE3">
              <w:rPr>
                <w:rFonts w:ascii="Arial" w:eastAsia="Times New Roman" w:hAnsi="Arial" w:cs="Arial"/>
                <w:color w:val="000000"/>
                <w:sz w:val="20"/>
                <w:szCs w:val="20"/>
              </w:rPr>
              <w:t>Varakin</w:t>
            </w:r>
            <w:proofErr w:type="spellEnd"/>
            <w:r w:rsidRPr="00982BE3">
              <w:rPr>
                <w:rFonts w:ascii="Arial" w:eastAsia="Times New Roman" w:hAnsi="Arial" w:cs="Arial"/>
                <w:color w:val="000000"/>
                <w:sz w:val="20"/>
                <w:szCs w:val="20"/>
              </w:rPr>
              <w:t xml:space="preserve"> Y, </w:t>
            </w:r>
            <w:proofErr w:type="spellStart"/>
            <w:r w:rsidRPr="00982BE3">
              <w:rPr>
                <w:rFonts w:ascii="Arial" w:eastAsia="Times New Roman" w:hAnsi="Arial" w:cs="Arial"/>
                <w:color w:val="000000"/>
                <w:sz w:val="20"/>
                <w:szCs w:val="20"/>
              </w:rPr>
              <w:t>Vasankari</w:t>
            </w:r>
            <w:proofErr w:type="spellEnd"/>
            <w:r w:rsidRPr="00982BE3">
              <w:rPr>
                <w:rFonts w:ascii="Arial" w:eastAsia="Times New Roman" w:hAnsi="Arial" w:cs="Arial"/>
                <w:color w:val="000000"/>
                <w:sz w:val="20"/>
                <w:szCs w:val="20"/>
              </w:rPr>
              <w:t xml:space="preserve"> T, </w:t>
            </w:r>
            <w:proofErr w:type="spellStart"/>
            <w:r w:rsidRPr="00982BE3">
              <w:rPr>
                <w:rFonts w:ascii="Arial" w:eastAsia="Times New Roman" w:hAnsi="Arial" w:cs="Arial"/>
                <w:color w:val="000000"/>
                <w:sz w:val="20"/>
                <w:szCs w:val="20"/>
              </w:rPr>
              <w:t>Venketasubramanian</w:t>
            </w:r>
            <w:proofErr w:type="spellEnd"/>
            <w:r w:rsidRPr="00982BE3">
              <w:rPr>
                <w:rFonts w:ascii="Arial" w:eastAsia="Times New Roman" w:hAnsi="Arial" w:cs="Arial"/>
                <w:color w:val="000000"/>
                <w:sz w:val="20"/>
                <w:szCs w:val="20"/>
              </w:rPr>
              <w:t xml:space="preserve"> N, </w:t>
            </w:r>
            <w:proofErr w:type="spellStart"/>
            <w:r w:rsidRPr="00982BE3">
              <w:rPr>
                <w:rFonts w:ascii="Arial" w:eastAsia="Times New Roman" w:hAnsi="Arial" w:cs="Arial"/>
                <w:color w:val="000000"/>
                <w:sz w:val="20"/>
                <w:szCs w:val="20"/>
              </w:rPr>
              <w:t>Vlassov</w:t>
            </w:r>
            <w:proofErr w:type="spellEnd"/>
            <w:r w:rsidRPr="00982BE3">
              <w:rPr>
                <w:rFonts w:ascii="Arial" w:eastAsia="Times New Roman" w:hAnsi="Arial" w:cs="Arial"/>
                <w:color w:val="000000"/>
                <w:sz w:val="20"/>
                <w:szCs w:val="20"/>
              </w:rPr>
              <w:t xml:space="preserve"> VV, Wang W, </w:t>
            </w:r>
            <w:proofErr w:type="spellStart"/>
            <w:r w:rsidRPr="00982BE3">
              <w:rPr>
                <w:rFonts w:ascii="Arial" w:eastAsia="Times New Roman" w:hAnsi="Arial" w:cs="Arial"/>
                <w:color w:val="000000"/>
                <w:sz w:val="20"/>
                <w:szCs w:val="20"/>
              </w:rPr>
              <w:t>Werdecker</w:t>
            </w:r>
            <w:proofErr w:type="spellEnd"/>
            <w:r w:rsidRPr="00982BE3">
              <w:rPr>
                <w:rFonts w:ascii="Arial" w:eastAsia="Times New Roman" w:hAnsi="Arial" w:cs="Arial"/>
                <w:color w:val="000000"/>
                <w:sz w:val="20"/>
                <w:szCs w:val="20"/>
              </w:rPr>
              <w:t xml:space="preserve"> A, Wolfe CDA, Xu G, Yano Y, </w:t>
            </w:r>
            <w:proofErr w:type="spellStart"/>
            <w:r w:rsidRPr="00982BE3">
              <w:rPr>
                <w:rFonts w:ascii="Arial" w:eastAsia="Times New Roman" w:hAnsi="Arial" w:cs="Arial"/>
                <w:color w:val="000000"/>
                <w:sz w:val="20"/>
                <w:szCs w:val="20"/>
              </w:rPr>
              <w:t>Yonemoto</w:t>
            </w:r>
            <w:proofErr w:type="spellEnd"/>
            <w:r w:rsidRPr="00982BE3">
              <w:rPr>
                <w:rFonts w:ascii="Arial" w:eastAsia="Times New Roman" w:hAnsi="Arial" w:cs="Arial"/>
                <w:color w:val="000000"/>
                <w:sz w:val="20"/>
                <w:szCs w:val="20"/>
              </w:rPr>
              <w:t xml:space="preserve"> N, Yu C, Zaidi Z, El Sayed </w:t>
            </w:r>
            <w:proofErr w:type="spellStart"/>
            <w:r w:rsidRPr="00982BE3">
              <w:rPr>
                <w:rFonts w:ascii="Arial" w:eastAsia="Times New Roman" w:hAnsi="Arial" w:cs="Arial"/>
                <w:color w:val="000000"/>
                <w:sz w:val="20"/>
                <w:szCs w:val="20"/>
              </w:rPr>
              <w:t>Zaki</w:t>
            </w:r>
            <w:proofErr w:type="spellEnd"/>
            <w:r w:rsidRPr="00982BE3">
              <w:rPr>
                <w:rFonts w:ascii="Arial" w:eastAsia="Times New Roman" w:hAnsi="Arial" w:cs="Arial"/>
                <w:color w:val="000000"/>
                <w:sz w:val="20"/>
                <w:szCs w:val="20"/>
              </w:rPr>
              <w:t xml:space="preserve"> M, Zhou M, </w:t>
            </w:r>
            <w:proofErr w:type="spellStart"/>
            <w:r w:rsidRPr="00982BE3">
              <w:rPr>
                <w:rFonts w:ascii="Arial" w:eastAsia="Times New Roman" w:hAnsi="Arial" w:cs="Arial"/>
                <w:color w:val="000000"/>
                <w:sz w:val="20"/>
                <w:szCs w:val="20"/>
              </w:rPr>
              <w:t>Ziaeian</w:t>
            </w:r>
            <w:proofErr w:type="spellEnd"/>
            <w:r w:rsidRPr="00982BE3">
              <w:rPr>
                <w:rFonts w:ascii="Arial" w:eastAsia="Times New Roman" w:hAnsi="Arial" w:cs="Arial"/>
                <w:color w:val="000000"/>
                <w:sz w:val="20"/>
                <w:szCs w:val="20"/>
              </w:rPr>
              <w:t xml:space="preserve"> B, </w:t>
            </w:r>
            <w:proofErr w:type="spellStart"/>
            <w:r w:rsidRPr="00982BE3">
              <w:rPr>
                <w:rFonts w:ascii="Arial" w:eastAsia="Times New Roman" w:hAnsi="Arial" w:cs="Arial"/>
                <w:color w:val="000000"/>
                <w:sz w:val="20"/>
                <w:szCs w:val="20"/>
              </w:rPr>
              <w:t>Zipkin</w:t>
            </w:r>
            <w:proofErr w:type="spellEnd"/>
            <w:r w:rsidRPr="00982BE3">
              <w:rPr>
                <w:rFonts w:ascii="Arial" w:eastAsia="Times New Roman" w:hAnsi="Arial" w:cs="Arial"/>
                <w:color w:val="000000"/>
                <w:sz w:val="20"/>
                <w:szCs w:val="20"/>
              </w:rPr>
              <w:t xml:space="preserve"> B, Vos T, </w:t>
            </w:r>
            <w:proofErr w:type="spellStart"/>
            <w:r w:rsidRPr="00982BE3">
              <w:rPr>
                <w:rFonts w:ascii="Arial" w:eastAsia="Times New Roman" w:hAnsi="Arial" w:cs="Arial"/>
                <w:color w:val="000000"/>
                <w:sz w:val="20"/>
                <w:szCs w:val="20"/>
              </w:rPr>
              <w:t>Naghavi</w:t>
            </w:r>
            <w:proofErr w:type="spellEnd"/>
            <w:r w:rsidRPr="00982BE3">
              <w:rPr>
                <w:rFonts w:ascii="Arial" w:eastAsia="Times New Roman" w:hAnsi="Arial" w:cs="Arial"/>
                <w:color w:val="000000"/>
                <w:sz w:val="20"/>
                <w:szCs w:val="20"/>
              </w:rPr>
              <w:t xml:space="preserve"> M, Murray CJL, Roth GA.N </w:t>
            </w:r>
            <w:proofErr w:type="spellStart"/>
            <w:r w:rsidRPr="00982BE3">
              <w:rPr>
                <w:rFonts w:ascii="Arial" w:eastAsia="Times New Roman" w:hAnsi="Arial" w:cs="Arial"/>
                <w:color w:val="000000"/>
                <w:sz w:val="20"/>
                <w:szCs w:val="20"/>
              </w:rPr>
              <w:t>Engl</w:t>
            </w:r>
            <w:proofErr w:type="spellEnd"/>
            <w:r w:rsidRPr="00982BE3">
              <w:rPr>
                <w:rFonts w:ascii="Arial" w:eastAsia="Times New Roman" w:hAnsi="Arial" w:cs="Arial"/>
                <w:color w:val="000000"/>
                <w:sz w:val="20"/>
                <w:szCs w:val="20"/>
              </w:rPr>
              <w:t xml:space="preserve"> J Med. 2018 Dec 20;379(25):2429-2437.</w:t>
            </w:r>
          </w:p>
        </w:tc>
      </w:tr>
      <w:tr w:rsidR="00352CA5" w:rsidRPr="00982BE3" w14:paraId="1ACA3085" w14:textId="77777777" w:rsidTr="00023060">
        <w:trPr>
          <w:trHeight w:val="450"/>
        </w:trPr>
        <w:tc>
          <w:tcPr>
            <w:tcW w:w="11070" w:type="dxa"/>
            <w:tcBorders>
              <w:top w:val="nil"/>
              <w:left w:val="nil"/>
              <w:bottom w:val="nil"/>
              <w:right w:val="nil"/>
            </w:tcBorders>
            <w:shd w:val="clear" w:color="auto" w:fill="auto"/>
            <w:hideMark/>
          </w:tcPr>
          <w:p w14:paraId="1A13F35C" w14:textId="77777777" w:rsidR="005836F1" w:rsidRPr="00982BE3" w:rsidRDefault="005836F1" w:rsidP="005836F1">
            <w:pPr>
              <w:pStyle w:val="p1"/>
              <w:rPr>
                <w:rFonts w:ascii="Arial" w:hAnsi="Arial" w:cs="Arial"/>
                <w:sz w:val="20"/>
                <w:szCs w:val="20"/>
              </w:rPr>
            </w:pPr>
            <w:proofErr w:type="spellStart"/>
            <w:r w:rsidRPr="00982BE3">
              <w:rPr>
                <w:rFonts w:ascii="Arial" w:hAnsi="Arial" w:cs="Arial"/>
                <w:sz w:val="20"/>
                <w:szCs w:val="20"/>
              </w:rPr>
              <w:t>Venot</w:t>
            </w:r>
            <w:proofErr w:type="spellEnd"/>
            <w:r w:rsidRPr="00982BE3">
              <w:rPr>
                <w:rFonts w:ascii="Arial" w:hAnsi="Arial" w:cs="Arial"/>
                <w:sz w:val="20"/>
                <w:szCs w:val="20"/>
              </w:rPr>
              <w:t xml:space="preserve"> Q, Blanc T, Rabia S, </w:t>
            </w:r>
            <w:proofErr w:type="spellStart"/>
            <w:r w:rsidRPr="00982BE3">
              <w:rPr>
                <w:rFonts w:ascii="Arial" w:hAnsi="Arial" w:cs="Arial"/>
                <w:sz w:val="20"/>
                <w:szCs w:val="20"/>
              </w:rPr>
              <w:t>Berteloot</w:t>
            </w:r>
            <w:proofErr w:type="spellEnd"/>
            <w:r w:rsidRPr="00982BE3">
              <w:rPr>
                <w:rFonts w:ascii="Arial" w:hAnsi="Arial" w:cs="Arial"/>
                <w:sz w:val="20"/>
                <w:szCs w:val="20"/>
              </w:rPr>
              <w:t xml:space="preserve"> L, </w:t>
            </w:r>
            <w:proofErr w:type="spellStart"/>
            <w:r w:rsidRPr="00982BE3">
              <w:rPr>
                <w:rFonts w:ascii="Arial" w:hAnsi="Arial" w:cs="Arial"/>
                <w:sz w:val="20"/>
                <w:szCs w:val="20"/>
              </w:rPr>
              <w:t>Ladraa</w:t>
            </w:r>
            <w:proofErr w:type="spellEnd"/>
            <w:r w:rsidRPr="00982BE3">
              <w:rPr>
                <w:rFonts w:ascii="Arial" w:hAnsi="Arial" w:cs="Arial"/>
                <w:sz w:val="20"/>
                <w:szCs w:val="20"/>
              </w:rPr>
              <w:t xml:space="preserve"> S, Duong J, Blanc E, </w:t>
            </w:r>
            <w:r w:rsidRPr="00982BE3">
              <w:rPr>
                <w:rFonts w:ascii="Arial" w:hAnsi="Arial" w:cs="Arial"/>
                <w:b/>
                <w:bCs/>
                <w:sz w:val="20"/>
                <w:szCs w:val="20"/>
              </w:rPr>
              <w:t>Johnson SC</w:t>
            </w:r>
            <w:r w:rsidRPr="00982BE3">
              <w:rPr>
                <w:rFonts w:ascii="Arial" w:hAnsi="Arial" w:cs="Arial"/>
                <w:sz w:val="20"/>
                <w:szCs w:val="20"/>
              </w:rPr>
              <w:t xml:space="preserve">, </w:t>
            </w:r>
            <w:proofErr w:type="spellStart"/>
            <w:r w:rsidRPr="00982BE3">
              <w:rPr>
                <w:rFonts w:ascii="Arial" w:hAnsi="Arial" w:cs="Arial"/>
                <w:sz w:val="20"/>
                <w:szCs w:val="20"/>
              </w:rPr>
              <w:t>Hoguin</w:t>
            </w:r>
            <w:proofErr w:type="spellEnd"/>
            <w:r w:rsidRPr="00982BE3">
              <w:rPr>
                <w:rFonts w:ascii="Arial" w:hAnsi="Arial" w:cs="Arial"/>
                <w:sz w:val="20"/>
                <w:szCs w:val="20"/>
              </w:rPr>
              <w:t xml:space="preserve"> C, </w:t>
            </w:r>
            <w:proofErr w:type="spellStart"/>
            <w:r w:rsidRPr="00982BE3">
              <w:rPr>
                <w:rFonts w:ascii="Arial" w:hAnsi="Arial" w:cs="Arial"/>
                <w:sz w:val="20"/>
                <w:szCs w:val="20"/>
              </w:rPr>
              <w:t>Boccara</w:t>
            </w:r>
            <w:proofErr w:type="spellEnd"/>
            <w:r w:rsidRPr="00982BE3">
              <w:rPr>
                <w:rFonts w:ascii="Arial" w:hAnsi="Arial" w:cs="Arial"/>
                <w:sz w:val="20"/>
                <w:szCs w:val="20"/>
              </w:rPr>
              <w:t xml:space="preserve"> O, </w:t>
            </w:r>
            <w:proofErr w:type="spellStart"/>
            <w:r w:rsidRPr="00982BE3">
              <w:rPr>
                <w:rFonts w:ascii="Arial" w:hAnsi="Arial" w:cs="Arial"/>
                <w:sz w:val="20"/>
                <w:szCs w:val="20"/>
              </w:rPr>
              <w:t>Sarnacki</w:t>
            </w:r>
            <w:proofErr w:type="spellEnd"/>
            <w:r w:rsidRPr="00982BE3">
              <w:rPr>
                <w:rFonts w:ascii="Arial" w:hAnsi="Arial" w:cs="Arial"/>
                <w:sz w:val="20"/>
                <w:szCs w:val="20"/>
              </w:rPr>
              <w:t xml:space="preserve"> S, </w:t>
            </w:r>
            <w:proofErr w:type="spellStart"/>
            <w:r w:rsidRPr="00982BE3">
              <w:rPr>
                <w:rFonts w:ascii="Arial" w:hAnsi="Arial" w:cs="Arial"/>
                <w:sz w:val="20"/>
                <w:szCs w:val="20"/>
              </w:rPr>
              <w:t>Boddaert</w:t>
            </w:r>
            <w:proofErr w:type="spellEnd"/>
            <w:r w:rsidRPr="00982BE3">
              <w:rPr>
                <w:rFonts w:ascii="Arial" w:hAnsi="Arial" w:cs="Arial"/>
                <w:sz w:val="20"/>
                <w:szCs w:val="20"/>
              </w:rPr>
              <w:t xml:space="preserve"> N, Pannier S, Martinez F, </w:t>
            </w:r>
            <w:proofErr w:type="spellStart"/>
            <w:r w:rsidRPr="00982BE3">
              <w:rPr>
                <w:rFonts w:ascii="Arial" w:hAnsi="Arial" w:cs="Arial"/>
                <w:sz w:val="20"/>
                <w:szCs w:val="20"/>
              </w:rPr>
              <w:t>Magassa</w:t>
            </w:r>
            <w:proofErr w:type="spellEnd"/>
            <w:r w:rsidRPr="00982BE3">
              <w:rPr>
                <w:rFonts w:ascii="Arial" w:hAnsi="Arial" w:cs="Arial"/>
                <w:sz w:val="20"/>
                <w:szCs w:val="20"/>
              </w:rPr>
              <w:t xml:space="preserve"> S, Yamaguchi J, </w:t>
            </w:r>
            <w:proofErr w:type="spellStart"/>
            <w:r w:rsidRPr="00982BE3">
              <w:rPr>
                <w:rFonts w:ascii="Arial" w:hAnsi="Arial" w:cs="Arial"/>
                <w:sz w:val="20"/>
                <w:szCs w:val="20"/>
              </w:rPr>
              <w:t>Knebelmann</w:t>
            </w:r>
            <w:proofErr w:type="spellEnd"/>
            <w:r w:rsidRPr="00982BE3">
              <w:rPr>
                <w:rFonts w:ascii="Arial" w:hAnsi="Arial" w:cs="Arial"/>
                <w:sz w:val="20"/>
                <w:szCs w:val="20"/>
              </w:rPr>
              <w:t xml:space="preserve"> B, Merville P, </w:t>
            </w:r>
            <w:proofErr w:type="spellStart"/>
            <w:r w:rsidRPr="00982BE3">
              <w:rPr>
                <w:rFonts w:ascii="Arial" w:hAnsi="Arial" w:cs="Arial"/>
                <w:sz w:val="20"/>
                <w:szCs w:val="20"/>
              </w:rPr>
              <w:t>Grenier</w:t>
            </w:r>
            <w:proofErr w:type="spellEnd"/>
            <w:r w:rsidRPr="00982BE3">
              <w:rPr>
                <w:rFonts w:ascii="Arial" w:hAnsi="Arial" w:cs="Arial"/>
                <w:sz w:val="20"/>
                <w:szCs w:val="20"/>
              </w:rPr>
              <w:t xml:space="preserve"> N, Joly D, Cormier-</w:t>
            </w:r>
            <w:proofErr w:type="spellStart"/>
            <w:r w:rsidRPr="00982BE3">
              <w:rPr>
                <w:rFonts w:ascii="Arial" w:hAnsi="Arial" w:cs="Arial"/>
                <w:sz w:val="20"/>
                <w:szCs w:val="20"/>
              </w:rPr>
              <w:t>Daire</w:t>
            </w:r>
            <w:proofErr w:type="spellEnd"/>
            <w:r w:rsidRPr="00982BE3">
              <w:rPr>
                <w:rFonts w:ascii="Arial" w:hAnsi="Arial" w:cs="Arial"/>
                <w:sz w:val="20"/>
                <w:szCs w:val="20"/>
              </w:rPr>
              <w:t xml:space="preserve"> V, </w:t>
            </w:r>
            <w:proofErr w:type="spellStart"/>
            <w:r w:rsidRPr="00982BE3">
              <w:rPr>
                <w:rFonts w:ascii="Arial" w:hAnsi="Arial" w:cs="Arial"/>
                <w:sz w:val="20"/>
                <w:szCs w:val="20"/>
              </w:rPr>
              <w:t>Michot</w:t>
            </w:r>
            <w:proofErr w:type="spellEnd"/>
            <w:r w:rsidRPr="00982BE3">
              <w:rPr>
                <w:rFonts w:ascii="Arial" w:hAnsi="Arial" w:cs="Arial"/>
                <w:sz w:val="20"/>
                <w:szCs w:val="20"/>
              </w:rPr>
              <w:t xml:space="preserve"> C, Bole-</w:t>
            </w:r>
            <w:proofErr w:type="spellStart"/>
            <w:r w:rsidRPr="00982BE3">
              <w:rPr>
                <w:rFonts w:ascii="Arial" w:hAnsi="Arial" w:cs="Arial"/>
                <w:sz w:val="20"/>
                <w:szCs w:val="20"/>
              </w:rPr>
              <w:t>Feysot</w:t>
            </w:r>
            <w:proofErr w:type="spellEnd"/>
            <w:r w:rsidRPr="00982BE3">
              <w:rPr>
                <w:rFonts w:ascii="Arial" w:hAnsi="Arial" w:cs="Arial"/>
                <w:sz w:val="20"/>
                <w:szCs w:val="20"/>
              </w:rPr>
              <w:t xml:space="preserve"> C, Picard A, </w:t>
            </w:r>
            <w:proofErr w:type="spellStart"/>
            <w:r w:rsidRPr="00982BE3">
              <w:rPr>
                <w:rFonts w:ascii="Arial" w:hAnsi="Arial" w:cs="Arial"/>
                <w:sz w:val="20"/>
                <w:szCs w:val="20"/>
              </w:rPr>
              <w:t>Soupre</w:t>
            </w:r>
            <w:proofErr w:type="spellEnd"/>
            <w:r w:rsidRPr="00982BE3">
              <w:rPr>
                <w:rFonts w:ascii="Arial" w:hAnsi="Arial" w:cs="Arial"/>
                <w:sz w:val="20"/>
                <w:szCs w:val="20"/>
              </w:rPr>
              <w:t xml:space="preserve"> V, </w:t>
            </w:r>
            <w:proofErr w:type="spellStart"/>
            <w:r w:rsidRPr="00982BE3">
              <w:rPr>
                <w:rFonts w:ascii="Arial" w:hAnsi="Arial" w:cs="Arial"/>
                <w:sz w:val="20"/>
                <w:szCs w:val="20"/>
              </w:rPr>
              <w:t>Lyonnet</w:t>
            </w:r>
            <w:proofErr w:type="spellEnd"/>
            <w:r w:rsidRPr="00982BE3">
              <w:rPr>
                <w:rFonts w:ascii="Arial" w:hAnsi="Arial" w:cs="Arial"/>
                <w:sz w:val="20"/>
                <w:szCs w:val="20"/>
              </w:rPr>
              <w:t xml:space="preserve"> S, </w:t>
            </w:r>
            <w:proofErr w:type="spellStart"/>
            <w:r w:rsidRPr="00982BE3">
              <w:rPr>
                <w:rFonts w:ascii="Arial" w:hAnsi="Arial" w:cs="Arial"/>
                <w:sz w:val="20"/>
                <w:szCs w:val="20"/>
              </w:rPr>
              <w:t>Sadoine</w:t>
            </w:r>
            <w:proofErr w:type="spellEnd"/>
            <w:r w:rsidRPr="00982BE3">
              <w:rPr>
                <w:rFonts w:ascii="Arial" w:hAnsi="Arial" w:cs="Arial"/>
                <w:sz w:val="20"/>
                <w:szCs w:val="20"/>
              </w:rPr>
              <w:t xml:space="preserve"> J, Slimani L, </w:t>
            </w:r>
            <w:proofErr w:type="spellStart"/>
            <w:r w:rsidRPr="00982BE3">
              <w:rPr>
                <w:rFonts w:ascii="Arial" w:hAnsi="Arial" w:cs="Arial"/>
                <w:sz w:val="20"/>
                <w:szCs w:val="20"/>
              </w:rPr>
              <w:t>Chaussain</w:t>
            </w:r>
            <w:proofErr w:type="spellEnd"/>
            <w:r w:rsidRPr="00982BE3">
              <w:rPr>
                <w:rFonts w:ascii="Arial" w:hAnsi="Arial" w:cs="Arial"/>
                <w:sz w:val="20"/>
                <w:szCs w:val="20"/>
              </w:rPr>
              <w:t xml:space="preserve"> C, Laroche-Raynaud C, </w:t>
            </w:r>
            <w:proofErr w:type="spellStart"/>
            <w:r w:rsidRPr="00982BE3">
              <w:rPr>
                <w:rFonts w:ascii="Arial" w:hAnsi="Arial" w:cs="Arial"/>
                <w:sz w:val="20"/>
                <w:szCs w:val="20"/>
              </w:rPr>
              <w:t>Guibaud</w:t>
            </w:r>
            <w:proofErr w:type="spellEnd"/>
            <w:r w:rsidRPr="00982BE3">
              <w:rPr>
                <w:rFonts w:ascii="Arial" w:hAnsi="Arial" w:cs="Arial"/>
                <w:sz w:val="20"/>
                <w:szCs w:val="20"/>
              </w:rPr>
              <w:t xml:space="preserve"> L, </w:t>
            </w:r>
            <w:proofErr w:type="spellStart"/>
            <w:r w:rsidRPr="00982BE3">
              <w:rPr>
                <w:rFonts w:ascii="Arial" w:hAnsi="Arial" w:cs="Arial"/>
                <w:sz w:val="20"/>
                <w:szCs w:val="20"/>
              </w:rPr>
              <w:t>Broissand</w:t>
            </w:r>
            <w:proofErr w:type="spellEnd"/>
            <w:r w:rsidRPr="00982BE3">
              <w:rPr>
                <w:rFonts w:ascii="Arial" w:hAnsi="Arial" w:cs="Arial"/>
                <w:sz w:val="20"/>
                <w:szCs w:val="20"/>
              </w:rPr>
              <w:t xml:space="preserve"> C, </w:t>
            </w:r>
            <w:proofErr w:type="spellStart"/>
            <w:r w:rsidRPr="00982BE3">
              <w:rPr>
                <w:rFonts w:ascii="Arial" w:hAnsi="Arial" w:cs="Arial"/>
                <w:sz w:val="20"/>
                <w:szCs w:val="20"/>
              </w:rPr>
              <w:t>Amiel</w:t>
            </w:r>
            <w:proofErr w:type="spellEnd"/>
            <w:r w:rsidRPr="00982BE3">
              <w:rPr>
                <w:rFonts w:ascii="Arial" w:hAnsi="Arial" w:cs="Arial"/>
                <w:sz w:val="20"/>
                <w:szCs w:val="20"/>
              </w:rPr>
              <w:t xml:space="preserve"> J, Legendre C, Terzi F, </w:t>
            </w:r>
            <w:proofErr w:type="spellStart"/>
            <w:r w:rsidRPr="00982BE3">
              <w:rPr>
                <w:rFonts w:ascii="Arial" w:hAnsi="Arial" w:cs="Arial"/>
                <w:sz w:val="20"/>
                <w:szCs w:val="20"/>
              </w:rPr>
              <w:t>Canaud</w:t>
            </w:r>
            <w:proofErr w:type="spellEnd"/>
            <w:r w:rsidRPr="00982BE3">
              <w:rPr>
                <w:rFonts w:ascii="Arial" w:hAnsi="Arial" w:cs="Arial"/>
                <w:sz w:val="20"/>
                <w:szCs w:val="20"/>
              </w:rPr>
              <w:t xml:space="preserve"> G: Targeted therapy in patients with PIK3CA-related overgrowth syndrome. </w:t>
            </w:r>
            <w:r w:rsidRPr="00982BE3">
              <w:rPr>
                <w:rFonts w:ascii="Arial" w:hAnsi="Arial" w:cs="Arial"/>
                <w:i/>
                <w:iCs/>
                <w:sz w:val="20"/>
                <w:szCs w:val="20"/>
              </w:rPr>
              <w:t>Nature</w:t>
            </w:r>
            <w:r w:rsidRPr="00982BE3">
              <w:rPr>
                <w:rFonts w:ascii="Arial" w:hAnsi="Arial" w:cs="Arial"/>
                <w:sz w:val="20"/>
                <w:szCs w:val="20"/>
              </w:rPr>
              <w:t xml:space="preserve">. 2018. </w:t>
            </w:r>
            <w:proofErr w:type="gramStart"/>
            <w:r w:rsidRPr="00982BE3">
              <w:rPr>
                <w:rFonts w:ascii="Arial" w:hAnsi="Arial" w:cs="Arial"/>
                <w:sz w:val="20"/>
                <w:szCs w:val="20"/>
              </w:rPr>
              <w:t>558:p</w:t>
            </w:r>
            <w:proofErr w:type="gramEnd"/>
            <w:r w:rsidRPr="00982BE3">
              <w:rPr>
                <w:rFonts w:ascii="Arial" w:hAnsi="Arial" w:cs="Arial"/>
                <w:sz w:val="20"/>
                <w:szCs w:val="20"/>
              </w:rPr>
              <w:t>540–546. PMID: 29899452</w:t>
            </w:r>
          </w:p>
          <w:p w14:paraId="12E298FE" w14:textId="77777777" w:rsidR="005836F1" w:rsidRPr="00982BE3" w:rsidRDefault="005836F1" w:rsidP="00023060">
            <w:pPr>
              <w:spacing w:after="0" w:line="240" w:lineRule="auto"/>
              <w:rPr>
                <w:rFonts w:ascii="Arial" w:eastAsia="Times New Roman" w:hAnsi="Arial" w:cs="Arial"/>
                <w:b/>
                <w:bCs/>
                <w:color w:val="000000"/>
                <w:sz w:val="20"/>
                <w:szCs w:val="20"/>
              </w:rPr>
            </w:pPr>
          </w:p>
          <w:p w14:paraId="745FD062" w14:textId="7B51F9A1"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b/>
                <w:bCs/>
                <w:color w:val="000000"/>
                <w:sz w:val="20"/>
                <w:szCs w:val="20"/>
              </w:rPr>
              <w:t xml:space="preserve">Blume HK.  </w:t>
            </w:r>
            <w:r w:rsidR="000A17BC" w:rsidRPr="00982BE3">
              <w:rPr>
                <w:rFonts w:ascii="Arial" w:eastAsia="Times New Roman" w:hAnsi="Arial" w:cs="Arial"/>
                <w:color w:val="000000"/>
                <w:sz w:val="20"/>
                <w:szCs w:val="20"/>
              </w:rPr>
              <w:t>Posttraumatic headache in pediatrics: an update and review</w:t>
            </w:r>
            <w:r w:rsidR="000A17BC" w:rsidRPr="00982BE3">
              <w:rPr>
                <w:rFonts w:ascii="Arial" w:eastAsia="Times New Roman" w:hAnsi="Arial" w:cs="Arial"/>
                <w:b/>
                <w:bCs/>
                <w:color w:val="000000"/>
                <w:sz w:val="20"/>
                <w:szCs w:val="20"/>
              </w:rPr>
              <w:t xml:space="preserve">. </w:t>
            </w:r>
            <w:proofErr w:type="spellStart"/>
            <w:r w:rsidRPr="00982BE3">
              <w:rPr>
                <w:rFonts w:ascii="Arial" w:eastAsia="Times New Roman" w:hAnsi="Arial" w:cs="Arial"/>
                <w:b/>
                <w:bCs/>
                <w:color w:val="000000"/>
                <w:sz w:val="20"/>
                <w:szCs w:val="20"/>
              </w:rPr>
              <w:t>Curr</w:t>
            </w:r>
            <w:proofErr w:type="spellEnd"/>
            <w:r w:rsidRPr="00982BE3">
              <w:rPr>
                <w:rFonts w:ascii="Arial" w:eastAsia="Times New Roman" w:hAnsi="Arial" w:cs="Arial"/>
                <w:b/>
                <w:bCs/>
                <w:color w:val="000000"/>
                <w:sz w:val="20"/>
                <w:szCs w:val="20"/>
              </w:rPr>
              <w:t xml:space="preserve"> </w:t>
            </w:r>
            <w:proofErr w:type="spellStart"/>
            <w:r w:rsidRPr="00982BE3">
              <w:rPr>
                <w:rFonts w:ascii="Arial" w:eastAsia="Times New Roman" w:hAnsi="Arial" w:cs="Arial"/>
                <w:b/>
                <w:bCs/>
                <w:color w:val="000000"/>
                <w:sz w:val="20"/>
                <w:szCs w:val="20"/>
              </w:rPr>
              <w:t>Opin</w:t>
            </w:r>
            <w:proofErr w:type="spellEnd"/>
            <w:r w:rsidRPr="00982BE3">
              <w:rPr>
                <w:rFonts w:ascii="Arial" w:eastAsia="Times New Roman" w:hAnsi="Arial" w:cs="Arial"/>
                <w:b/>
                <w:bCs/>
                <w:color w:val="000000"/>
                <w:sz w:val="20"/>
                <w:szCs w:val="20"/>
              </w:rPr>
              <w:t xml:space="preserve"> </w:t>
            </w:r>
            <w:proofErr w:type="spellStart"/>
            <w:r w:rsidRPr="00982BE3">
              <w:rPr>
                <w:rFonts w:ascii="Arial" w:eastAsia="Times New Roman" w:hAnsi="Arial" w:cs="Arial"/>
                <w:b/>
                <w:bCs/>
                <w:color w:val="000000"/>
                <w:sz w:val="20"/>
                <w:szCs w:val="20"/>
              </w:rPr>
              <w:t>Pediatr</w:t>
            </w:r>
            <w:proofErr w:type="spellEnd"/>
            <w:r w:rsidRPr="00982BE3">
              <w:rPr>
                <w:rFonts w:ascii="Arial" w:eastAsia="Times New Roman" w:hAnsi="Arial" w:cs="Arial"/>
                <w:b/>
                <w:bCs/>
                <w:color w:val="000000"/>
                <w:sz w:val="20"/>
                <w:szCs w:val="20"/>
              </w:rPr>
              <w:t>. 2018 Dec;30(6):755-763.</w:t>
            </w:r>
          </w:p>
        </w:tc>
      </w:tr>
      <w:tr w:rsidR="00352CA5" w:rsidRPr="00982BE3" w14:paraId="705439CA" w14:textId="77777777" w:rsidTr="00023060">
        <w:trPr>
          <w:trHeight w:val="900"/>
        </w:trPr>
        <w:tc>
          <w:tcPr>
            <w:tcW w:w="11070" w:type="dxa"/>
            <w:tcBorders>
              <w:top w:val="nil"/>
              <w:left w:val="nil"/>
              <w:bottom w:val="nil"/>
              <w:right w:val="nil"/>
            </w:tcBorders>
            <w:shd w:val="clear" w:color="auto" w:fill="auto"/>
            <w:hideMark/>
          </w:tcPr>
          <w:p w14:paraId="59B42DF7" w14:textId="77777777" w:rsidR="00352CA5" w:rsidRPr="00982BE3" w:rsidRDefault="00352CA5" w:rsidP="00023060">
            <w:pPr>
              <w:spacing w:after="0" w:line="240" w:lineRule="auto"/>
              <w:rPr>
                <w:rFonts w:ascii="Arial" w:eastAsia="Times New Roman" w:hAnsi="Arial" w:cs="Arial"/>
                <w:color w:val="000000"/>
                <w:sz w:val="20"/>
                <w:szCs w:val="20"/>
              </w:rPr>
            </w:pPr>
            <w:proofErr w:type="spellStart"/>
            <w:r w:rsidRPr="00982BE3">
              <w:rPr>
                <w:rFonts w:ascii="Arial" w:eastAsia="Times New Roman" w:hAnsi="Arial" w:cs="Arial"/>
                <w:color w:val="000000"/>
                <w:sz w:val="20"/>
                <w:szCs w:val="20"/>
              </w:rPr>
              <w:t>Rhombencephalosynapsis</w:t>
            </w:r>
            <w:proofErr w:type="spellEnd"/>
            <w:r w:rsidRPr="00982BE3">
              <w:rPr>
                <w:rFonts w:ascii="Arial" w:eastAsia="Times New Roman" w:hAnsi="Arial" w:cs="Arial"/>
                <w:color w:val="000000"/>
                <w:sz w:val="20"/>
                <w:szCs w:val="20"/>
              </w:rPr>
              <w:t xml:space="preserve">: Fused cerebellum, confused geneticists. </w:t>
            </w:r>
            <w:proofErr w:type="spellStart"/>
            <w:r w:rsidRPr="00982BE3">
              <w:rPr>
                <w:rFonts w:ascii="Arial" w:eastAsia="Times New Roman" w:hAnsi="Arial" w:cs="Arial"/>
                <w:color w:val="000000"/>
                <w:sz w:val="20"/>
                <w:szCs w:val="20"/>
              </w:rPr>
              <w:t>Aldinger</w:t>
            </w:r>
            <w:proofErr w:type="spellEnd"/>
            <w:r w:rsidRPr="00982BE3">
              <w:rPr>
                <w:rFonts w:ascii="Arial" w:eastAsia="Times New Roman" w:hAnsi="Arial" w:cs="Arial"/>
                <w:color w:val="000000"/>
                <w:sz w:val="20"/>
                <w:szCs w:val="20"/>
              </w:rPr>
              <w:t xml:space="preserve"> KA, Dempsey JC</w:t>
            </w:r>
            <w:r w:rsidRPr="00982BE3">
              <w:rPr>
                <w:rFonts w:ascii="Arial" w:eastAsia="Times New Roman" w:hAnsi="Arial" w:cs="Arial"/>
                <w:b/>
                <w:bCs/>
                <w:color w:val="000000"/>
                <w:sz w:val="20"/>
                <w:szCs w:val="20"/>
              </w:rPr>
              <w:t>, Tully HM,</w:t>
            </w:r>
            <w:r w:rsidRPr="00982BE3">
              <w:rPr>
                <w:rFonts w:ascii="Arial" w:eastAsia="Times New Roman" w:hAnsi="Arial" w:cs="Arial"/>
                <w:color w:val="000000"/>
                <w:sz w:val="20"/>
                <w:szCs w:val="20"/>
              </w:rPr>
              <w:t xml:space="preserve"> Grout ME, </w:t>
            </w:r>
            <w:proofErr w:type="spellStart"/>
            <w:r w:rsidRPr="00982BE3">
              <w:rPr>
                <w:rFonts w:ascii="Arial" w:eastAsia="Times New Roman" w:hAnsi="Arial" w:cs="Arial"/>
                <w:color w:val="000000"/>
                <w:sz w:val="20"/>
                <w:szCs w:val="20"/>
              </w:rPr>
              <w:t>Mehaffey</w:t>
            </w:r>
            <w:proofErr w:type="spellEnd"/>
            <w:r w:rsidRPr="00982BE3">
              <w:rPr>
                <w:rFonts w:ascii="Arial" w:eastAsia="Times New Roman" w:hAnsi="Arial" w:cs="Arial"/>
                <w:color w:val="000000"/>
                <w:sz w:val="20"/>
                <w:szCs w:val="20"/>
              </w:rPr>
              <w:t xml:space="preserve"> MG, </w:t>
            </w:r>
            <w:r w:rsidRPr="00982BE3">
              <w:rPr>
                <w:rFonts w:ascii="Arial" w:eastAsia="Times New Roman" w:hAnsi="Arial" w:cs="Arial"/>
                <w:b/>
                <w:bCs/>
                <w:color w:val="000000"/>
                <w:sz w:val="20"/>
                <w:szCs w:val="20"/>
              </w:rPr>
              <w:t>Dobyns WB,</w:t>
            </w:r>
            <w:r w:rsidRPr="00982BE3">
              <w:rPr>
                <w:rFonts w:ascii="Arial" w:eastAsia="Times New Roman" w:hAnsi="Arial" w:cs="Arial"/>
                <w:color w:val="000000"/>
                <w:sz w:val="20"/>
                <w:szCs w:val="20"/>
              </w:rPr>
              <w:t xml:space="preserve"> Doherty D. Am J Med Genet C Semin Med Genet. 2018 Dec;178(4):432-439. </w:t>
            </w:r>
            <w:proofErr w:type="spellStart"/>
            <w:r w:rsidRPr="00982BE3">
              <w:rPr>
                <w:rFonts w:ascii="Arial" w:eastAsia="Times New Roman" w:hAnsi="Arial" w:cs="Arial"/>
                <w:color w:val="000000"/>
                <w:sz w:val="20"/>
                <w:szCs w:val="20"/>
              </w:rPr>
              <w:t>doi</w:t>
            </w:r>
            <w:proofErr w:type="spellEnd"/>
            <w:r w:rsidRPr="00982BE3">
              <w:rPr>
                <w:rFonts w:ascii="Arial" w:eastAsia="Times New Roman" w:hAnsi="Arial" w:cs="Arial"/>
                <w:color w:val="000000"/>
                <w:sz w:val="20"/>
                <w:szCs w:val="20"/>
              </w:rPr>
              <w:t>: 10.1002/ajmg.c.31666. Review.</w:t>
            </w:r>
          </w:p>
        </w:tc>
      </w:tr>
      <w:tr w:rsidR="00352CA5" w:rsidRPr="00982BE3" w14:paraId="091B3F5A" w14:textId="77777777" w:rsidTr="00023060">
        <w:trPr>
          <w:trHeight w:val="675"/>
        </w:trPr>
        <w:tc>
          <w:tcPr>
            <w:tcW w:w="11070" w:type="dxa"/>
            <w:tcBorders>
              <w:top w:val="nil"/>
              <w:left w:val="nil"/>
              <w:bottom w:val="nil"/>
              <w:right w:val="nil"/>
            </w:tcBorders>
            <w:shd w:val="clear" w:color="auto" w:fill="auto"/>
            <w:hideMark/>
          </w:tcPr>
          <w:p w14:paraId="6A39EB26" w14:textId="77777777" w:rsidR="00352CA5" w:rsidRPr="00982BE3" w:rsidRDefault="00352CA5" w:rsidP="00023060">
            <w:pPr>
              <w:spacing w:after="0" w:line="240" w:lineRule="auto"/>
              <w:rPr>
                <w:rFonts w:ascii="Arial" w:eastAsia="Times New Roman" w:hAnsi="Arial" w:cs="Arial"/>
                <w:bCs/>
                <w:color w:val="000000"/>
                <w:sz w:val="20"/>
                <w:szCs w:val="20"/>
              </w:rPr>
            </w:pPr>
            <w:r w:rsidRPr="00982BE3">
              <w:rPr>
                <w:rFonts w:ascii="Arial" w:eastAsia="Times New Roman" w:hAnsi="Arial" w:cs="Arial"/>
                <w:color w:val="000000"/>
                <w:sz w:val="20"/>
                <w:szCs w:val="20"/>
              </w:rPr>
              <w:t xml:space="preserve">An update on </w:t>
            </w:r>
            <w:proofErr w:type="spellStart"/>
            <w:r w:rsidRPr="00982BE3">
              <w:rPr>
                <w:rFonts w:ascii="Arial" w:eastAsia="Times New Roman" w:hAnsi="Arial" w:cs="Arial"/>
                <w:color w:val="000000"/>
                <w:sz w:val="20"/>
                <w:szCs w:val="20"/>
              </w:rPr>
              <w:t>oculocerebrocutaneous</w:t>
            </w:r>
            <w:proofErr w:type="spellEnd"/>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Delleman-Oorthuys</w:t>
            </w:r>
            <w:proofErr w:type="spellEnd"/>
            <w:r w:rsidRPr="00982BE3">
              <w:rPr>
                <w:rFonts w:ascii="Arial" w:eastAsia="Times New Roman" w:hAnsi="Arial" w:cs="Arial"/>
                <w:color w:val="000000"/>
                <w:sz w:val="20"/>
                <w:szCs w:val="20"/>
              </w:rPr>
              <w:t xml:space="preserve">) syndrome. Moog U, </w:t>
            </w:r>
            <w:r w:rsidRPr="00982BE3">
              <w:rPr>
                <w:rFonts w:ascii="Arial" w:eastAsia="Times New Roman" w:hAnsi="Arial" w:cs="Arial"/>
                <w:b/>
                <w:bCs/>
                <w:color w:val="000000"/>
                <w:sz w:val="20"/>
                <w:szCs w:val="20"/>
              </w:rPr>
              <w:t xml:space="preserve">Dobyns WB. </w:t>
            </w:r>
            <w:r w:rsidRPr="00982BE3">
              <w:rPr>
                <w:rFonts w:ascii="Arial" w:eastAsia="Times New Roman" w:hAnsi="Arial" w:cs="Arial"/>
                <w:bCs/>
                <w:color w:val="000000"/>
                <w:sz w:val="20"/>
                <w:szCs w:val="20"/>
              </w:rPr>
              <w:t>Am J Med Genet C Semin Med Genet. 2018 Dec;178(4):414-422</w:t>
            </w:r>
          </w:p>
          <w:p w14:paraId="4AFEF8E1" w14:textId="77777777" w:rsidR="000A17BC" w:rsidRPr="00982BE3" w:rsidRDefault="000A17BC" w:rsidP="00023060">
            <w:pPr>
              <w:spacing w:after="0" w:line="240" w:lineRule="auto"/>
              <w:rPr>
                <w:rFonts w:ascii="Arial" w:eastAsia="Times New Roman" w:hAnsi="Arial" w:cs="Arial"/>
                <w:bCs/>
                <w:color w:val="000000"/>
                <w:sz w:val="20"/>
                <w:szCs w:val="20"/>
              </w:rPr>
            </w:pPr>
          </w:p>
          <w:p w14:paraId="329EB50B" w14:textId="77777777" w:rsidR="000A17BC" w:rsidRPr="00982BE3" w:rsidRDefault="000A17BC" w:rsidP="000A17BC">
            <w:pPr>
              <w:rPr>
                <w:rFonts w:ascii="Arial" w:eastAsia="Times New Roman" w:hAnsi="Arial" w:cs="Arial"/>
                <w:sz w:val="20"/>
                <w:szCs w:val="20"/>
                <w:lang w:val="en"/>
              </w:rPr>
            </w:pPr>
            <w:r w:rsidRPr="00982BE3">
              <w:rPr>
                <w:rFonts w:ascii="Arial" w:hAnsi="Arial" w:cs="Arial"/>
                <w:b/>
                <w:sz w:val="20"/>
                <w:szCs w:val="20"/>
              </w:rPr>
              <w:lastRenderedPageBreak/>
              <w:t>Gust J,</w:t>
            </w:r>
            <w:r w:rsidRPr="00982BE3">
              <w:rPr>
                <w:rFonts w:ascii="Arial" w:hAnsi="Arial" w:cs="Arial"/>
                <w:sz w:val="20"/>
                <w:szCs w:val="20"/>
              </w:rPr>
              <w:t xml:space="preserve"> </w:t>
            </w:r>
            <w:proofErr w:type="spellStart"/>
            <w:r w:rsidRPr="00982BE3">
              <w:rPr>
                <w:rFonts w:ascii="Arial" w:hAnsi="Arial" w:cs="Arial"/>
                <w:sz w:val="20"/>
                <w:szCs w:val="20"/>
              </w:rPr>
              <w:t>Taraseviciute</w:t>
            </w:r>
            <w:proofErr w:type="spellEnd"/>
            <w:r w:rsidRPr="00982BE3">
              <w:rPr>
                <w:rFonts w:ascii="Arial" w:hAnsi="Arial" w:cs="Arial"/>
                <w:sz w:val="20"/>
                <w:szCs w:val="20"/>
              </w:rPr>
              <w:t xml:space="preserve"> A, Turtle CJ. Neurotoxicity Associated with CD19-Targeted CAR-T Cell </w:t>
            </w:r>
            <w:proofErr w:type="spellStart"/>
            <w:r w:rsidRPr="00982BE3">
              <w:rPr>
                <w:rFonts w:ascii="Arial" w:hAnsi="Arial" w:cs="Arial"/>
                <w:sz w:val="20"/>
                <w:szCs w:val="20"/>
              </w:rPr>
              <w:t>Therapies.CNS</w:t>
            </w:r>
            <w:proofErr w:type="spellEnd"/>
            <w:r w:rsidRPr="00982BE3">
              <w:rPr>
                <w:rFonts w:ascii="Arial" w:hAnsi="Arial" w:cs="Arial"/>
                <w:sz w:val="20"/>
                <w:szCs w:val="20"/>
              </w:rPr>
              <w:t xml:space="preserve"> Drugs. </w:t>
            </w:r>
            <w:r w:rsidRPr="00982BE3">
              <w:rPr>
                <w:rFonts w:ascii="Arial" w:hAnsi="Arial" w:cs="Arial"/>
                <w:b/>
                <w:sz w:val="20"/>
                <w:szCs w:val="20"/>
              </w:rPr>
              <w:t>2018 Dec;32</w:t>
            </w:r>
            <w:r w:rsidRPr="00982BE3">
              <w:rPr>
                <w:rFonts w:ascii="Arial" w:hAnsi="Arial" w:cs="Arial"/>
                <w:sz w:val="20"/>
                <w:szCs w:val="20"/>
              </w:rPr>
              <w:t>(12):1091-1101</w:t>
            </w:r>
          </w:p>
          <w:p w14:paraId="0D9430A7" w14:textId="77777777" w:rsidR="000A17BC" w:rsidRPr="00982BE3" w:rsidRDefault="000A17BC" w:rsidP="00023060">
            <w:pPr>
              <w:spacing w:after="0" w:line="240" w:lineRule="auto"/>
              <w:rPr>
                <w:rFonts w:ascii="Arial" w:eastAsia="Times New Roman" w:hAnsi="Arial" w:cs="Arial"/>
                <w:color w:val="000000"/>
                <w:sz w:val="20"/>
                <w:szCs w:val="20"/>
              </w:rPr>
            </w:pPr>
          </w:p>
        </w:tc>
      </w:tr>
      <w:tr w:rsidR="00352CA5" w:rsidRPr="00982BE3" w14:paraId="1CB803FC" w14:textId="77777777" w:rsidTr="00023060">
        <w:trPr>
          <w:trHeight w:val="1881"/>
        </w:trPr>
        <w:tc>
          <w:tcPr>
            <w:tcW w:w="11070" w:type="dxa"/>
            <w:tcBorders>
              <w:top w:val="nil"/>
              <w:left w:val="nil"/>
              <w:bottom w:val="nil"/>
              <w:right w:val="nil"/>
            </w:tcBorders>
            <w:shd w:val="clear" w:color="auto" w:fill="auto"/>
            <w:hideMark/>
          </w:tcPr>
          <w:p w14:paraId="755A1A83"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lastRenderedPageBreak/>
              <w:t xml:space="preserve">MACF1 Mutations Encoding Highly Conserved Zinc-Binding Residues of the GAR Domain Cause Defects in Neuronal Migration and Axon Guidance. Dobyns WB, </w:t>
            </w:r>
            <w:proofErr w:type="spellStart"/>
            <w:r w:rsidRPr="00982BE3">
              <w:rPr>
                <w:rFonts w:ascii="Arial" w:eastAsia="Times New Roman" w:hAnsi="Arial" w:cs="Arial"/>
                <w:color w:val="000000"/>
                <w:sz w:val="20"/>
                <w:szCs w:val="20"/>
              </w:rPr>
              <w:t>Aldinger</w:t>
            </w:r>
            <w:proofErr w:type="spellEnd"/>
            <w:r w:rsidRPr="00982BE3">
              <w:rPr>
                <w:rFonts w:ascii="Arial" w:eastAsia="Times New Roman" w:hAnsi="Arial" w:cs="Arial"/>
                <w:color w:val="000000"/>
                <w:sz w:val="20"/>
                <w:szCs w:val="20"/>
              </w:rPr>
              <w:t xml:space="preserve"> KA, Ishak GE, </w:t>
            </w:r>
            <w:proofErr w:type="spellStart"/>
            <w:r w:rsidRPr="00982BE3">
              <w:rPr>
                <w:rFonts w:ascii="Arial" w:eastAsia="Times New Roman" w:hAnsi="Arial" w:cs="Arial"/>
                <w:color w:val="000000"/>
                <w:sz w:val="20"/>
                <w:szCs w:val="20"/>
              </w:rPr>
              <w:t>Mirzaa</w:t>
            </w:r>
            <w:proofErr w:type="spellEnd"/>
            <w:r w:rsidRPr="00982BE3">
              <w:rPr>
                <w:rFonts w:ascii="Arial" w:eastAsia="Times New Roman" w:hAnsi="Arial" w:cs="Arial"/>
                <w:color w:val="000000"/>
                <w:sz w:val="20"/>
                <w:szCs w:val="20"/>
              </w:rPr>
              <w:t xml:space="preserve"> GM, Timms AE, Grout ME, </w:t>
            </w:r>
            <w:proofErr w:type="spellStart"/>
            <w:r w:rsidRPr="00982BE3">
              <w:rPr>
                <w:rFonts w:ascii="Arial" w:eastAsia="Times New Roman" w:hAnsi="Arial" w:cs="Arial"/>
                <w:color w:val="000000"/>
                <w:sz w:val="20"/>
                <w:szCs w:val="20"/>
              </w:rPr>
              <w:t>Dremmen</w:t>
            </w:r>
            <w:proofErr w:type="spellEnd"/>
            <w:r w:rsidRPr="00982BE3">
              <w:rPr>
                <w:rFonts w:ascii="Arial" w:eastAsia="Times New Roman" w:hAnsi="Arial" w:cs="Arial"/>
                <w:color w:val="000000"/>
                <w:sz w:val="20"/>
                <w:szCs w:val="20"/>
              </w:rPr>
              <w:t xml:space="preserve"> MHG, </w:t>
            </w:r>
            <w:proofErr w:type="spellStart"/>
            <w:r w:rsidRPr="00982BE3">
              <w:rPr>
                <w:rFonts w:ascii="Arial" w:eastAsia="Times New Roman" w:hAnsi="Arial" w:cs="Arial"/>
                <w:color w:val="000000"/>
                <w:sz w:val="20"/>
                <w:szCs w:val="20"/>
              </w:rPr>
              <w:t>Schot</w:t>
            </w:r>
            <w:proofErr w:type="spellEnd"/>
            <w:r w:rsidRPr="00982BE3">
              <w:rPr>
                <w:rFonts w:ascii="Arial" w:eastAsia="Times New Roman" w:hAnsi="Arial" w:cs="Arial"/>
                <w:color w:val="000000"/>
                <w:sz w:val="20"/>
                <w:szCs w:val="20"/>
              </w:rPr>
              <w:t xml:space="preserve"> R, </w:t>
            </w:r>
            <w:proofErr w:type="spellStart"/>
            <w:r w:rsidRPr="00982BE3">
              <w:rPr>
                <w:rFonts w:ascii="Arial" w:eastAsia="Times New Roman" w:hAnsi="Arial" w:cs="Arial"/>
                <w:color w:val="000000"/>
                <w:sz w:val="20"/>
                <w:szCs w:val="20"/>
              </w:rPr>
              <w:t>Vandervore</w:t>
            </w:r>
            <w:proofErr w:type="spellEnd"/>
            <w:r w:rsidRPr="00982BE3">
              <w:rPr>
                <w:rFonts w:ascii="Arial" w:eastAsia="Times New Roman" w:hAnsi="Arial" w:cs="Arial"/>
                <w:color w:val="000000"/>
                <w:sz w:val="20"/>
                <w:szCs w:val="20"/>
              </w:rPr>
              <w:t xml:space="preserve"> L, van </w:t>
            </w:r>
            <w:proofErr w:type="spellStart"/>
            <w:r w:rsidRPr="00982BE3">
              <w:rPr>
                <w:rFonts w:ascii="Arial" w:eastAsia="Times New Roman" w:hAnsi="Arial" w:cs="Arial"/>
                <w:color w:val="000000"/>
                <w:sz w:val="20"/>
                <w:szCs w:val="20"/>
              </w:rPr>
              <w:t>Slegtenhorst</w:t>
            </w:r>
            <w:proofErr w:type="spellEnd"/>
            <w:r w:rsidRPr="00982BE3">
              <w:rPr>
                <w:rFonts w:ascii="Arial" w:eastAsia="Times New Roman" w:hAnsi="Arial" w:cs="Arial"/>
                <w:color w:val="000000"/>
                <w:sz w:val="20"/>
                <w:szCs w:val="20"/>
              </w:rPr>
              <w:t xml:space="preserve"> MA, Wilke M, </w:t>
            </w:r>
            <w:proofErr w:type="spellStart"/>
            <w:r w:rsidRPr="00982BE3">
              <w:rPr>
                <w:rFonts w:ascii="Arial" w:eastAsia="Times New Roman" w:hAnsi="Arial" w:cs="Arial"/>
                <w:color w:val="000000"/>
                <w:sz w:val="20"/>
                <w:szCs w:val="20"/>
              </w:rPr>
              <w:t>Kasteleijn</w:t>
            </w:r>
            <w:proofErr w:type="spellEnd"/>
            <w:r w:rsidRPr="00982BE3">
              <w:rPr>
                <w:rFonts w:ascii="Arial" w:eastAsia="Times New Roman" w:hAnsi="Arial" w:cs="Arial"/>
                <w:color w:val="000000"/>
                <w:sz w:val="20"/>
                <w:szCs w:val="20"/>
              </w:rPr>
              <w:t xml:space="preserve"> E, Lee AS, Barry BJ, Chao KR, </w:t>
            </w:r>
            <w:proofErr w:type="spellStart"/>
            <w:r w:rsidRPr="00982BE3">
              <w:rPr>
                <w:rFonts w:ascii="Arial" w:eastAsia="Times New Roman" w:hAnsi="Arial" w:cs="Arial"/>
                <w:color w:val="000000"/>
                <w:sz w:val="20"/>
                <w:szCs w:val="20"/>
              </w:rPr>
              <w:t>Szczałuba</w:t>
            </w:r>
            <w:proofErr w:type="spellEnd"/>
            <w:r w:rsidRPr="00982BE3">
              <w:rPr>
                <w:rFonts w:ascii="Arial" w:eastAsia="Times New Roman" w:hAnsi="Arial" w:cs="Arial"/>
                <w:color w:val="000000"/>
                <w:sz w:val="20"/>
                <w:szCs w:val="20"/>
              </w:rPr>
              <w:t xml:space="preserve"> K, </w:t>
            </w:r>
            <w:proofErr w:type="spellStart"/>
            <w:r w:rsidRPr="00982BE3">
              <w:rPr>
                <w:rFonts w:ascii="Arial" w:eastAsia="Times New Roman" w:hAnsi="Arial" w:cs="Arial"/>
                <w:color w:val="000000"/>
                <w:sz w:val="20"/>
                <w:szCs w:val="20"/>
              </w:rPr>
              <w:t>Kobori</w:t>
            </w:r>
            <w:proofErr w:type="spellEnd"/>
            <w:r w:rsidRPr="00982BE3">
              <w:rPr>
                <w:rFonts w:ascii="Arial" w:eastAsia="Times New Roman" w:hAnsi="Arial" w:cs="Arial"/>
                <w:color w:val="000000"/>
                <w:sz w:val="20"/>
                <w:szCs w:val="20"/>
              </w:rPr>
              <w:t xml:space="preserve"> J, Hanson-Kahn A, Bernstein JA, </w:t>
            </w:r>
            <w:proofErr w:type="spellStart"/>
            <w:r w:rsidRPr="00982BE3">
              <w:rPr>
                <w:rFonts w:ascii="Arial" w:eastAsia="Times New Roman" w:hAnsi="Arial" w:cs="Arial"/>
                <w:color w:val="000000"/>
                <w:sz w:val="20"/>
                <w:szCs w:val="20"/>
              </w:rPr>
              <w:t>Carr</w:t>
            </w:r>
            <w:proofErr w:type="spellEnd"/>
            <w:r w:rsidRPr="00982BE3">
              <w:rPr>
                <w:rFonts w:ascii="Arial" w:eastAsia="Times New Roman" w:hAnsi="Arial" w:cs="Arial"/>
                <w:color w:val="000000"/>
                <w:sz w:val="20"/>
                <w:szCs w:val="20"/>
              </w:rPr>
              <w:t xml:space="preserve"> L, </w:t>
            </w:r>
            <w:proofErr w:type="spellStart"/>
            <w:r w:rsidRPr="00982BE3">
              <w:rPr>
                <w:rFonts w:ascii="Arial" w:eastAsia="Times New Roman" w:hAnsi="Arial" w:cs="Arial"/>
                <w:color w:val="000000"/>
                <w:sz w:val="20"/>
                <w:szCs w:val="20"/>
              </w:rPr>
              <w:t>D'Arco</w:t>
            </w:r>
            <w:proofErr w:type="spellEnd"/>
            <w:r w:rsidRPr="00982BE3">
              <w:rPr>
                <w:rFonts w:ascii="Arial" w:eastAsia="Times New Roman" w:hAnsi="Arial" w:cs="Arial"/>
                <w:color w:val="000000"/>
                <w:sz w:val="20"/>
                <w:szCs w:val="20"/>
              </w:rPr>
              <w:t xml:space="preserve"> F, </w:t>
            </w:r>
            <w:proofErr w:type="spellStart"/>
            <w:r w:rsidRPr="00982BE3">
              <w:rPr>
                <w:rFonts w:ascii="Arial" w:eastAsia="Times New Roman" w:hAnsi="Arial" w:cs="Arial"/>
                <w:color w:val="000000"/>
                <w:sz w:val="20"/>
                <w:szCs w:val="20"/>
              </w:rPr>
              <w:t>Miyana</w:t>
            </w:r>
            <w:proofErr w:type="spellEnd"/>
            <w:r w:rsidRPr="00982BE3">
              <w:rPr>
                <w:rFonts w:ascii="Arial" w:eastAsia="Times New Roman" w:hAnsi="Arial" w:cs="Arial"/>
                <w:color w:val="000000"/>
                <w:sz w:val="20"/>
                <w:szCs w:val="20"/>
              </w:rPr>
              <w:t xml:space="preserve"> K, Okazaki T, Saito Y, Sasaki M, Das S, Wheeler MM, </w:t>
            </w:r>
            <w:proofErr w:type="spellStart"/>
            <w:r w:rsidRPr="00982BE3">
              <w:rPr>
                <w:rFonts w:ascii="Arial" w:eastAsia="Times New Roman" w:hAnsi="Arial" w:cs="Arial"/>
                <w:color w:val="000000"/>
                <w:sz w:val="20"/>
                <w:szCs w:val="20"/>
              </w:rPr>
              <w:t>Bamshad</w:t>
            </w:r>
            <w:proofErr w:type="spellEnd"/>
            <w:r w:rsidRPr="00982BE3">
              <w:rPr>
                <w:rFonts w:ascii="Arial" w:eastAsia="Times New Roman" w:hAnsi="Arial" w:cs="Arial"/>
                <w:color w:val="000000"/>
                <w:sz w:val="20"/>
                <w:szCs w:val="20"/>
              </w:rPr>
              <w:t xml:space="preserve"> MJ, Nickerson DA; University of Washington Center for Mendelian Genomics; Center for Mendelian Genomics at the Broad Institute of MIT and Harvard, Engle EC, Verheijen FW, Doherty D, Mancini GMS. Am J Hum Genet. 2018 Dec 6;103(6):1009-1021.</w:t>
            </w:r>
          </w:p>
        </w:tc>
      </w:tr>
      <w:tr w:rsidR="00352CA5" w:rsidRPr="00982BE3" w14:paraId="2064AF55" w14:textId="77777777" w:rsidTr="00023060">
        <w:trPr>
          <w:trHeight w:val="963"/>
        </w:trPr>
        <w:tc>
          <w:tcPr>
            <w:tcW w:w="11070" w:type="dxa"/>
            <w:tcBorders>
              <w:top w:val="nil"/>
              <w:left w:val="nil"/>
              <w:bottom w:val="nil"/>
              <w:right w:val="nil"/>
            </w:tcBorders>
            <w:shd w:val="clear" w:color="auto" w:fill="auto"/>
            <w:hideMark/>
          </w:tcPr>
          <w:p w14:paraId="5A7D9FB4"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b/>
                <w:bCs/>
                <w:color w:val="000000"/>
                <w:sz w:val="20"/>
                <w:szCs w:val="20"/>
              </w:rPr>
              <w:t>Bozarth X,</w:t>
            </w:r>
            <w:r w:rsidRPr="00982BE3">
              <w:rPr>
                <w:rFonts w:ascii="Arial" w:eastAsia="Times New Roman" w:hAnsi="Arial" w:cs="Arial"/>
                <w:color w:val="000000"/>
                <w:sz w:val="20"/>
                <w:szCs w:val="20"/>
              </w:rPr>
              <w:t xml:space="preserve"> Dines JN, Cong Q, </w:t>
            </w:r>
            <w:proofErr w:type="spellStart"/>
            <w:r w:rsidRPr="00982BE3">
              <w:rPr>
                <w:rFonts w:ascii="Arial" w:eastAsia="Times New Roman" w:hAnsi="Arial" w:cs="Arial"/>
                <w:color w:val="000000"/>
                <w:sz w:val="20"/>
                <w:szCs w:val="20"/>
              </w:rPr>
              <w:t>Mirzaa</w:t>
            </w:r>
            <w:proofErr w:type="spellEnd"/>
            <w:r w:rsidRPr="00982BE3">
              <w:rPr>
                <w:rFonts w:ascii="Arial" w:eastAsia="Times New Roman" w:hAnsi="Arial" w:cs="Arial"/>
                <w:color w:val="000000"/>
                <w:sz w:val="20"/>
                <w:szCs w:val="20"/>
              </w:rPr>
              <w:t xml:space="preserve"> GM, Foss K, Lawrence Merritt J 2nd, </w:t>
            </w:r>
            <w:proofErr w:type="spellStart"/>
            <w:r w:rsidRPr="00982BE3">
              <w:rPr>
                <w:rFonts w:ascii="Arial" w:eastAsia="Times New Roman" w:hAnsi="Arial" w:cs="Arial"/>
                <w:color w:val="000000"/>
                <w:sz w:val="20"/>
                <w:szCs w:val="20"/>
              </w:rPr>
              <w:t>Thies</w:t>
            </w:r>
            <w:proofErr w:type="spellEnd"/>
            <w:r w:rsidRPr="00982BE3">
              <w:rPr>
                <w:rFonts w:ascii="Arial" w:eastAsia="Times New Roman" w:hAnsi="Arial" w:cs="Arial"/>
                <w:color w:val="000000"/>
                <w:sz w:val="20"/>
                <w:szCs w:val="20"/>
              </w:rPr>
              <w:t xml:space="preserve"> J, </w:t>
            </w:r>
            <w:proofErr w:type="spellStart"/>
            <w:r w:rsidRPr="00982BE3">
              <w:rPr>
                <w:rFonts w:ascii="Arial" w:eastAsia="Times New Roman" w:hAnsi="Arial" w:cs="Arial"/>
                <w:color w:val="000000"/>
                <w:sz w:val="20"/>
                <w:szCs w:val="20"/>
              </w:rPr>
              <w:t>Mefford</w:t>
            </w:r>
            <w:proofErr w:type="spellEnd"/>
            <w:r w:rsidRPr="00982BE3">
              <w:rPr>
                <w:rFonts w:ascii="Arial" w:eastAsia="Times New Roman" w:hAnsi="Arial" w:cs="Arial"/>
                <w:color w:val="000000"/>
                <w:sz w:val="20"/>
                <w:szCs w:val="20"/>
              </w:rPr>
              <w:t xml:space="preserve"> HC</w:t>
            </w:r>
            <w:r w:rsidRPr="00982BE3">
              <w:rPr>
                <w:rFonts w:ascii="Arial" w:eastAsia="Times New Roman" w:hAnsi="Arial" w:cs="Arial"/>
                <w:b/>
                <w:bCs/>
                <w:color w:val="000000"/>
                <w:sz w:val="20"/>
                <w:szCs w:val="20"/>
              </w:rPr>
              <w:t>, Novotny E.</w:t>
            </w:r>
            <w:r w:rsidRPr="00982BE3">
              <w:rPr>
                <w:rFonts w:ascii="Arial" w:eastAsia="Times New Roman" w:hAnsi="Arial" w:cs="Arial"/>
                <w:color w:val="000000"/>
                <w:sz w:val="20"/>
                <w:szCs w:val="20"/>
              </w:rPr>
              <w:t xml:space="preserve"> </w:t>
            </w:r>
            <w:r w:rsidR="00A70887" w:rsidRPr="00982BE3">
              <w:rPr>
                <w:rFonts w:ascii="Arial" w:eastAsia="Times New Roman" w:hAnsi="Arial" w:cs="Arial"/>
                <w:color w:val="000000"/>
                <w:sz w:val="20"/>
                <w:szCs w:val="20"/>
              </w:rPr>
              <w:t xml:space="preserve">Expanding clinical phenotype in CACNA1C related disorders: From neonatal onset severe epileptic encephalopathy to late-onset </w:t>
            </w:r>
            <w:proofErr w:type="spellStart"/>
            <w:proofErr w:type="gramStart"/>
            <w:r w:rsidR="00A70887" w:rsidRPr="00982BE3">
              <w:rPr>
                <w:rFonts w:ascii="Arial" w:eastAsia="Times New Roman" w:hAnsi="Arial" w:cs="Arial"/>
                <w:color w:val="000000"/>
                <w:sz w:val="20"/>
                <w:szCs w:val="20"/>
              </w:rPr>
              <w:t>epilepsy</w:t>
            </w:r>
            <w:r w:rsidR="00A70887" w:rsidRPr="00982BE3">
              <w:rPr>
                <w:rFonts w:ascii="Arial" w:eastAsia="Times New Roman" w:hAnsi="Arial" w:cs="Arial"/>
                <w:b/>
                <w:bCs/>
                <w:color w:val="000000"/>
                <w:sz w:val="20"/>
                <w:szCs w:val="20"/>
              </w:rPr>
              <w:t>.</w:t>
            </w:r>
            <w:r w:rsidRPr="00982BE3">
              <w:rPr>
                <w:rFonts w:ascii="Arial" w:eastAsia="Times New Roman" w:hAnsi="Arial" w:cs="Arial"/>
                <w:color w:val="000000"/>
                <w:sz w:val="20"/>
                <w:szCs w:val="20"/>
              </w:rPr>
              <w:t>Am</w:t>
            </w:r>
            <w:proofErr w:type="spellEnd"/>
            <w:proofErr w:type="gramEnd"/>
            <w:r w:rsidRPr="00982BE3">
              <w:rPr>
                <w:rFonts w:ascii="Arial" w:eastAsia="Times New Roman" w:hAnsi="Arial" w:cs="Arial"/>
                <w:color w:val="000000"/>
                <w:sz w:val="20"/>
                <w:szCs w:val="20"/>
              </w:rPr>
              <w:t xml:space="preserve"> J Med Genet A. 2018 Dec;176(12):2733-2739.</w:t>
            </w:r>
          </w:p>
        </w:tc>
      </w:tr>
      <w:tr w:rsidR="00352CA5" w:rsidRPr="00982BE3" w14:paraId="0DB9EB70" w14:textId="77777777" w:rsidTr="00023060">
        <w:trPr>
          <w:trHeight w:val="1500"/>
        </w:trPr>
        <w:tc>
          <w:tcPr>
            <w:tcW w:w="11070" w:type="dxa"/>
            <w:tcBorders>
              <w:top w:val="nil"/>
              <w:left w:val="nil"/>
              <w:bottom w:val="nil"/>
              <w:right w:val="nil"/>
            </w:tcBorders>
            <w:shd w:val="clear" w:color="auto" w:fill="auto"/>
            <w:hideMark/>
          </w:tcPr>
          <w:p w14:paraId="51A71BC8" w14:textId="77777777" w:rsidR="00352CA5" w:rsidRPr="00982BE3" w:rsidRDefault="00352CA5" w:rsidP="00023060">
            <w:pPr>
              <w:spacing w:after="0" w:line="240" w:lineRule="auto"/>
              <w:rPr>
                <w:rFonts w:ascii="Arial" w:hAnsi="Arial" w:cs="Arial"/>
                <w:sz w:val="20"/>
                <w:szCs w:val="20"/>
              </w:rPr>
            </w:pPr>
            <w:r w:rsidRPr="00982BE3">
              <w:rPr>
                <w:rFonts w:ascii="Arial" w:hAnsi="Arial" w:cs="Arial"/>
                <w:b/>
                <w:sz w:val="20"/>
                <w:szCs w:val="20"/>
              </w:rPr>
              <w:t>Benedetti GM</w:t>
            </w:r>
            <w:r w:rsidRPr="00982BE3">
              <w:rPr>
                <w:rFonts w:ascii="Arial" w:hAnsi="Arial" w:cs="Arial"/>
                <w:sz w:val="20"/>
                <w:szCs w:val="20"/>
              </w:rPr>
              <w:t>, Silverstein FS.</w:t>
            </w:r>
            <w:r w:rsidR="00A70887" w:rsidRPr="00982BE3">
              <w:rPr>
                <w:rFonts w:ascii="Arial" w:hAnsi="Arial" w:cs="Arial"/>
                <w:sz w:val="20"/>
                <w:szCs w:val="20"/>
              </w:rPr>
              <w:t xml:space="preserve"> Targeted Temperature Management in Pediatric Neurocritical Care.</w:t>
            </w:r>
          </w:p>
          <w:p w14:paraId="12E1A193" w14:textId="77777777" w:rsidR="000A17BC" w:rsidRPr="00982BE3" w:rsidRDefault="00352CA5" w:rsidP="000A17BC">
            <w:pPr>
              <w:spacing w:after="0" w:line="240" w:lineRule="auto"/>
              <w:rPr>
                <w:rFonts w:ascii="Arial" w:hAnsi="Arial" w:cs="Arial"/>
                <w:sz w:val="20"/>
                <w:szCs w:val="20"/>
              </w:rPr>
            </w:pPr>
            <w:proofErr w:type="spellStart"/>
            <w:r w:rsidRPr="00982BE3">
              <w:rPr>
                <w:rFonts w:ascii="Arial" w:hAnsi="Arial" w:cs="Arial"/>
                <w:sz w:val="20"/>
                <w:szCs w:val="20"/>
              </w:rPr>
              <w:t>Pediatr</w:t>
            </w:r>
            <w:proofErr w:type="spellEnd"/>
            <w:r w:rsidRPr="00982BE3">
              <w:rPr>
                <w:rFonts w:ascii="Arial" w:hAnsi="Arial" w:cs="Arial"/>
                <w:sz w:val="20"/>
                <w:szCs w:val="20"/>
              </w:rPr>
              <w:t xml:space="preserve"> Neurol. 2018 </w:t>
            </w:r>
            <w:proofErr w:type="gramStart"/>
            <w:r w:rsidRPr="00982BE3">
              <w:rPr>
                <w:rFonts w:ascii="Arial" w:hAnsi="Arial" w:cs="Arial"/>
                <w:sz w:val="20"/>
                <w:szCs w:val="20"/>
              </w:rPr>
              <w:t>Nov;88:12</w:t>
            </w:r>
            <w:proofErr w:type="gramEnd"/>
            <w:r w:rsidRPr="00982BE3">
              <w:rPr>
                <w:rFonts w:ascii="Arial" w:hAnsi="Arial" w:cs="Arial"/>
                <w:sz w:val="20"/>
                <w:szCs w:val="20"/>
              </w:rPr>
              <w:t xml:space="preserve">-24. </w:t>
            </w:r>
          </w:p>
          <w:p w14:paraId="750036AD" w14:textId="77777777" w:rsidR="000A17BC" w:rsidRPr="00982BE3" w:rsidRDefault="000A17BC" w:rsidP="000A17BC">
            <w:pPr>
              <w:spacing w:after="0" w:line="240" w:lineRule="auto"/>
              <w:rPr>
                <w:rFonts w:ascii="Arial" w:hAnsi="Arial" w:cs="Arial"/>
                <w:sz w:val="20"/>
                <w:szCs w:val="20"/>
              </w:rPr>
            </w:pPr>
          </w:p>
          <w:p w14:paraId="243E867B" w14:textId="77777777" w:rsidR="00352CA5" w:rsidRPr="00982BE3" w:rsidRDefault="00352CA5" w:rsidP="000A17BC">
            <w:pPr>
              <w:spacing w:after="0" w:line="240" w:lineRule="auto"/>
              <w:rPr>
                <w:rFonts w:ascii="Arial" w:eastAsia="Times New Roman" w:hAnsi="Arial" w:cs="Arial"/>
                <w:color w:val="000000"/>
                <w:sz w:val="20"/>
                <w:szCs w:val="20"/>
              </w:rPr>
            </w:pPr>
            <w:proofErr w:type="spellStart"/>
            <w:r w:rsidRPr="00982BE3">
              <w:rPr>
                <w:rFonts w:ascii="Arial" w:eastAsia="Times New Roman" w:hAnsi="Arial" w:cs="Arial"/>
                <w:color w:val="000000"/>
                <w:sz w:val="20"/>
                <w:szCs w:val="20"/>
              </w:rPr>
              <w:t>Messacar</w:t>
            </w:r>
            <w:proofErr w:type="spellEnd"/>
            <w:r w:rsidRPr="00982BE3">
              <w:rPr>
                <w:rFonts w:ascii="Arial" w:eastAsia="Times New Roman" w:hAnsi="Arial" w:cs="Arial"/>
                <w:color w:val="000000"/>
                <w:sz w:val="20"/>
                <w:szCs w:val="20"/>
              </w:rPr>
              <w:t xml:space="preserve"> K, </w:t>
            </w:r>
            <w:proofErr w:type="spellStart"/>
            <w:r w:rsidRPr="00982BE3">
              <w:rPr>
                <w:rFonts w:ascii="Arial" w:eastAsia="Times New Roman" w:hAnsi="Arial" w:cs="Arial"/>
                <w:color w:val="000000"/>
                <w:sz w:val="20"/>
                <w:szCs w:val="20"/>
              </w:rPr>
              <w:t>Sillau</w:t>
            </w:r>
            <w:proofErr w:type="spellEnd"/>
            <w:r w:rsidRPr="00982BE3">
              <w:rPr>
                <w:rFonts w:ascii="Arial" w:eastAsia="Times New Roman" w:hAnsi="Arial" w:cs="Arial"/>
                <w:color w:val="000000"/>
                <w:sz w:val="20"/>
                <w:szCs w:val="20"/>
              </w:rPr>
              <w:t xml:space="preserve"> S, Hopkins SE</w:t>
            </w:r>
            <w:r w:rsidRPr="00982BE3">
              <w:rPr>
                <w:rFonts w:ascii="Arial" w:eastAsia="Times New Roman" w:hAnsi="Arial" w:cs="Arial"/>
                <w:b/>
                <w:bCs/>
                <w:color w:val="000000"/>
                <w:sz w:val="20"/>
                <w:szCs w:val="20"/>
              </w:rPr>
              <w:t>, Otten C,</w:t>
            </w:r>
            <w:r w:rsidRPr="00982BE3">
              <w:rPr>
                <w:rFonts w:ascii="Arial" w:eastAsia="Times New Roman" w:hAnsi="Arial" w:cs="Arial"/>
                <w:color w:val="000000"/>
                <w:sz w:val="20"/>
                <w:szCs w:val="20"/>
              </w:rPr>
              <w:t xml:space="preserve"> Wilson-Murphy M, Wong B, Santoro JD, </w:t>
            </w:r>
            <w:proofErr w:type="spellStart"/>
            <w:r w:rsidRPr="00982BE3">
              <w:rPr>
                <w:rFonts w:ascii="Arial" w:eastAsia="Times New Roman" w:hAnsi="Arial" w:cs="Arial"/>
                <w:color w:val="000000"/>
                <w:sz w:val="20"/>
                <w:szCs w:val="20"/>
              </w:rPr>
              <w:t>Treister</w:t>
            </w:r>
            <w:proofErr w:type="spellEnd"/>
            <w:r w:rsidRPr="00982BE3">
              <w:rPr>
                <w:rFonts w:ascii="Arial" w:eastAsia="Times New Roman" w:hAnsi="Arial" w:cs="Arial"/>
                <w:color w:val="000000"/>
                <w:sz w:val="20"/>
                <w:szCs w:val="20"/>
              </w:rPr>
              <w:t xml:space="preserve"> A, Bains HK, Torres A, </w:t>
            </w:r>
            <w:proofErr w:type="spellStart"/>
            <w:r w:rsidRPr="00982BE3">
              <w:rPr>
                <w:rFonts w:ascii="Arial" w:eastAsia="Times New Roman" w:hAnsi="Arial" w:cs="Arial"/>
                <w:color w:val="000000"/>
                <w:sz w:val="20"/>
                <w:szCs w:val="20"/>
              </w:rPr>
              <w:t>Zabrocki</w:t>
            </w:r>
            <w:proofErr w:type="spellEnd"/>
            <w:r w:rsidRPr="00982BE3">
              <w:rPr>
                <w:rFonts w:ascii="Arial" w:eastAsia="Times New Roman" w:hAnsi="Arial" w:cs="Arial"/>
                <w:color w:val="000000"/>
                <w:sz w:val="20"/>
                <w:szCs w:val="20"/>
              </w:rPr>
              <w:t xml:space="preserve"> L, </w:t>
            </w:r>
            <w:proofErr w:type="spellStart"/>
            <w:r w:rsidRPr="00982BE3">
              <w:rPr>
                <w:rFonts w:ascii="Arial" w:eastAsia="Times New Roman" w:hAnsi="Arial" w:cs="Arial"/>
                <w:color w:val="000000"/>
                <w:sz w:val="20"/>
                <w:szCs w:val="20"/>
              </w:rPr>
              <w:t>Glanternik</w:t>
            </w:r>
            <w:proofErr w:type="spellEnd"/>
            <w:r w:rsidRPr="00982BE3">
              <w:rPr>
                <w:rFonts w:ascii="Arial" w:eastAsia="Times New Roman" w:hAnsi="Arial" w:cs="Arial"/>
                <w:color w:val="000000"/>
                <w:sz w:val="20"/>
                <w:szCs w:val="20"/>
              </w:rPr>
              <w:t xml:space="preserve"> JR, Hurst AL, Martin JA, Schreiner T, </w:t>
            </w:r>
            <w:proofErr w:type="spellStart"/>
            <w:r w:rsidRPr="00982BE3">
              <w:rPr>
                <w:rFonts w:ascii="Arial" w:eastAsia="Times New Roman" w:hAnsi="Arial" w:cs="Arial"/>
                <w:color w:val="000000"/>
                <w:sz w:val="20"/>
                <w:szCs w:val="20"/>
              </w:rPr>
              <w:t>Makhani</w:t>
            </w:r>
            <w:proofErr w:type="spellEnd"/>
            <w:r w:rsidRPr="00982BE3">
              <w:rPr>
                <w:rFonts w:ascii="Arial" w:eastAsia="Times New Roman" w:hAnsi="Arial" w:cs="Arial"/>
                <w:color w:val="000000"/>
                <w:sz w:val="20"/>
                <w:szCs w:val="20"/>
              </w:rPr>
              <w:t xml:space="preserve"> N, </w:t>
            </w:r>
            <w:proofErr w:type="spellStart"/>
            <w:r w:rsidRPr="00982BE3">
              <w:rPr>
                <w:rFonts w:ascii="Arial" w:eastAsia="Times New Roman" w:hAnsi="Arial" w:cs="Arial"/>
                <w:color w:val="000000"/>
                <w:sz w:val="20"/>
                <w:szCs w:val="20"/>
              </w:rPr>
              <w:t>DeBiasi</w:t>
            </w:r>
            <w:proofErr w:type="spellEnd"/>
            <w:r w:rsidRPr="00982BE3">
              <w:rPr>
                <w:rFonts w:ascii="Arial" w:eastAsia="Times New Roman" w:hAnsi="Arial" w:cs="Arial"/>
                <w:color w:val="000000"/>
                <w:sz w:val="20"/>
                <w:szCs w:val="20"/>
              </w:rPr>
              <w:t xml:space="preserve"> RL, </w:t>
            </w:r>
            <w:proofErr w:type="spellStart"/>
            <w:r w:rsidRPr="00982BE3">
              <w:rPr>
                <w:rFonts w:ascii="Arial" w:eastAsia="Times New Roman" w:hAnsi="Arial" w:cs="Arial"/>
                <w:color w:val="000000"/>
                <w:sz w:val="20"/>
                <w:szCs w:val="20"/>
              </w:rPr>
              <w:t>Kruer</w:t>
            </w:r>
            <w:proofErr w:type="spellEnd"/>
            <w:r w:rsidRPr="00982BE3">
              <w:rPr>
                <w:rFonts w:ascii="Arial" w:eastAsia="Times New Roman" w:hAnsi="Arial" w:cs="Arial"/>
                <w:color w:val="000000"/>
                <w:sz w:val="20"/>
                <w:szCs w:val="20"/>
              </w:rPr>
              <w:t xml:space="preserve"> MC, </w:t>
            </w:r>
            <w:proofErr w:type="spellStart"/>
            <w:r w:rsidRPr="00982BE3">
              <w:rPr>
                <w:rFonts w:ascii="Arial" w:eastAsia="Times New Roman" w:hAnsi="Arial" w:cs="Arial"/>
                <w:color w:val="000000"/>
                <w:sz w:val="20"/>
                <w:szCs w:val="20"/>
              </w:rPr>
              <w:t>Tremoulet</w:t>
            </w:r>
            <w:proofErr w:type="spellEnd"/>
            <w:r w:rsidRPr="00982BE3">
              <w:rPr>
                <w:rFonts w:ascii="Arial" w:eastAsia="Times New Roman" w:hAnsi="Arial" w:cs="Arial"/>
                <w:color w:val="000000"/>
                <w:sz w:val="20"/>
                <w:szCs w:val="20"/>
              </w:rPr>
              <w:t xml:space="preserve"> AH, Van </w:t>
            </w:r>
            <w:proofErr w:type="spellStart"/>
            <w:r w:rsidRPr="00982BE3">
              <w:rPr>
                <w:rFonts w:ascii="Arial" w:eastAsia="Times New Roman" w:hAnsi="Arial" w:cs="Arial"/>
                <w:color w:val="000000"/>
                <w:sz w:val="20"/>
                <w:szCs w:val="20"/>
              </w:rPr>
              <w:t>Haren</w:t>
            </w:r>
            <w:proofErr w:type="spellEnd"/>
            <w:r w:rsidRPr="00982BE3">
              <w:rPr>
                <w:rFonts w:ascii="Arial" w:eastAsia="Times New Roman" w:hAnsi="Arial" w:cs="Arial"/>
                <w:color w:val="000000"/>
                <w:sz w:val="20"/>
                <w:szCs w:val="20"/>
              </w:rPr>
              <w:t xml:space="preserve"> K, Desai J, Benson LA, Gorman MP, Abzug MJ, Tyler KL, Dominguez SR. </w:t>
            </w:r>
            <w:r w:rsidR="00350B3B" w:rsidRPr="00982BE3">
              <w:rPr>
                <w:rFonts w:ascii="Arial" w:eastAsia="Times New Roman" w:hAnsi="Arial" w:cs="Arial"/>
                <w:color w:val="000000"/>
                <w:sz w:val="20"/>
                <w:szCs w:val="20"/>
              </w:rPr>
              <w:t>Safety, tolerability, and efficacy of fluoxetine as an antiviral for acute flaccid myelitis.</w:t>
            </w:r>
            <w:r w:rsidRPr="00982BE3">
              <w:rPr>
                <w:rFonts w:ascii="Arial" w:eastAsia="Times New Roman" w:hAnsi="Arial" w:cs="Arial"/>
                <w:color w:val="000000"/>
                <w:sz w:val="20"/>
                <w:szCs w:val="20"/>
              </w:rPr>
              <w:t xml:space="preserve"> Neurology. 2018 Nov 9.  </w:t>
            </w:r>
          </w:p>
        </w:tc>
      </w:tr>
      <w:tr w:rsidR="00352CA5" w:rsidRPr="00982BE3" w14:paraId="73BB5E34" w14:textId="77777777" w:rsidTr="00D8317F">
        <w:trPr>
          <w:trHeight w:val="837"/>
        </w:trPr>
        <w:tc>
          <w:tcPr>
            <w:tcW w:w="11070" w:type="dxa"/>
            <w:tcBorders>
              <w:top w:val="nil"/>
              <w:left w:val="nil"/>
              <w:bottom w:val="nil"/>
              <w:right w:val="nil"/>
            </w:tcBorders>
            <w:shd w:val="clear" w:color="auto" w:fill="auto"/>
            <w:hideMark/>
          </w:tcPr>
          <w:p w14:paraId="3089D77E" w14:textId="77777777" w:rsidR="00352CA5" w:rsidRPr="00982BE3" w:rsidRDefault="00352CA5" w:rsidP="00023060">
            <w:pPr>
              <w:spacing w:after="0" w:line="240" w:lineRule="auto"/>
              <w:rPr>
                <w:rFonts w:ascii="Arial" w:eastAsia="Times New Roman" w:hAnsi="Arial" w:cs="Arial"/>
                <w:color w:val="000000"/>
                <w:sz w:val="20"/>
                <w:szCs w:val="20"/>
              </w:rPr>
            </w:pPr>
          </w:p>
          <w:p w14:paraId="331CD245" w14:textId="77777777" w:rsidR="00352CA5" w:rsidRPr="00982BE3" w:rsidRDefault="00352CA5" w:rsidP="00350B3B">
            <w:pPr>
              <w:spacing w:after="0" w:line="240" w:lineRule="auto"/>
              <w:rPr>
                <w:rFonts w:ascii="Arial" w:eastAsia="Times New Roman" w:hAnsi="Arial" w:cs="Arial"/>
                <w:color w:val="000000"/>
                <w:sz w:val="20"/>
                <w:szCs w:val="20"/>
              </w:rPr>
            </w:pPr>
            <w:proofErr w:type="spellStart"/>
            <w:r w:rsidRPr="00982BE3">
              <w:rPr>
                <w:rFonts w:ascii="Arial" w:eastAsia="Times New Roman" w:hAnsi="Arial" w:cs="Arial"/>
                <w:b/>
                <w:color w:val="000000"/>
                <w:sz w:val="20"/>
                <w:szCs w:val="20"/>
              </w:rPr>
              <w:t>Amlie-Lefond</w:t>
            </w:r>
            <w:proofErr w:type="spellEnd"/>
            <w:r w:rsidRPr="00982BE3">
              <w:rPr>
                <w:rFonts w:ascii="Arial" w:eastAsia="Times New Roman" w:hAnsi="Arial" w:cs="Arial"/>
                <w:b/>
                <w:color w:val="000000"/>
                <w:sz w:val="20"/>
                <w:szCs w:val="20"/>
              </w:rPr>
              <w:t xml:space="preserve"> C</w:t>
            </w:r>
            <w:r w:rsidRPr="00982BE3">
              <w:rPr>
                <w:rFonts w:ascii="Arial" w:eastAsia="Times New Roman" w:hAnsi="Arial" w:cs="Arial"/>
                <w:color w:val="000000"/>
                <w:sz w:val="20"/>
                <w:szCs w:val="20"/>
              </w:rPr>
              <w:t xml:space="preserve">, Flanagan J, Kanter J, </w:t>
            </w:r>
            <w:r w:rsidRPr="00982BE3">
              <w:rPr>
                <w:rFonts w:ascii="Arial" w:eastAsia="Times New Roman" w:hAnsi="Arial" w:cs="Arial"/>
                <w:b/>
                <w:color w:val="000000"/>
                <w:sz w:val="20"/>
                <w:szCs w:val="20"/>
              </w:rPr>
              <w:t>Dobyns WB</w:t>
            </w:r>
            <w:r w:rsidRPr="00982BE3">
              <w:rPr>
                <w:rFonts w:ascii="Arial" w:eastAsia="Times New Roman" w:hAnsi="Arial" w:cs="Arial"/>
                <w:color w:val="000000"/>
                <w:sz w:val="20"/>
                <w:szCs w:val="20"/>
              </w:rPr>
              <w:t xml:space="preserve">. </w:t>
            </w:r>
            <w:r w:rsidR="00350B3B" w:rsidRPr="00982BE3">
              <w:rPr>
                <w:rFonts w:ascii="Arial" w:eastAsia="Times New Roman" w:hAnsi="Arial" w:cs="Arial"/>
                <w:color w:val="000000"/>
                <w:sz w:val="20"/>
                <w:szCs w:val="20"/>
              </w:rPr>
              <w:t xml:space="preserve">The Genetic Landscape of Cerebral Steno-Occlusive Arteriopathy and Stroke in Sickle Cell Anemia.  </w:t>
            </w:r>
            <w:r w:rsidRPr="00982BE3">
              <w:rPr>
                <w:rFonts w:ascii="Arial" w:eastAsia="Times New Roman" w:hAnsi="Arial" w:cs="Arial"/>
                <w:color w:val="000000"/>
                <w:sz w:val="20"/>
                <w:szCs w:val="20"/>
              </w:rPr>
              <w:t xml:space="preserve"> J Stroke </w:t>
            </w:r>
            <w:proofErr w:type="spellStart"/>
            <w:r w:rsidRPr="00982BE3">
              <w:rPr>
                <w:rFonts w:ascii="Arial" w:eastAsia="Times New Roman" w:hAnsi="Arial" w:cs="Arial"/>
                <w:color w:val="000000"/>
                <w:sz w:val="20"/>
                <w:szCs w:val="20"/>
              </w:rPr>
              <w:t>Cerebrovasc</w:t>
            </w:r>
            <w:proofErr w:type="spellEnd"/>
            <w:r w:rsidRPr="00982BE3">
              <w:rPr>
                <w:rFonts w:ascii="Arial" w:eastAsia="Times New Roman" w:hAnsi="Arial" w:cs="Arial"/>
                <w:color w:val="000000"/>
                <w:sz w:val="20"/>
                <w:szCs w:val="20"/>
              </w:rPr>
              <w:t xml:space="preserve"> Dis. 2018 Nov;27(11):2897-2904. </w:t>
            </w:r>
          </w:p>
        </w:tc>
      </w:tr>
      <w:tr w:rsidR="00352CA5" w:rsidRPr="00982BE3" w14:paraId="5D84E8FB" w14:textId="77777777" w:rsidTr="00352CA5">
        <w:trPr>
          <w:trHeight w:val="630"/>
        </w:trPr>
        <w:tc>
          <w:tcPr>
            <w:tcW w:w="11070" w:type="dxa"/>
            <w:tcBorders>
              <w:top w:val="nil"/>
              <w:left w:val="nil"/>
              <w:bottom w:val="nil"/>
              <w:right w:val="nil"/>
            </w:tcBorders>
            <w:shd w:val="clear" w:color="auto" w:fill="auto"/>
            <w:hideMark/>
          </w:tcPr>
          <w:p w14:paraId="7619F97B"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b/>
                <w:bCs/>
                <w:color w:val="000000"/>
                <w:sz w:val="20"/>
                <w:szCs w:val="20"/>
              </w:rPr>
              <w:t>Bozarth X,</w:t>
            </w:r>
            <w:r w:rsidRPr="00982BE3">
              <w:rPr>
                <w:rFonts w:ascii="Arial" w:eastAsia="Times New Roman" w:hAnsi="Arial" w:cs="Arial"/>
                <w:color w:val="000000"/>
                <w:sz w:val="20"/>
                <w:szCs w:val="20"/>
              </w:rPr>
              <w:t xml:space="preserve"> Foss K, </w:t>
            </w:r>
            <w:proofErr w:type="spellStart"/>
            <w:r w:rsidRPr="00982BE3">
              <w:rPr>
                <w:rFonts w:ascii="Arial" w:eastAsia="Times New Roman" w:hAnsi="Arial" w:cs="Arial"/>
                <w:color w:val="000000"/>
                <w:sz w:val="20"/>
                <w:szCs w:val="20"/>
              </w:rPr>
              <w:t>Mefford</w:t>
            </w:r>
            <w:proofErr w:type="spellEnd"/>
            <w:r w:rsidRPr="00982BE3">
              <w:rPr>
                <w:rFonts w:ascii="Arial" w:eastAsia="Times New Roman" w:hAnsi="Arial" w:cs="Arial"/>
                <w:color w:val="000000"/>
                <w:sz w:val="20"/>
                <w:szCs w:val="20"/>
              </w:rPr>
              <w:t xml:space="preserve"> HC.</w:t>
            </w:r>
            <w:r w:rsidR="00D8317F" w:rsidRPr="00982BE3">
              <w:rPr>
                <w:rFonts w:ascii="Arial" w:eastAsia="Times New Roman" w:hAnsi="Arial" w:cs="Arial"/>
                <w:color w:val="000000"/>
                <w:sz w:val="20"/>
                <w:szCs w:val="20"/>
              </w:rPr>
              <w:t xml:space="preserve"> A de novo in-frame deletion of CASK gene causes early onset infantile spasms and supratentorial cerebral malformation in a female patient </w:t>
            </w:r>
            <w:r w:rsidRPr="00982BE3">
              <w:rPr>
                <w:rFonts w:ascii="Arial" w:eastAsia="Times New Roman" w:hAnsi="Arial" w:cs="Arial"/>
                <w:color w:val="000000"/>
                <w:sz w:val="20"/>
                <w:szCs w:val="20"/>
              </w:rPr>
              <w:t>Am J Med Genet A. 2018 Nov;176(11):2425-2429.</w:t>
            </w:r>
          </w:p>
        </w:tc>
      </w:tr>
      <w:tr w:rsidR="00352CA5" w:rsidRPr="00982BE3" w14:paraId="1F7E118B" w14:textId="77777777" w:rsidTr="00023060">
        <w:trPr>
          <w:trHeight w:val="1512"/>
        </w:trPr>
        <w:tc>
          <w:tcPr>
            <w:tcW w:w="11070" w:type="dxa"/>
            <w:tcBorders>
              <w:top w:val="nil"/>
              <w:left w:val="nil"/>
              <w:bottom w:val="nil"/>
              <w:right w:val="nil"/>
            </w:tcBorders>
            <w:shd w:val="clear" w:color="auto" w:fill="auto"/>
            <w:hideMark/>
          </w:tcPr>
          <w:p w14:paraId="4EEAC46B"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Schanze I, Bunt J, Lim JWC, Schanze D, Dean RJ, Alders M, Blanchet P, </w:t>
            </w:r>
            <w:proofErr w:type="spellStart"/>
            <w:r w:rsidRPr="00982BE3">
              <w:rPr>
                <w:rFonts w:ascii="Arial" w:eastAsia="Times New Roman" w:hAnsi="Arial" w:cs="Arial"/>
                <w:color w:val="000000"/>
                <w:sz w:val="20"/>
                <w:szCs w:val="20"/>
              </w:rPr>
              <w:t>Attié-Bitach</w:t>
            </w:r>
            <w:proofErr w:type="spellEnd"/>
            <w:r w:rsidRPr="00982BE3">
              <w:rPr>
                <w:rFonts w:ascii="Arial" w:eastAsia="Times New Roman" w:hAnsi="Arial" w:cs="Arial"/>
                <w:color w:val="000000"/>
                <w:sz w:val="20"/>
                <w:szCs w:val="20"/>
              </w:rPr>
              <w:t xml:space="preserve"> T, Berland S, </w:t>
            </w:r>
            <w:proofErr w:type="spellStart"/>
            <w:r w:rsidRPr="00982BE3">
              <w:rPr>
                <w:rFonts w:ascii="Arial" w:eastAsia="Times New Roman" w:hAnsi="Arial" w:cs="Arial"/>
                <w:color w:val="000000"/>
                <w:sz w:val="20"/>
                <w:szCs w:val="20"/>
              </w:rPr>
              <w:t>Boogert</w:t>
            </w:r>
            <w:proofErr w:type="spellEnd"/>
            <w:r w:rsidRPr="00982BE3">
              <w:rPr>
                <w:rFonts w:ascii="Arial" w:eastAsia="Times New Roman" w:hAnsi="Arial" w:cs="Arial"/>
                <w:color w:val="000000"/>
                <w:sz w:val="20"/>
                <w:szCs w:val="20"/>
              </w:rPr>
              <w:t xml:space="preserve"> S, </w:t>
            </w:r>
            <w:proofErr w:type="spellStart"/>
            <w:r w:rsidRPr="00982BE3">
              <w:rPr>
                <w:rFonts w:ascii="Arial" w:eastAsia="Times New Roman" w:hAnsi="Arial" w:cs="Arial"/>
                <w:color w:val="000000"/>
                <w:sz w:val="20"/>
                <w:szCs w:val="20"/>
              </w:rPr>
              <w:t>Boppudi</w:t>
            </w:r>
            <w:proofErr w:type="spellEnd"/>
            <w:r w:rsidRPr="00982BE3">
              <w:rPr>
                <w:rFonts w:ascii="Arial" w:eastAsia="Times New Roman" w:hAnsi="Arial" w:cs="Arial"/>
                <w:color w:val="000000"/>
                <w:sz w:val="20"/>
                <w:szCs w:val="20"/>
              </w:rPr>
              <w:t xml:space="preserve"> S, Bridges CJ, Cho MT</w:t>
            </w:r>
            <w:r w:rsidRPr="00982BE3">
              <w:rPr>
                <w:rFonts w:ascii="Arial" w:eastAsia="Times New Roman" w:hAnsi="Arial" w:cs="Arial"/>
                <w:b/>
                <w:bCs/>
                <w:color w:val="000000"/>
                <w:sz w:val="20"/>
                <w:szCs w:val="20"/>
              </w:rPr>
              <w:t>, Dobyns WB</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Donnai</w:t>
            </w:r>
            <w:proofErr w:type="spellEnd"/>
            <w:r w:rsidRPr="00982BE3">
              <w:rPr>
                <w:rFonts w:ascii="Arial" w:eastAsia="Times New Roman" w:hAnsi="Arial" w:cs="Arial"/>
                <w:color w:val="000000"/>
                <w:sz w:val="20"/>
                <w:szCs w:val="20"/>
              </w:rPr>
              <w:t xml:space="preserve"> D, Douglas J, Earl DL, Edwards TJ, </w:t>
            </w:r>
            <w:proofErr w:type="spellStart"/>
            <w:r w:rsidRPr="00982BE3">
              <w:rPr>
                <w:rFonts w:ascii="Arial" w:eastAsia="Times New Roman" w:hAnsi="Arial" w:cs="Arial"/>
                <w:color w:val="000000"/>
                <w:sz w:val="20"/>
                <w:szCs w:val="20"/>
              </w:rPr>
              <w:t>Faivre</w:t>
            </w:r>
            <w:proofErr w:type="spellEnd"/>
            <w:r w:rsidRPr="00982BE3">
              <w:rPr>
                <w:rFonts w:ascii="Arial" w:eastAsia="Times New Roman" w:hAnsi="Arial" w:cs="Arial"/>
                <w:color w:val="000000"/>
                <w:sz w:val="20"/>
                <w:szCs w:val="20"/>
              </w:rPr>
              <w:t xml:space="preserve"> L, </w:t>
            </w:r>
            <w:proofErr w:type="spellStart"/>
            <w:r w:rsidRPr="00982BE3">
              <w:rPr>
                <w:rFonts w:ascii="Arial" w:eastAsia="Times New Roman" w:hAnsi="Arial" w:cs="Arial"/>
                <w:color w:val="000000"/>
                <w:sz w:val="20"/>
                <w:szCs w:val="20"/>
              </w:rPr>
              <w:t>Fregeau</w:t>
            </w:r>
            <w:proofErr w:type="spellEnd"/>
            <w:r w:rsidRPr="00982BE3">
              <w:rPr>
                <w:rFonts w:ascii="Arial" w:eastAsia="Times New Roman" w:hAnsi="Arial" w:cs="Arial"/>
                <w:color w:val="000000"/>
                <w:sz w:val="20"/>
                <w:szCs w:val="20"/>
              </w:rPr>
              <w:t xml:space="preserve"> B, Genevieve D, Gérard M, </w:t>
            </w:r>
            <w:proofErr w:type="spellStart"/>
            <w:r w:rsidRPr="00982BE3">
              <w:rPr>
                <w:rFonts w:ascii="Arial" w:eastAsia="Times New Roman" w:hAnsi="Arial" w:cs="Arial"/>
                <w:color w:val="000000"/>
                <w:sz w:val="20"/>
                <w:szCs w:val="20"/>
              </w:rPr>
              <w:t>Gatinois</w:t>
            </w:r>
            <w:proofErr w:type="spellEnd"/>
            <w:r w:rsidRPr="00982BE3">
              <w:rPr>
                <w:rFonts w:ascii="Arial" w:eastAsia="Times New Roman" w:hAnsi="Arial" w:cs="Arial"/>
                <w:color w:val="000000"/>
                <w:sz w:val="20"/>
                <w:szCs w:val="20"/>
              </w:rPr>
              <w:t xml:space="preserve"> V, Holder-</w:t>
            </w:r>
            <w:proofErr w:type="spellStart"/>
            <w:r w:rsidRPr="00982BE3">
              <w:rPr>
                <w:rFonts w:ascii="Arial" w:eastAsia="Times New Roman" w:hAnsi="Arial" w:cs="Arial"/>
                <w:color w:val="000000"/>
                <w:sz w:val="20"/>
                <w:szCs w:val="20"/>
              </w:rPr>
              <w:t>Espinasse</w:t>
            </w:r>
            <w:proofErr w:type="spellEnd"/>
            <w:r w:rsidRPr="00982BE3">
              <w:rPr>
                <w:rFonts w:ascii="Arial" w:eastAsia="Times New Roman" w:hAnsi="Arial" w:cs="Arial"/>
                <w:color w:val="000000"/>
                <w:sz w:val="20"/>
                <w:szCs w:val="20"/>
              </w:rPr>
              <w:t xml:space="preserve"> M, </w:t>
            </w:r>
            <w:proofErr w:type="spellStart"/>
            <w:r w:rsidRPr="00982BE3">
              <w:rPr>
                <w:rFonts w:ascii="Arial" w:eastAsia="Times New Roman" w:hAnsi="Arial" w:cs="Arial"/>
                <w:color w:val="000000"/>
                <w:sz w:val="20"/>
                <w:szCs w:val="20"/>
              </w:rPr>
              <w:t>Huth</w:t>
            </w:r>
            <w:proofErr w:type="spellEnd"/>
            <w:r w:rsidRPr="00982BE3">
              <w:rPr>
                <w:rFonts w:ascii="Arial" w:eastAsia="Times New Roman" w:hAnsi="Arial" w:cs="Arial"/>
                <w:color w:val="000000"/>
                <w:sz w:val="20"/>
                <w:szCs w:val="20"/>
              </w:rPr>
              <w:t xml:space="preserve"> SF, Izumi K, Kerr B, </w:t>
            </w:r>
            <w:proofErr w:type="spellStart"/>
            <w:r w:rsidRPr="00982BE3">
              <w:rPr>
                <w:rFonts w:ascii="Arial" w:eastAsia="Times New Roman" w:hAnsi="Arial" w:cs="Arial"/>
                <w:color w:val="000000"/>
                <w:sz w:val="20"/>
                <w:szCs w:val="20"/>
              </w:rPr>
              <w:t>Lacaze</w:t>
            </w:r>
            <w:proofErr w:type="spellEnd"/>
            <w:r w:rsidRPr="00982BE3">
              <w:rPr>
                <w:rFonts w:ascii="Arial" w:eastAsia="Times New Roman" w:hAnsi="Arial" w:cs="Arial"/>
                <w:color w:val="000000"/>
                <w:sz w:val="20"/>
                <w:szCs w:val="20"/>
              </w:rPr>
              <w:t xml:space="preserve"> E, </w:t>
            </w:r>
            <w:proofErr w:type="spellStart"/>
            <w:r w:rsidRPr="00982BE3">
              <w:rPr>
                <w:rFonts w:ascii="Arial" w:eastAsia="Times New Roman" w:hAnsi="Arial" w:cs="Arial"/>
                <w:color w:val="000000"/>
                <w:sz w:val="20"/>
                <w:szCs w:val="20"/>
              </w:rPr>
              <w:t>Lakeman</w:t>
            </w:r>
            <w:proofErr w:type="spellEnd"/>
            <w:r w:rsidRPr="00982BE3">
              <w:rPr>
                <w:rFonts w:ascii="Arial" w:eastAsia="Times New Roman" w:hAnsi="Arial" w:cs="Arial"/>
                <w:color w:val="000000"/>
                <w:sz w:val="20"/>
                <w:szCs w:val="20"/>
              </w:rPr>
              <w:t xml:space="preserve"> P, </w:t>
            </w:r>
            <w:proofErr w:type="spellStart"/>
            <w:r w:rsidRPr="00982BE3">
              <w:rPr>
                <w:rFonts w:ascii="Arial" w:eastAsia="Times New Roman" w:hAnsi="Arial" w:cs="Arial"/>
                <w:color w:val="000000"/>
                <w:sz w:val="20"/>
                <w:szCs w:val="20"/>
              </w:rPr>
              <w:t>Mahida</w:t>
            </w:r>
            <w:proofErr w:type="spellEnd"/>
            <w:r w:rsidRPr="00982BE3">
              <w:rPr>
                <w:rFonts w:ascii="Arial" w:eastAsia="Times New Roman" w:hAnsi="Arial" w:cs="Arial"/>
                <w:color w:val="000000"/>
                <w:sz w:val="20"/>
                <w:szCs w:val="20"/>
              </w:rPr>
              <w:t xml:space="preserve"> S, </w:t>
            </w:r>
            <w:proofErr w:type="spellStart"/>
            <w:r w:rsidRPr="00982BE3">
              <w:rPr>
                <w:rFonts w:ascii="Arial" w:eastAsia="Times New Roman" w:hAnsi="Arial" w:cs="Arial"/>
                <w:color w:val="000000"/>
                <w:sz w:val="20"/>
                <w:szCs w:val="20"/>
              </w:rPr>
              <w:t>Mirzaa</w:t>
            </w:r>
            <w:proofErr w:type="spellEnd"/>
            <w:r w:rsidRPr="00982BE3">
              <w:rPr>
                <w:rFonts w:ascii="Arial" w:eastAsia="Times New Roman" w:hAnsi="Arial" w:cs="Arial"/>
                <w:color w:val="000000"/>
                <w:sz w:val="20"/>
                <w:szCs w:val="20"/>
              </w:rPr>
              <w:t xml:space="preserve"> GM, Morgan SM, Nowak C, </w:t>
            </w:r>
            <w:proofErr w:type="spellStart"/>
            <w:r w:rsidRPr="00982BE3">
              <w:rPr>
                <w:rFonts w:ascii="Arial" w:eastAsia="Times New Roman" w:hAnsi="Arial" w:cs="Arial"/>
                <w:color w:val="000000"/>
                <w:sz w:val="20"/>
                <w:szCs w:val="20"/>
              </w:rPr>
              <w:t>Peeters</w:t>
            </w:r>
            <w:proofErr w:type="spellEnd"/>
            <w:r w:rsidRPr="00982BE3">
              <w:rPr>
                <w:rFonts w:ascii="Arial" w:eastAsia="Times New Roman" w:hAnsi="Arial" w:cs="Arial"/>
                <w:color w:val="000000"/>
                <w:sz w:val="20"/>
                <w:szCs w:val="20"/>
              </w:rPr>
              <w:t xml:space="preserve"> H, Petit F, </w:t>
            </w:r>
            <w:proofErr w:type="spellStart"/>
            <w:r w:rsidRPr="00982BE3">
              <w:rPr>
                <w:rFonts w:ascii="Arial" w:eastAsia="Times New Roman" w:hAnsi="Arial" w:cs="Arial"/>
                <w:color w:val="000000"/>
                <w:sz w:val="20"/>
                <w:szCs w:val="20"/>
              </w:rPr>
              <w:t>Pilz</w:t>
            </w:r>
            <w:proofErr w:type="spellEnd"/>
            <w:r w:rsidRPr="00982BE3">
              <w:rPr>
                <w:rFonts w:ascii="Arial" w:eastAsia="Times New Roman" w:hAnsi="Arial" w:cs="Arial"/>
                <w:color w:val="000000"/>
                <w:sz w:val="20"/>
                <w:szCs w:val="20"/>
              </w:rPr>
              <w:t xml:space="preserve"> DT, </w:t>
            </w:r>
            <w:proofErr w:type="spellStart"/>
            <w:r w:rsidRPr="00982BE3">
              <w:rPr>
                <w:rFonts w:ascii="Arial" w:eastAsia="Times New Roman" w:hAnsi="Arial" w:cs="Arial"/>
                <w:color w:val="000000"/>
                <w:sz w:val="20"/>
                <w:szCs w:val="20"/>
              </w:rPr>
              <w:t>Puechberty</w:t>
            </w:r>
            <w:proofErr w:type="spellEnd"/>
            <w:r w:rsidRPr="00982BE3">
              <w:rPr>
                <w:rFonts w:ascii="Arial" w:eastAsia="Times New Roman" w:hAnsi="Arial" w:cs="Arial"/>
                <w:color w:val="000000"/>
                <w:sz w:val="20"/>
                <w:szCs w:val="20"/>
              </w:rPr>
              <w:t xml:space="preserve"> J, </w:t>
            </w:r>
            <w:proofErr w:type="spellStart"/>
            <w:r w:rsidRPr="00982BE3">
              <w:rPr>
                <w:rFonts w:ascii="Arial" w:eastAsia="Times New Roman" w:hAnsi="Arial" w:cs="Arial"/>
                <w:color w:val="000000"/>
                <w:sz w:val="20"/>
                <w:szCs w:val="20"/>
              </w:rPr>
              <w:t>Reinstein</w:t>
            </w:r>
            <w:proofErr w:type="spellEnd"/>
            <w:r w:rsidRPr="00982BE3">
              <w:rPr>
                <w:rFonts w:ascii="Arial" w:eastAsia="Times New Roman" w:hAnsi="Arial" w:cs="Arial"/>
                <w:color w:val="000000"/>
                <w:sz w:val="20"/>
                <w:szCs w:val="20"/>
              </w:rPr>
              <w:t xml:space="preserve"> E, Rivière JB, </w:t>
            </w:r>
            <w:proofErr w:type="spellStart"/>
            <w:r w:rsidRPr="00982BE3">
              <w:rPr>
                <w:rFonts w:ascii="Arial" w:eastAsia="Times New Roman" w:hAnsi="Arial" w:cs="Arial"/>
                <w:color w:val="000000"/>
                <w:sz w:val="20"/>
                <w:szCs w:val="20"/>
              </w:rPr>
              <w:t>Santani</w:t>
            </w:r>
            <w:proofErr w:type="spellEnd"/>
            <w:r w:rsidRPr="00982BE3">
              <w:rPr>
                <w:rFonts w:ascii="Arial" w:eastAsia="Times New Roman" w:hAnsi="Arial" w:cs="Arial"/>
                <w:color w:val="000000"/>
                <w:sz w:val="20"/>
                <w:szCs w:val="20"/>
              </w:rPr>
              <w:t xml:space="preserve"> AB, Schneider A, </w:t>
            </w:r>
            <w:proofErr w:type="spellStart"/>
            <w:r w:rsidRPr="00982BE3">
              <w:rPr>
                <w:rFonts w:ascii="Arial" w:eastAsia="Times New Roman" w:hAnsi="Arial" w:cs="Arial"/>
                <w:color w:val="000000"/>
                <w:sz w:val="20"/>
                <w:szCs w:val="20"/>
              </w:rPr>
              <w:t>Sherr</w:t>
            </w:r>
            <w:proofErr w:type="spellEnd"/>
            <w:r w:rsidRPr="00982BE3">
              <w:rPr>
                <w:rFonts w:ascii="Arial" w:eastAsia="Times New Roman" w:hAnsi="Arial" w:cs="Arial"/>
                <w:color w:val="000000"/>
                <w:sz w:val="20"/>
                <w:szCs w:val="20"/>
              </w:rPr>
              <w:t xml:space="preserve"> EH, Smith-Hicks C, Wieland I, </w:t>
            </w:r>
            <w:proofErr w:type="spellStart"/>
            <w:r w:rsidRPr="00982BE3">
              <w:rPr>
                <w:rFonts w:ascii="Arial" w:eastAsia="Times New Roman" w:hAnsi="Arial" w:cs="Arial"/>
                <w:color w:val="000000"/>
                <w:sz w:val="20"/>
                <w:szCs w:val="20"/>
              </w:rPr>
              <w:t>Zackai</w:t>
            </w:r>
            <w:proofErr w:type="spellEnd"/>
            <w:r w:rsidRPr="00982BE3">
              <w:rPr>
                <w:rFonts w:ascii="Arial" w:eastAsia="Times New Roman" w:hAnsi="Arial" w:cs="Arial"/>
                <w:color w:val="000000"/>
                <w:sz w:val="20"/>
                <w:szCs w:val="20"/>
              </w:rPr>
              <w:t xml:space="preserve"> E, Zhao X, </w:t>
            </w:r>
            <w:proofErr w:type="spellStart"/>
            <w:r w:rsidRPr="00982BE3">
              <w:rPr>
                <w:rFonts w:ascii="Arial" w:eastAsia="Times New Roman" w:hAnsi="Arial" w:cs="Arial"/>
                <w:color w:val="000000"/>
                <w:sz w:val="20"/>
                <w:szCs w:val="20"/>
              </w:rPr>
              <w:t>Gronostajski</w:t>
            </w:r>
            <w:proofErr w:type="spellEnd"/>
            <w:r w:rsidRPr="00982BE3">
              <w:rPr>
                <w:rFonts w:ascii="Arial" w:eastAsia="Times New Roman" w:hAnsi="Arial" w:cs="Arial"/>
                <w:color w:val="000000"/>
                <w:sz w:val="20"/>
                <w:szCs w:val="20"/>
              </w:rPr>
              <w:t xml:space="preserve"> RM, </w:t>
            </w:r>
            <w:proofErr w:type="spellStart"/>
            <w:r w:rsidRPr="00982BE3">
              <w:rPr>
                <w:rFonts w:ascii="Arial" w:eastAsia="Times New Roman" w:hAnsi="Arial" w:cs="Arial"/>
                <w:color w:val="000000"/>
                <w:sz w:val="20"/>
                <w:szCs w:val="20"/>
              </w:rPr>
              <w:t>Zenker</w:t>
            </w:r>
            <w:proofErr w:type="spellEnd"/>
            <w:r w:rsidRPr="00982BE3">
              <w:rPr>
                <w:rFonts w:ascii="Arial" w:eastAsia="Times New Roman" w:hAnsi="Arial" w:cs="Arial"/>
                <w:color w:val="000000"/>
                <w:sz w:val="20"/>
                <w:szCs w:val="20"/>
              </w:rPr>
              <w:t xml:space="preserve"> M, Richards LJ. </w:t>
            </w:r>
            <w:r w:rsidR="00D8317F" w:rsidRPr="00982BE3">
              <w:rPr>
                <w:rFonts w:ascii="Arial" w:eastAsia="Times New Roman" w:hAnsi="Arial" w:cs="Arial"/>
                <w:color w:val="000000"/>
                <w:sz w:val="20"/>
                <w:szCs w:val="20"/>
              </w:rPr>
              <w:t xml:space="preserve"> NFIB Haploinsufficiency Is Associated with Intellectual Disability and Macrocephaly </w:t>
            </w:r>
            <w:r w:rsidRPr="00982BE3">
              <w:rPr>
                <w:rFonts w:ascii="Arial" w:eastAsia="Times New Roman" w:hAnsi="Arial" w:cs="Arial"/>
                <w:color w:val="000000"/>
                <w:sz w:val="20"/>
                <w:szCs w:val="20"/>
              </w:rPr>
              <w:t>Am J Hum Genet. 2018 Nov 1;103(5):752-768.</w:t>
            </w:r>
          </w:p>
        </w:tc>
      </w:tr>
      <w:tr w:rsidR="00352CA5" w:rsidRPr="00982BE3" w14:paraId="045D8435" w14:textId="77777777" w:rsidTr="00023060">
        <w:trPr>
          <w:trHeight w:val="900"/>
        </w:trPr>
        <w:tc>
          <w:tcPr>
            <w:tcW w:w="11070" w:type="dxa"/>
            <w:tcBorders>
              <w:top w:val="nil"/>
              <w:left w:val="nil"/>
              <w:bottom w:val="nil"/>
              <w:right w:val="nil"/>
            </w:tcBorders>
            <w:shd w:val="clear" w:color="auto" w:fill="auto"/>
            <w:hideMark/>
          </w:tcPr>
          <w:p w14:paraId="4273BEB6" w14:textId="77777777" w:rsidR="00352CA5" w:rsidRPr="00982BE3" w:rsidRDefault="00352CA5" w:rsidP="00023060">
            <w:pPr>
              <w:spacing w:after="0" w:line="240" w:lineRule="auto"/>
              <w:rPr>
                <w:rFonts w:ascii="Arial" w:hAnsi="Arial" w:cs="Arial"/>
                <w:sz w:val="20"/>
                <w:szCs w:val="20"/>
              </w:rPr>
            </w:pPr>
            <w:proofErr w:type="spellStart"/>
            <w:r w:rsidRPr="00982BE3">
              <w:rPr>
                <w:rFonts w:ascii="Arial" w:hAnsi="Arial" w:cs="Arial"/>
                <w:sz w:val="20"/>
                <w:szCs w:val="20"/>
              </w:rPr>
              <w:t>Piacitelli</w:t>
            </w:r>
            <w:proofErr w:type="spellEnd"/>
            <w:r w:rsidRPr="00982BE3">
              <w:rPr>
                <w:rFonts w:ascii="Arial" w:hAnsi="Arial" w:cs="Arial"/>
                <w:sz w:val="20"/>
                <w:szCs w:val="20"/>
              </w:rPr>
              <w:t xml:space="preserve"> AM, Jensen DM, Brandling-Bennett H, Gray MM, Batra M</w:t>
            </w:r>
            <w:r w:rsidRPr="00982BE3">
              <w:rPr>
                <w:rFonts w:ascii="Arial" w:hAnsi="Arial" w:cs="Arial"/>
                <w:b/>
                <w:sz w:val="20"/>
                <w:szCs w:val="20"/>
              </w:rPr>
              <w:t>, Gust J</w:t>
            </w:r>
            <w:r w:rsidRPr="00982BE3">
              <w:rPr>
                <w:rFonts w:ascii="Arial" w:hAnsi="Arial" w:cs="Arial"/>
                <w:sz w:val="20"/>
                <w:szCs w:val="20"/>
              </w:rPr>
              <w:t xml:space="preserve">, </w:t>
            </w:r>
            <w:proofErr w:type="spellStart"/>
            <w:r w:rsidRPr="00982BE3">
              <w:rPr>
                <w:rFonts w:ascii="Arial" w:hAnsi="Arial" w:cs="Arial"/>
                <w:sz w:val="20"/>
                <w:szCs w:val="20"/>
              </w:rPr>
              <w:t>Thaker</w:t>
            </w:r>
            <w:proofErr w:type="spellEnd"/>
            <w:r w:rsidRPr="00982BE3">
              <w:rPr>
                <w:rFonts w:ascii="Arial" w:hAnsi="Arial" w:cs="Arial"/>
                <w:sz w:val="20"/>
                <w:szCs w:val="20"/>
              </w:rPr>
              <w:t xml:space="preserve"> A, Paschal C, Tsuchiya K, Pritchard CC, Perkins J, </w:t>
            </w:r>
            <w:proofErr w:type="spellStart"/>
            <w:r w:rsidRPr="00982BE3">
              <w:rPr>
                <w:rFonts w:ascii="Arial" w:hAnsi="Arial" w:cs="Arial"/>
                <w:sz w:val="20"/>
                <w:szCs w:val="20"/>
              </w:rPr>
              <w:t>Mirzaa</w:t>
            </w:r>
            <w:proofErr w:type="spellEnd"/>
            <w:r w:rsidRPr="00982BE3">
              <w:rPr>
                <w:rFonts w:ascii="Arial" w:hAnsi="Arial" w:cs="Arial"/>
                <w:sz w:val="20"/>
                <w:szCs w:val="20"/>
              </w:rPr>
              <w:t xml:space="preserve"> GM, Bennett JT. </w:t>
            </w:r>
            <w:r w:rsidR="00D8317F" w:rsidRPr="00982BE3">
              <w:rPr>
                <w:rFonts w:ascii="Arial" w:hAnsi="Arial" w:cs="Arial"/>
                <w:sz w:val="20"/>
                <w:szCs w:val="20"/>
              </w:rPr>
              <w:t xml:space="preserve">Characterization of a severe case of PIK3CA-related overgrowth at autopsy by droplet digital polymerase chain reaction and report of PIK3CA sequencing in 22 patients. </w:t>
            </w:r>
            <w:r w:rsidRPr="00982BE3">
              <w:rPr>
                <w:rFonts w:ascii="Arial" w:hAnsi="Arial" w:cs="Arial"/>
                <w:sz w:val="20"/>
                <w:szCs w:val="20"/>
              </w:rPr>
              <w:t>Am J Med Genet A. 2018 Nov;176(11):2301-2308.</w:t>
            </w:r>
          </w:p>
          <w:p w14:paraId="6D683550" w14:textId="77777777" w:rsidR="00352CA5" w:rsidRPr="00982BE3" w:rsidRDefault="00352CA5" w:rsidP="00023060">
            <w:pPr>
              <w:spacing w:after="0" w:line="240" w:lineRule="auto"/>
              <w:rPr>
                <w:rFonts w:ascii="Arial" w:eastAsia="Times New Roman" w:hAnsi="Arial" w:cs="Arial"/>
                <w:color w:val="000000"/>
                <w:sz w:val="20"/>
                <w:szCs w:val="20"/>
              </w:rPr>
            </w:pPr>
          </w:p>
          <w:p w14:paraId="51D23F2A" w14:textId="77777777" w:rsidR="00D8317F" w:rsidRPr="00982BE3" w:rsidRDefault="00352CA5" w:rsidP="00D8317F">
            <w:pPr>
              <w:spacing w:after="0" w:line="240" w:lineRule="auto"/>
              <w:rPr>
                <w:rFonts w:ascii="Arial" w:hAnsi="Arial" w:cs="Arial"/>
                <w:sz w:val="20"/>
                <w:szCs w:val="20"/>
              </w:rPr>
            </w:pPr>
            <w:proofErr w:type="spellStart"/>
            <w:r w:rsidRPr="00982BE3">
              <w:rPr>
                <w:rFonts w:ascii="Arial" w:hAnsi="Arial" w:cs="Arial"/>
                <w:b/>
                <w:sz w:val="20"/>
                <w:szCs w:val="20"/>
              </w:rPr>
              <w:t>Marashly</w:t>
            </w:r>
            <w:proofErr w:type="spellEnd"/>
            <w:r w:rsidRPr="00982BE3">
              <w:rPr>
                <w:rFonts w:ascii="Arial" w:hAnsi="Arial" w:cs="Arial"/>
                <w:b/>
                <w:sz w:val="20"/>
                <w:szCs w:val="20"/>
              </w:rPr>
              <w:t xml:space="preserve"> A</w:t>
            </w:r>
            <w:r w:rsidRPr="00982BE3">
              <w:rPr>
                <w:rFonts w:ascii="Arial" w:hAnsi="Arial" w:cs="Arial"/>
                <w:sz w:val="20"/>
                <w:szCs w:val="20"/>
              </w:rPr>
              <w:t>, Loman MM, Lew SM</w:t>
            </w:r>
            <w:r w:rsidR="00D8317F" w:rsidRPr="00982BE3">
              <w:rPr>
                <w:rFonts w:ascii="Arial" w:hAnsi="Arial" w:cs="Arial"/>
                <w:sz w:val="20"/>
                <w:szCs w:val="20"/>
              </w:rPr>
              <w:t xml:space="preserve"> Stereotactic laser ablation for </w:t>
            </w:r>
            <w:proofErr w:type="spellStart"/>
            <w:r w:rsidR="00D8317F" w:rsidRPr="00982BE3">
              <w:rPr>
                <w:rFonts w:ascii="Arial" w:hAnsi="Arial" w:cs="Arial"/>
                <w:sz w:val="20"/>
                <w:szCs w:val="20"/>
              </w:rPr>
              <w:t>nonlesional</w:t>
            </w:r>
            <w:proofErr w:type="spellEnd"/>
            <w:r w:rsidR="00D8317F" w:rsidRPr="00982BE3">
              <w:rPr>
                <w:rFonts w:ascii="Arial" w:hAnsi="Arial" w:cs="Arial"/>
                <w:sz w:val="20"/>
                <w:szCs w:val="20"/>
              </w:rPr>
              <w:t xml:space="preserve"> cingulate epilepsy: case report. </w:t>
            </w:r>
          </w:p>
          <w:p w14:paraId="09CE06E7" w14:textId="77777777" w:rsidR="00352CA5" w:rsidRPr="00982BE3" w:rsidRDefault="00352CA5" w:rsidP="00023060">
            <w:pPr>
              <w:spacing w:after="0" w:line="240" w:lineRule="auto"/>
              <w:rPr>
                <w:rFonts w:ascii="Arial" w:hAnsi="Arial" w:cs="Arial"/>
                <w:sz w:val="20"/>
                <w:szCs w:val="20"/>
              </w:rPr>
            </w:pPr>
            <w:proofErr w:type="gramStart"/>
            <w:r w:rsidRPr="00982BE3">
              <w:rPr>
                <w:rFonts w:ascii="Arial" w:hAnsi="Arial" w:cs="Arial"/>
                <w:sz w:val="20"/>
                <w:szCs w:val="20"/>
              </w:rPr>
              <w:t>.J</w:t>
            </w:r>
            <w:proofErr w:type="gramEnd"/>
            <w:r w:rsidRPr="00982BE3">
              <w:rPr>
                <w:rFonts w:ascii="Arial" w:hAnsi="Arial" w:cs="Arial"/>
                <w:sz w:val="20"/>
                <w:szCs w:val="20"/>
              </w:rPr>
              <w:t xml:space="preserve"> </w:t>
            </w:r>
            <w:proofErr w:type="spellStart"/>
            <w:r w:rsidRPr="00982BE3">
              <w:rPr>
                <w:rFonts w:ascii="Arial" w:hAnsi="Arial" w:cs="Arial"/>
                <w:sz w:val="20"/>
                <w:szCs w:val="20"/>
              </w:rPr>
              <w:t>Neurosurg</w:t>
            </w:r>
            <w:proofErr w:type="spellEnd"/>
            <w:r w:rsidRPr="00982BE3">
              <w:rPr>
                <w:rFonts w:ascii="Arial" w:hAnsi="Arial" w:cs="Arial"/>
                <w:sz w:val="20"/>
                <w:szCs w:val="20"/>
              </w:rPr>
              <w:t xml:space="preserve"> </w:t>
            </w:r>
            <w:proofErr w:type="spellStart"/>
            <w:r w:rsidRPr="00982BE3">
              <w:rPr>
                <w:rFonts w:ascii="Arial" w:hAnsi="Arial" w:cs="Arial"/>
                <w:sz w:val="20"/>
                <w:szCs w:val="20"/>
              </w:rPr>
              <w:t>Pediatr</w:t>
            </w:r>
            <w:proofErr w:type="spellEnd"/>
            <w:r w:rsidRPr="00982BE3">
              <w:rPr>
                <w:rFonts w:ascii="Arial" w:hAnsi="Arial" w:cs="Arial"/>
                <w:sz w:val="20"/>
                <w:szCs w:val="20"/>
              </w:rPr>
              <w:t>. 2018 Nov 1;22(5):481-488</w:t>
            </w:r>
          </w:p>
          <w:p w14:paraId="3FEB7AD3" w14:textId="77777777" w:rsidR="00352CA5" w:rsidRPr="00982BE3" w:rsidRDefault="00352CA5" w:rsidP="00023060">
            <w:pPr>
              <w:spacing w:after="0" w:line="240" w:lineRule="auto"/>
              <w:rPr>
                <w:rFonts w:ascii="Arial" w:hAnsi="Arial" w:cs="Arial"/>
                <w:sz w:val="20"/>
                <w:szCs w:val="20"/>
              </w:rPr>
            </w:pPr>
          </w:p>
          <w:p w14:paraId="47D3BF41" w14:textId="1AB0CCFA"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Fullerton HJ, </w:t>
            </w:r>
            <w:proofErr w:type="spellStart"/>
            <w:r w:rsidRPr="00982BE3">
              <w:rPr>
                <w:rFonts w:ascii="Arial" w:eastAsia="Times New Roman" w:hAnsi="Arial" w:cs="Arial"/>
                <w:color w:val="000000"/>
                <w:sz w:val="20"/>
                <w:szCs w:val="20"/>
              </w:rPr>
              <w:t>Stence</w:t>
            </w:r>
            <w:proofErr w:type="spellEnd"/>
            <w:r w:rsidRPr="00982BE3">
              <w:rPr>
                <w:rFonts w:ascii="Arial" w:eastAsia="Times New Roman" w:hAnsi="Arial" w:cs="Arial"/>
                <w:color w:val="000000"/>
                <w:sz w:val="20"/>
                <w:szCs w:val="20"/>
              </w:rPr>
              <w:t xml:space="preserve"> N, Hills NK, Jiang B, </w:t>
            </w:r>
            <w:proofErr w:type="spellStart"/>
            <w:r w:rsidRPr="00982BE3">
              <w:rPr>
                <w:rFonts w:ascii="Arial" w:eastAsia="Times New Roman" w:hAnsi="Arial" w:cs="Arial"/>
                <w:b/>
                <w:bCs/>
                <w:color w:val="000000"/>
                <w:sz w:val="20"/>
                <w:szCs w:val="20"/>
              </w:rPr>
              <w:t>Amlie-Lefond</w:t>
            </w:r>
            <w:proofErr w:type="spellEnd"/>
            <w:r w:rsidRPr="00982BE3">
              <w:rPr>
                <w:rFonts w:ascii="Arial" w:eastAsia="Times New Roman" w:hAnsi="Arial" w:cs="Arial"/>
                <w:b/>
                <w:bCs/>
                <w:color w:val="000000"/>
                <w:sz w:val="20"/>
                <w:szCs w:val="20"/>
              </w:rPr>
              <w:t xml:space="preserve"> C,</w:t>
            </w:r>
            <w:r w:rsidRPr="00982BE3">
              <w:rPr>
                <w:rFonts w:ascii="Arial" w:eastAsia="Times New Roman" w:hAnsi="Arial" w:cs="Arial"/>
                <w:color w:val="000000"/>
                <w:sz w:val="20"/>
                <w:szCs w:val="20"/>
              </w:rPr>
              <w:t xml:space="preserve"> Bernard TJ, Friedman NR, </w:t>
            </w:r>
            <w:proofErr w:type="spellStart"/>
            <w:r w:rsidRPr="00982BE3">
              <w:rPr>
                <w:rFonts w:ascii="Arial" w:eastAsia="Times New Roman" w:hAnsi="Arial" w:cs="Arial"/>
                <w:color w:val="000000"/>
                <w:sz w:val="20"/>
                <w:szCs w:val="20"/>
              </w:rPr>
              <w:t>Ichord</w:t>
            </w:r>
            <w:proofErr w:type="spellEnd"/>
            <w:r w:rsidRPr="00982BE3">
              <w:rPr>
                <w:rFonts w:ascii="Arial" w:eastAsia="Times New Roman" w:hAnsi="Arial" w:cs="Arial"/>
                <w:color w:val="000000"/>
                <w:sz w:val="20"/>
                <w:szCs w:val="20"/>
              </w:rPr>
              <w:t xml:space="preserve"> R, Mackay MT, </w:t>
            </w:r>
            <w:proofErr w:type="spellStart"/>
            <w:r w:rsidRPr="00982BE3">
              <w:rPr>
                <w:rFonts w:ascii="Arial" w:eastAsia="Times New Roman" w:hAnsi="Arial" w:cs="Arial"/>
                <w:color w:val="000000"/>
                <w:sz w:val="20"/>
                <w:szCs w:val="20"/>
              </w:rPr>
              <w:t>Rafay</w:t>
            </w:r>
            <w:proofErr w:type="spellEnd"/>
            <w:r w:rsidRPr="00982BE3">
              <w:rPr>
                <w:rFonts w:ascii="Arial" w:eastAsia="Times New Roman" w:hAnsi="Arial" w:cs="Arial"/>
                <w:color w:val="000000"/>
                <w:sz w:val="20"/>
                <w:szCs w:val="20"/>
              </w:rPr>
              <w:t xml:space="preserve"> MF, </w:t>
            </w:r>
            <w:proofErr w:type="spellStart"/>
            <w:r w:rsidRPr="00982BE3">
              <w:rPr>
                <w:rFonts w:ascii="Arial" w:eastAsia="Times New Roman" w:hAnsi="Arial" w:cs="Arial"/>
                <w:color w:val="000000"/>
                <w:sz w:val="20"/>
                <w:szCs w:val="20"/>
              </w:rPr>
              <w:t>Chabrier</w:t>
            </w:r>
            <w:proofErr w:type="spellEnd"/>
            <w:r w:rsidRPr="00982BE3">
              <w:rPr>
                <w:rFonts w:ascii="Arial" w:eastAsia="Times New Roman" w:hAnsi="Arial" w:cs="Arial"/>
                <w:color w:val="000000"/>
                <w:sz w:val="20"/>
                <w:szCs w:val="20"/>
              </w:rPr>
              <w:t xml:space="preserve"> S, </w:t>
            </w:r>
            <w:proofErr w:type="spellStart"/>
            <w:r w:rsidRPr="00982BE3">
              <w:rPr>
                <w:rFonts w:ascii="Arial" w:eastAsia="Times New Roman" w:hAnsi="Arial" w:cs="Arial"/>
                <w:color w:val="000000"/>
                <w:sz w:val="20"/>
                <w:szCs w:val="20"/>
              </w:rPr>
              <w:t>Steinlin</w:t>
            </w:r>
            <w:proofErr w:type="spellEnd"/>
            <w:r w:rsidRPr="00982BE3">
              <w:rPr>
                <w:rFonts w:ascii="Arial" w:eastAsia="Times New Roman" w:hAnsi="Arial" w:cs="Arial"/>
                <w:color w:val="000000"/>
                <w:sz w:val="20"/>
                <w:szCs w:val="20"/>
              </w:rPr>
              <w:t xml:space="preserve"> M, Elkind MSV, </w:t>
            </w:r>
            <w:proofErr w:type="spellStart"/>
            <w:r w:rsidRPr="00982BE3">
              <w:rPr>
                <w:rFonts w:ascii="Arial" w:eastAsia="Times New Roman" w:hAnsi="Arial" w:cs="Arial"/>
                <w:color w:val="000000"/>
                <w:sz w:val="20"/>
                <w:szCs w:val="20"/>
              </w:rPr>
              <w:t>deVeber</w:t>
            </w:r>
            <w:proofErr w:type="spellEnd"/>
            <w:r w:rsidRPr="00982BE3">
              <w:rPr>
                <w:rFonts w:ascii="Arial" w:eastAsia="Times New Roman" w:hAnsi="Arial" w:cs="Arial"/>
                <w:color w:val="000000"/>
                <w:sz w:val="20"/>
                <w:szCs w:val="20"/>
              </w:rPr>
              <w:t xml:space="preserve"> GA, </w:t>
            </w:r>
            <w:proofErr w:type="spellStart"/>
            <w:r w:rsidRPr="00982BE3">
              <w:rPr>
                <w:rFonts w:ascii="Arial" w:eastAsia="Times New Roman" w:hAnsi="Arial" w:cs="Arial"/>
                <w:color w:val="000000"/>
                <w:sz w:val="20"/>
                <w:szCs w:val="20"/>
              </w:rPr>
              <w:t>Wintermark</w:t>
            </w:r>
            <w:proofErr w:type="spellEnd"/>
            <w:r w:rsidRPr="00982BE3">
              <w:rPr>
                <w:rFonts w:ascii="Arial" w:eastAsia="Times New Roman" w:hAnsi="Arial" w:cs="Arial"/>
                <w:color w:val="000000"/>
                <w:sz w:val="20"/>
                <w:szCs w:val="20"/>
              </w:rPr>
              <w:t xml:space="preserve"> M; VIPS Investigators.</w:t>
            </w:r>
            <w:r w:rsidR="00D8317F" w:rsidRPr="00982BE3">
              <w:rPr>
                <w:rFonts w:ascii="Arial" w:eastAsia="Times New Roman" w:hAnsi="Arial" w:cs="Arial"/>
                <w:color w:val="000000"/>
                <w:sz w:val="20"/>
                <w:szCs w:val="20"/>
              </w:rPr>
              <w:t xml:space="preserve"> Focal Cerebral Arteriopathy of Childhood:  Novel Severity Score and Natural</w:t>
            </w:r>
            <w:r w:rsidRPr="00982BE3">
              <w:rPr>
                <w:rFonts w:ascii="Arial" w:eastAsia="Times New Roman" w:hAnsi="Arial" w:cs="Arial"/>
                <w:color w:val="000000"/>
                <w:sz w:val="20"/>
                <w:szCs w:val="20"/>
              </w:rPr>
              <w:t xml:space="preserve"> </w:t>
            </w:r>
            <w:r w:rsidR="00D8317F" w:rsidRPr="00982BE3">
              <w:rPr>
                <w:rFonts w:ascii="Arial" w:eastAsia="Times New Roman" w:hAnsi="Arial" w:cs="Arial"/>
                <w:color w:val="000000"/>
                <w:sz w:val="20"/>
                <w:szCs w:val="20"/>
              </w:rPr>
              <w:t xml:space="preserve">History.  </w:t>
            </w:r>
            <w:r w:rsidRPr="00982BE3">
              <w:rPr>
                <w:rFonts w:ascii="Arial" w:eastAsia="Times New Roman" w:hAnsi="Arial" w:cs="Arial"/>
                <w:color w:val="000000"/>
                <w:sz w:val="20"/>
                <w:szCs w:val="20"/>
              </w:rPr>
              <w:t>Strok</w:t>
            </w:r>
            <w:r w:rsidR="00D8317F" w:rsidRPr="00982BE3">
              <w:rPr>
                <w:rFonts w:ascii="Arial" w:eastAsia="Times New Roman" w:hAnsi="Arial" w:cs="Arial"/>
                <w:color w:val="000000"/>
                <w:sz w:val="20"/>
                <w:szCs w:val="20"/>
              </w:rPr>
              <w:t xml:space="preserve">e. 2018 Nov;49(11):2590-2596. </w:t>
            </w:r>
          </w:p>
          <w:p w14:paraId="0BB44494" w14:textId="77777777" w:rsidR="00D573A4" w:rsidRPr="00982BE3" w:rsidRDefault="00D573A4" w:rsidP="00023060">
            <w:pPr>
              <w:spacing w:after="0" w:line="240" w:lineRule="auto"/>
              <w:rPr>
                <w:rFonts w:ascii="Arial" w:eastAsia="Times New Roman" w:hAnsi="Arial" w:cs="Arial"/>
                <w:color w:val="000000"/>
                <w:sz w:val="20"/>
                <w:szCs w:val="20"/>
              </w:rPr>
            </w:pPr>
          </w:p>
          <w:p w14:paraId="215CE8D9" w14:textId="77777777" w:rsidR="00D028A0" w:rsidRPr="00982BE3" w:rsidRDefault="00D028A0" w:rsidP="00023060">
            <w:pPr>
              <w:spacing w:after="0" w:line="240" w:lineRule="auto"/>
              <w:rPr>
                <w:rFonts w:ascii="Arial" w:eastAsia="Times New Roman" w:hAnsi="Arial" w:cs="Arial"/>
                <w:color w:val="000000"/>
                <w:sz w:val="20"/>
                <w:szCs w:val="20"/>
              </w:rPr>
            </w:pPr>
          </w:p>
        </w:tc>
      </w:tr>
      <w:tr w:rsidR="00352CA5" w:rsidRPr="00982BE3" w14:paraId="77372036" w14:textId="77777777" w:rsidTr="00023060">
        <w:trPr>
          <w:trHeight w:val="675"/>
        </w:trPr>
        <w:tc>
          <w:tcPr>
            <w:tcW w:w="11070" w:type="dxa"/>
            <w:tcBorders>
              <w:top w:val="nil"/>
              <w:left w:val="nil"/>
              <w:bottom w:val="nil"/>
              <w:right w:val="nil"/>
            </w:tcBorders>
            <w:shd w:val="clear" w:color="auto" w:fill="auto"/>
            <w:hideMark/>
          </w:tcPr>
          <w:p w14:paraId="12A5A1A6"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b/>
                <w:color w:val="000000"/>
                <w:sz w:val="20"/>
                <w:szCs w:val="20"/>
              </w:rPr>
              <w:t>Shurtleff H</w:t>
            </w:r>
            <w:r w:rsidRPr="00982BE3">
              <w:rPr>
                <w:rFonts w:ascii="Arial" w:eastAsia="Times New Roman" w:hAnsi="Arial" w:cs="Arial"/>
                <w:color w:val="000000"/>
                <w:sz w:val="20"/>
                <w:szCs w:val="20"/>
              </w:rPr>
              <w:t xml:space="preserve">, Barry D, </w:t>
            </w:r>
            <w:proofErr w:type="spellStart"/>
            <w:r w:rsidRPr="00982BE3">
              <w:rPr>
                <w:rFonts w:ascii="Arial" w:eastAsia="Times New Roman" w:hAnsi="Arial" w:cs="Arial"/>
                <w:color w:val="000000"/>
                <w:sz w:val="20"/>
                <w:szCs w:val="20"/>
              </w:rPr>
              <w:t>Chanprasert</w:t>
            </w:r>
            <w:proofErr w:type="spellEnd"/>
            <w:r w:rsidRPr="00982BE3">
              <w:rPr>
                <w:rFonts w:ascii="Arial" w:eastAsia="Times New Roman" w:hAnsi="Arial" w:cs="Arial"/>
                <w:color w:val="000000"/>
                <w:sz w:val="20"/>
                <w:szCs w:val="20"/>
              </w:rPr>
              <w:t xml:space="preserve"> S, </w:t>
            </w:r>
            <w:proofErr w:type="spellStart"/>
            <w:r w:rsidRPr="00982BE3">
              <w:rPr>
                <w:rFonts w:ascii="Arial" w:eastAsia="Times New Roman" w:hAnsi="Arial" w:cs="Arial"/>
                <w:color w:val="000000"/>
                <w:sz w:val="20"/>
                <w:szCs w:val="20"/>
              </w:rPr>
              <w:t>Firman</w:t>
            </w:r>
            <w:proofErr w:type="spellEnd"/>
            <w:r w:rsidRPr="00982BE3">
              <w:rPr>
                <w:rFonts w:ascii="Arial" w:eastAsia="Times New Roman" w:hAnsi="Arial" w:cs="Arial"/>
                <w:color w:val="000000"/>
                <w:sz w:val="20"/>
                <w:szCs w:val="20"/>
              </w:rPr>
              <w:t xml:space="preserve"> T, </w:t>
            </w:r>
            <w:r w:rsidRPr="00982BE3">
              <w:rPr>
                <w:rFonts w:ascii="Arial" w:eastAsia="Times New Roman" w:hAnsi="Arial" w:cs="Arial"/>
                <w:b/>
                <w:bCs/>
                <w:color w:val="000000"/>
                <w:sz w:val="20"/>
                <w:szCs w:val="20"/>
              </w:rPr>
              <w:t xml:space="preserve">Warner M, </w:t>
            </w:r>
            <w:proofErr w:type="spellStart"/>
            <w:r w:rsidRPr="00982BE3">
              <w:rPr>
                <w:rFonts w:ascii="Arial" w:eastAsia="Times New Roman" w:hAnsi="Arial" w:cs="Arial"/>
                <w:b/>
                <w:bCs/>
                <w:color w:val="000000"/>
                <w:sz w:val="20"/>
                <w:szCs w:val="20"/>
              </w:rPr>
              <w:t>Saneto</w:t>
            </w:r>
            <w:proofErr w:type="spellEnd"/>
            <w:r w:rsidRPr="00982BE3">
              <w:rPr>
                <w:rFonts w:ascii="Arial" w:eastAsia="Times New Roman" w:hAnsi="Arial" w:cs="Arial"/>
                <w:b/>
                <w:bCs/>
                <w:color w:val="000000"/>
                <w:sz w:val="20"/>
                <w:szCs w:val="20"/>
              </w:rPr>
              <w:t xml:space="preserve"> RP.</w:t>
            </w:r>
            <w:r w:rsidRPr="00982BE3">
              <w:rPr>
                <w:rFonts w:ascii="Arial" w:eastAsia="Times New Roman" w:hAnsi="Arial" w:cs="Arial"/>
                <w:color w:val="000000"/>
                <w:sz w:val="20"/>
                <w:szCs w:val="20"/>
              </w:rPr>
              <w:t xml:space="preserve"> </w:t>
            </w:r>
            <w:r w:rsidR="00D028A0" w:rsidRPr="00982BE3">
              <w:rPr>
                <w:rFonts w:ascii="Arial" w:eastAsia="Times New Roman" w:hAnsi="Arial" w:cs="Arial"/>
                <w:color w:val="000000"/>
                <w:sz w:val="20"/>
                <w:szCs w:val="20"/>
              </w:rPr>
              <w:t xml:space="preserve"> Cognitive characteristics of mitochondrial diseases in children.  </w:t>
            </w:r>
            <w:r w:rsidRPr="00982BE3">
              <w:rPr>
                <w:rFonts w:ascii="Arial" w:eastAsia="Times New Roman" w:hAnsi="Arial" w:cs="Arial"/>
                <w:color w:val="000000"/>
                <w:sz w:val="20"/>
                <w:szCs w:val="20"/>
              </w:rPr>
              <w:t xml:space="preserve"> Epilepsy </w:t>
            </w:r>
            <w:proofErr w:type="spellStart"/>
            <w:r w:rsidRPr="00982BE3">
              <w:rPr>
                <w:rFonts w:ascii="Arial" w:eastAsia="Times New Roman" w:hAnsi="Arial" w:cs="Arial"/>
                <w:color w:val="000000"/>
                <w:sz w:val="20"/>
                <w:szCs w:val="20"/>
              </w:rPr>
              <w:t>Behav</w:t>
            </w:r>
            <w:proofErr w:type="spellEnd"/>
            <w:r w:rsidRPr="00982BE3">
              <w:rPr>
                <w:rFonts w:ascii="Arial" w:eastAsia="Times New Roman" w:hAnsi="Arial" w:cs="Arial"/>
                <w:color w:val="000000"/>
                <w:sz w:val="20"/>
                <w:szCs w:val="20"/>
              </w:rPr>
              <w:t xml:space="preserve">. 2018 </w:t>
            </w:r>
            <w:proofErr w:type="gramStart"/>
            <w:r w:rsidRPr="00982BE3">
              <w:rPr>
                <w:rFonts w:ascii="Arial" w:eastAsia="Times New Roman" w:hAnsi="Arial" w:cs="Arial"/>
                <w:color w:val="000000"/>
                <w:sz w:val="20"/>
                <w:szCs w:val="20"/>
              </w:rPr>
              <w:t>Nov;88:235</w:t>
            </w:r>
            <w:proofErr w:type="gramEnd"/>
            <w:r w:rsidRPr="00982BE3">
              <w:rPr>
                <w:rFonts w:ascii="Arial" w:eastAsia="Times New Roman" w:hAnsi="Arial" w:cs="Arial"/>
                <w:color w:val="000000"/>
                <w:sz w:val="20"/>
                <w:szCs w:val="20"/>
              </w:rPr>
              <w:t>-243</w:t>
            </w:r>
          </w:p>
        </w:tc>
      </w:tr>
      <w:tr w:rsidR="00352CA5" w:rsidRPr="00982BE3" w14:paraId="2E76C7FE" w14:textId="77777777" w:rsidTr="00D95F5D">
        <w:trPr>
          <w:trHeight w:val="657"/>
        </w:trPr>
        <w:tc>
          <w:tcPr>
            <w:tcW w:w="11070" w:type="dxa"/>
            <w:tcBorders>
              <w:top w:val="nil"/>
              <w:left w:val="nil"/>
              <w:bottom w:val="nil"/>
              <w:right w:val="nil"/>
            </w:tcBorders>
            <w:shd w:val="clear" w:color="auto" w:fill="auto"/>
            <w:hideMark/>
          </w:tcPr>
          <w:p w14:paraId="0B9D5948" w14:textId="77777777" w:rsidR="00352CA5" w:rsidRPr="00982BE3" w:rsidRDefault="00352CA5" w:rsidP="00555DE7">
            <w:pPr>
              <w:spacing w:after="0" w:line="240" w:lineRule="auto"/>
              <w:rPr>
                <w:rFonts w:ascii="Arial" w:eastAsia="Times New Roman" w:hAnsi="Arial" w:cs="Arial"/>
                <w:color w:val="000000"/>
                <w:sz w:val="20"/>
                <w:szCs w:val="20"/>
              </w:rPr>
            </w:pPr>
            <w:proofErr w:type="spellStart"/>
            <w:r w:rsidRPr="00982BE3">
              <w:rPr>
                <w:rFonts w:ascii="Arial" w:eastAsia="Times New Roman" w:hAnsi="Arial" w:cs="Arial"/>
                <w:color w:val="000000"/>
                <w:sz w:val="20"/>
                <w:szCs w:val="20"/>
              </w:rPr>
              <w:t>Paganoni</w:t>
            </w:r>
            <w:proofErr w:type="spellEnd"/>
            <w:r w:rsidRPr="00982BE3">
              <w:rPr>
                <w:rFonts w:ascii="Arial" w:eastAsia="Times New Roman" w:hAnsi="Arial" w:cs="Arial"/>
                <w:color w:val="000000"/>
                <w:sz w:val="20"/>
                <w:szCs w:val="20"/>
              </w:rPr>
              <w:t xml:space="preserve"> S, Nicholson K, </w:t>
            </w:r>
            <w:r w:rsidRPr="00982BE3">
              <w:rPr>
                <w:rFonts w:ascii="Arial" w:eastAsia="Times New Roman" w:hAnsi="Arial" w:cs="Arial"/>
                <w:b/>
                <w:bCs/>
                <w:color w:val="000000"/>
                <w:sz w:val="20"/>
                <w:szCs w:val="20"/>
              </w:rPr>
              <w:t>Leigh F,</w:t>
            </w:r>
            <w:r w:rsidRPr="00982BE3">
              <w:rPr>
                <w:rFonts w:ascii="Arial" w:eastAsia="Times New Roman" w:hAnsi="Arial" w:cs="Arial"/>
                <w:color w:val="000000"/>
                <w:sz w:val="20"/>
                <w:szCs w:val="20"/>
              </w:rPr>
              <w:t xml:space="preserve"> Swoboda K, Chad D, Drake K, Haley K, </w:t>
            </w:r>
            <w:proofErr w:type="spellStart"/>
            <w:r w:rsidRPr="00982BE3">
              <w:rPr>
                <w:rFonts w:ascii="Arial" w:eastAsia="Times New Roman" w:hAnsi="Arial" w:cs="Arial"/>
                <w:color w:val="000000"/>
                <w:sz w:val="20"/>
                <w:szCs w:val="20"/>
              </w:rPr>
              <w:t>Cudkowicz</w:t>
            </w:r>
            <w:proofErr w:type="spellEnd"/>
            <w:r w:rsidRPr="00982BE3">
              <w:rPr>
                <w:rFonts w:ascii="Arial" w:eastAsia="Times New Roman" w:hAnsi="Arial" w:cs="Arial"/>
                <w:color w:val="000000"/>
                <w:sz w:val="20"/>
                <w:szCs w:val="20"/>
              </w:rPr>
              <w:t xml:space="preserve"> M, Berry JD. </w:t>
            </w:r>
            <w:r w:rsidR="00555DE7" w:rsidRPr="00982BE3">
              <w:rPr>
                <w:rFonts w:ascii="Arial" w:eastAsia="Times New Roman" w:hAnsi="Arial" w:cs="Arial"/>
                <w:color w:val="000000"/>
                <w:sz w:val="20"/>
                <w:szCs w:val="20"/>
              </w:rPr>
              <w:t>Developing multidisciplinary clinics for neuromuscular care and research</w:t>
            </w:r>
            <w:r w:rsidRPr="00982BE3">
              <w:rPr>
                <w:rFonts w:ascii="Arial" w:eastAsia="Times New Roman" w:hAnsi="Arial" w:cs="Arial"/>
                <w:color w:val="000000"/>
                <w:sz w:val="20"/>
                <w:szCs w:val="20"/>
              </w:rPr>
              <w:t xml:space="preserve"> Muscle Nerve. 2017 Nov;56(5):848-858. </w:t>
            </w:r>
          </w:p>
        </w:tc>
      </w:tr>
      <w:tr w:rsidR="00352CA5" w:rsidRPr="00982BE3" w14:paraId="061DFC90" w14:textId="77777777" w:rsidTr="00F25526">
        <w:trPr>
          <w:trHeight w:val="684"/>
        </w:trPr>
        <w:tc>
          <w:tcPr>
            <w:tcW w:w="11070" w:type="dxa"/>
            <w:tcBorders>
              <w:top w:val="nil"/>
              <w:left w:val="nil"/>
              <w:bottom w:val="nil"/>
              <w:right w:val="nil"/>
            </w:tcBorders>
            <w:shd w:val="clear" w:color="auto" w:fill="auto"/>
            <w:hideMark/>
          </w:tcPr>
          <w:p w14:paraId="1DE334E4"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b/>
                <w:bCs/>
                <w:color w:val="000000"/>
                <w:sz w:val="20"/>
                <w:szCs w:val="20"/>
              </w:rPr>
              <w:t>Leigh F</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Ferlini</w:t>
            </w:r>
            <w:proofErr w:type="spellEnd"/>
            <w:r w:rsidRPr="00982BE3">
              <w:rPr>
                <w:rFonts w:ascii="Arial" w:eastAsia="Times New Roman" w:hAnsi="Arial" w:cs="Arial"/>
                <w:color w:val="000000"/>
                <w:sz w:val="20"/>
                <w:szCs w:val="20"/>
              </w:rPr>
              <w:t xml:space="preserve"> A, </w:t>
            </w:r>
            <w:proofErr w:type="spellStart"/>
            <w:r w:rsidRPr="00982BE3">
              <w:rPr>
                <w:rFonts w:ascii="Arial" w:eastAsia="Times New Roman" w:hAnsi="Arial" w:cs="Arial"/>
                <w:color w:val="000000"/>
                <w:sz w:val="20"/>
                <w:szCs w:val="20"/>
              </w:rPr>
              <w:t>Biggar</w:t>
            </w:r>
            <w:proofErr w:type="spellEnd"/>
            <w:r w:rsidRPr="00982BE3">
              <w:rPr>
                <w:rFonts w:ascii="Arial" w:eastAsia="Times New Roman" w:hAnsi="Arial" w:cs="Arial"/>
                <w:color w:val="000000"/>
                <w:sz w:val="20"/>
                <w:szCs w:val="20"/>
              </w:rPr>
              <w:t xml:space="preserve"> D, Bushby K, Finkel R, </w:t>
            </w:r>
            <w:proofErr w:type="spellStart"/>
            <w:r w:rsidRPr="00982BE3">
              <w:rPr>
                <w:rFonts w:ascii="Arial" w:eastAsia="Times New Roman" w:hAnsi="Arial" w:cs="Arial"/>
                <w:color w:val="000000"/>
                <w:sz w:val="20"/>
                <w:szCs w:val="20"/>
              </w:rPr>
              <w:t>Morgenroth</w:t>
            </w:r>
            <w:proofErr w:type="spellEnd"/>
            <w:r w:rsidRPr="00982BE3">
              <w:rPr>
                <w:rFonts w:ascii="Arial" w:eastAsia="Times New Roman" w:hAnsi="Arial" w:cs="Arial"/>
                <w:color w:val="000000"/>
                <w:sz w:val="20"/>
                <w:szCs w:val="20"/>
              </w:rPr>
              <w:t xml:space="preserve"> LP, Wagner KR.</w:t>
            </w:r>
            <w:r w:rsidR="00555DE7" w:rsidRPr="00982BE3">
              <w:rPr>
                <w:rFonts w:ascii="Arial" w:eastAsia="Times New Roman" w:hAnsi="Arial" w:cs="Arial"/>
                <w:color w:val="000000"/>
                <w:sz w:val="20"/>
                <w:szCs w:val="20"/>
              </w:rPr>
              <w:t xml:space="preserve"> Neurology Care, Diagnostics, and Emerging Therapies of the Patient </w:t>
            </w:r>
            <w:proofErr w:type="gramStart"/>
            <w:r w:rsidR="00555DE7" w:rsidRPr="00982BE3">
              <w:rPr>
                <w:rFonts w:ascii="Arial" w:eastAsia="Times New Roman" w:hAnsi="Arial" w:cs="Arial"/>
                <w:color w:val="000000"/>
                <w:sz w:val="20"/>
                <w:szCs w:val="20"/>
              </w:rPr>
              <w:t>With</w:t>
            </w:r>
            <w:proofErr w:type="gramEnd"/>
            <w:r w:rsidR="00555DE7" w:rsidRPr="00982BE3">
              <w:rPr>
                <w:rFonts w:ascii="Arial" w:eastAsia="Times New Roman" w:hAnsi="Arial" w:cs="Arial"/>
                <w:color w:val="000000"/>
                <w:sz w:val="20"/>
                <w:szCs w:val="20"/>
              </w:rPr>
              <w:t xml:space="preserve"> Duchenne Muscular Dystrophy.</w:t>
            </w:r>
            <w:r w:rsidRPr="00982BE3">
              <w:rPr>
                <w:rFonts w:ascii="Arial" w:eastAsia="Times New Roman" w:hAnsi="Arial" w:cs="Arial"/>
                <w:color w:val="000000"/>
                <w:sz w:val="20"/>
                <w:szCs w:val="20"/>
              </w:rPr>
              <w:t xml:space="preserve"> Pediatrics. 2018 Oct;142(Suppl 2</w:t>
            </w:r>
            <w:proofErr w:type="gramStart"/>
            <w:r w:rsidRPr="00982BE3">
              <w:rPr>
                <w:rFonts w:ascii="Arial" w:eastAsia="Times New Roman" w:hAnsi="Arial" w:cs="Arial"/>
                <w:color w:val="000000"/>
                <w:sz w:val="20"/>
                <w:szCs w:val="20"/>
              </w:rPr>
              <w:t>):S</w:t>
            </w:r>
            <w:proofErr w:type="gramEnd"/>
            <w:r w:rsidRPr="00982BE3">
              <w:rPr>
                <w:rFonts w:ascii="Arial" w:eastAsia="Times New Roman" w:hAnsi="Arial" w:cs="Arial"/>
                <w:color w:val="000000"/>
                <w:sz w:val="20"/>
                <w:szCs w:val="20"/>
              </w:rPr>
              <w:t>5-S16.</w:t>
            </w:r>
          </w:p>
          <w:p w14:paraId="723F6BF8" w14:textId="5114287C" w:rsidR="00D95F5D" w:rsidRPr="00982BE3" w:rsidRDefault="00D95F5D" w:rsidP="00023060">
            <w:pPr>
              <w:spacing w:after="0" w:line="240" w:lineRule="auto"/>
              <w:rPr>
                <w:rFonts w:ascii="Arial" w:eastAsia="Times New Roman" w:hAnsi="Arial" w:cs="Arial"/>
                <w:color w:val="000000"/>
                <w:sz w:val="20"/>
                <w:szCs w:val="20"/>
              </w:rPr>
            </w:pPr>
          </w:p>
        </w:tc>
      </w:tr>
      <w:tr w:rsidR="00352CA5" w:rsidRPr="00982BE3" w14:paraId="4094C538" w14:textId="77777777" w:rsidTr="00023060">
        <w:trPr>
          <w:trHeight w:val="702"/>
        </w:trPr>
        <w:tc>
          <w:tcPr>
            <w:tcW w:w="11070" w:type="dxa"/>
            <w:tcBorders>
              <w:top w:val="nil"/>
              <w:left w:val="nil"/>
              <w:bottom w:val="nil"/>
              <w:right w:val="nil"/>
            </w:tcBorders>
            <w:shd w:val="clear" w:color="auto" w:fill="auto"/>
            <w:hideMark/>
          </w:tcPr>
          <w:p w14:paraId="6343F181" w14:textId="77777777" w:rsidR="00352CA5" w:rsidRPr="00982BE3" w:rsidRDefault="00352CA5" w:rsidP="00023060">
            <w:pPr>
              <w:spacing w:after="0" w:line="240" w:lineRule="auto"/>
              <w:rPr>
                <w:rFonts w:ascii="Arial" w:eastAsia="Times New Roman" w:hAnsi="Arial" w:cs="Arial"/>
                <w:color w:val="000000"/>
                <w:sz w:val="20"/>
                <w:szCs w:val="20"/>
              </w:rPr>
            </w:pPr>
            <w:proofErr w:type="spellStart"/>
            <w:r w:rsidRPr="00982BE3">
              <w:rPr>
                <w:rFonts w:ascii="Arial" w:eastAsia="Times New Roman" w:hAnsi="Arial" w:cs="Arial"/>
                <w:b/>
                <w:bCs/>
                <w:color w:val="000000"/>
                <w:sz w:val="20"/>
                <w:szCs w:val="20"/>
              </w:rPr>
              <w:t>Lockrow</w:t>
            </w:r>
            <w:proofErr w:type="spellEnd"/>
            <w:r w:rsidRPr="00982BE3">
              <w:rPr>
                <w:rFonts w:ascii="Arial" w:eastAsia="Times New Roman" w:hAnsi="Arial" w:cs="Arial"/>
                <w:b/>
                <w:bCs/>
                <w:color w:val="000000"/>
                <w:sz w:val="20"/>
                <w:szCs w:val="20"/>
              </w:rPr>
              <w:t xml:space="preserve"> J, Tully H, </w:t>
            </w:r>
            <w:proofErr w:type="spellStart"/>
            <w:r w:rsidRPr="00982BE3">
              <w:rPr>
                <w:rFonts w:ascii="Arial" w:eastAsia="Times New Roman" w:hAnsi="Arial" w:cs="Arial"/>
                <w:b/>
                <w:bCs/>
                <w:color w:val="000000"/>
                <w:sz w:val="20"/>
                <w:szCs w:val="20"/>
              </w:rPr>
              <w:t>Saneto</w:t>
            </w:r>
            <w:proofErr w:type="spellEnd"/>
            <w:r w:rsidRPr="00982BE3">
              <w:rPr>
                <w:rFonts w:ascii="Arial" w:eastAsia="Times New Roman" w:hAnsi="Arial" w:cs="Arial"/>
                <w:b/>
                <w:bCs/>
                <w:color w:val="000000"/>
                <w:sz w:val="20"/>
                <w:szCs w:val="20"/>
              </w:rPr>
              <w:t xml:space="preserve"> RP.</w:t>
            </w:r>
            <w:r w:rsidRPr="00982BE3">
              <w:rPr>
                <w:rFonts w:ascii="Arial" w:eastAsia="Times New Roman" w:hAnsi="Arial" w:cs="Arial"/>
                <w:color w:val="000000"/>
                <w:sz w:val="20"/>
                <w:szCs w:val="20"/>
              </w:rPr>
              <w:t xml:space="preserve"> </w:t>
            </w:r>
            <w:r w:rsidR="006F0242" w:rsidRPr="00982BE3">
              <w:rPr>
                <w:rFonts w:ascii="Arial" w:eastAsia="Times New Roman" w:hAnsi="Arial" w:cs="Arial"/>
                <w:color w:val="000000"/>
                <w:sz w:val="20"/>
                <w:szCs w:val="20"/>
              </w:rPr>
              <w:t xml:space="preserve">Epileptic spasms as the presenting seizure type in a patient with a new "O" of TORCH, congenital Zika virus </w:t>
            </w:r>
            <w:proofErr w:type="gramStart"/>
            <w:r w:rsidR="006F0242" w:rsidRPr="00982BE3">
              <w:rPr>
                <w:rFonts w:ascii="Arial" w:eastAsia="Times New Roman" w:hAnsi="Arial" w:cs="Arial"/>
                <w:color w:val="000000"/>
                <w:sz w:val="20"/>
                <w:szCs w:val="20"/>
              </w:rPr>
              <w:t xml:space="preserve">infection  </w:t>
            </w:r>
            <w:r w:rsidRPr="00982BE3">
              <w:rPr>
                <w:rFonts w:ascii="Arial" w:eastAsia="Times New Roman" w:hAnsi="Arial" w:cs="Arial"/>
                <w:color w:val="000000"/>
                <w:sz w:val="20"/>
                <w:szCs w:val="20"/>
              </w:rPr>
              <w:t>Epilepsy</w:t>
            </w:r>
            <w:proofErr w:type="gramEnd"/>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Behav</w:t>
            </w:r>
            <w:proofErr w:type="spellEnd"/>
            <w:r w:rsidRPr="00982BE3">
              <w:rPr>
                <w:rFonts w:ascii="Arial" w:eastAsia="Times New Roman" w:hAnsi="Arial" w:cs="Arial"/>
                <w:color w:val="000000"/>
                <w:sz w:val="20"/>
                <w:szCs w:val="20"/>
              </w:rPr>
              <w:t xml:space="preserve"> Case Rep. 2018 Oct 18;11:1-3.</w:t>
            </w:r>
          </w:p>
        </w:tc>
      </w:tr>
      <w:tr w:rsidR="00352CA5" w:rsidRPr="00982BE3" w14:paraId="1F222588" w14:textId="77777777" w:rsidTr="00D95F5D">
        <w:trPr>
          <w:trHeight w:val="1359"/>
        </w:trPr>
        <w:tc>
          <w:tcPr>
            <w:tcW w:w="11070" w:type="dxa"/>
            <w:tcBorders>
              <w:top w:val="nil"/>
              <w:left w:val="nil"/>
              <w:bottom w:val="nil"/>
              <w:right w:val="nil"/>
            </w:tcBorders>
            <w:shd w:val="clear" w:color="auto" w:fill="auto"/>
            <w:hideMark/>
          </w:tcPr>
          <w:p w14:paraId="638DF3C9" w14:textId="116CAE9E"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lastRenderedPageBreak/>
              <w:t xml:space="preserve">Ramos EM, </w:t>
            </w:r>
            <w:proofErr w:type="spellStart"/>
            <w:r w:rsidRPr="00982BE3">
              <w:rPr>
                <w:rFonts w:ascii="Arial" w:eastAsia="Times New Roman" w:hAnsi="Arial" w:cs="Arial"/>
                <w:color w:val="000000"/>
                <w:sz w:val="20"/>
                <w:szCs w:val="20"/>
              </w:rPr>
              <w:t>Carecchio</w:t>
            </w:r>
            <w:proofErr w:type="spellEnd"/>
            <w:r w:rsidRPr="00982BE3">
              <w:rPr>
                <w:rFonts w:ascii="Arial" w:eastAsia="Times New Roman" w:hAnsi="Arial" w:cs="Arial"/>
                <w:color w:val="000000"/>
                <w:sz w:val="20"/>
                <w:szCs w:val="20"/>
              </w:rPr>
              <w:t xml:space="preserve"> M, </w:t>
            </w:r>
            <w:proofErr w:type="spellStart"/>
            <w:r w:rsidRPr="00982BE3">
              <w:rPr>
                <w:rFonts w:ascii="Arial" w:eastAsia="Times New Roman" w:hAnsi="Arial" w:cs="Arial"/>
                <w:color w:val="000000"/>
                <w:sz w:val="20"/>
                <w:szCs w:val="20"/>
              </w:rPr>
              <w:t>Lemos</w:t>
            </w:r>
            <w:proofErr w:type="spellEnd"/>
            <w:r w:rsidRPr="00982BE3">
              <w:rPr>
                <w:rFonts w:ascii="Arial" w:eastAsia="Times New Roman" w:hAnsi="Arial" w:cs="Arial"/>
                <w:color w:val="000000"/>
                <w:sz w:val="20"/>
                <w:szCs w:val="20"/>
              </w:rPr>
              <w:t xml:space="preserve"> R, Ferreira J, </w:t>
            </w:r>
            <w:proofErr w:type="spellStart"/>
            <w:r w:rsidRPr="00982BE3">
              <w:rPr>
                <w:rFonts w:ascii="Arial" w:eastAsia="Times New Roman" w:hAnsi="Arial" w:cs="Arial"/>
                <w:color w:val="000000"/>
                <w:sz w:val="20"/>
                <w:szCs w:val="20"/>
              </w:rPr>
              <w:t>Legati</w:t>
            </w:r>
            <w:proofErr w:type="spellEnd"/>
            <w:r w:rsidRPr="00982BE3">
              <w:rPr>
                <w:rFonts w:ascii="Arial" w:eastAsia="Times New Roman" w:hAnsi="Arial" w:cs="Arial"/>
                <w:color w:val="000000"/>
                <w:sz w:val="20"/>
                <w:szCs w:val="20"/>
              </w:rPr>
              <w:t xml:space="preserve"> A, Sears RL, Hsu SC, </w:t>
            </w:r>
            <w:proofErr w:type="spellStart"/>
            <w:r w:rsidRPr="00982BE3">
              <w:rPr>
                <w:rFonts w:ascii="Arial" w:eastAsia="Times New Roman" w:hAnsi="Arial" w:cs="Arial"/>
                <w:color w:val="000000"/>
                <w:sz w:val="20"/>
                <w:szCs w:val="20"/>
              </w:rPr>
              <w:t>Panteghini</w:t>
            </w:r>
            <w:proofErr w:type="spellEnd"/>
            <w:r w:rsidRPr="00982BE3">
              <w:rPr>
                <w:rFonts w:ascii="Arial" w:eastAsia="Times New Roman" w:hAnsi="Arial" w:cs="Arial"/>
                <w:color w:val="000000"/>
                <w:sz w:val="20"/>
                <w:szCs w:val="20"/>
              </w:rPr>
              <w:t xml:space="preserve"> C, </w:t>
            </w:r>
            <w:proofErr w:type="spellStart"/>
            <w:r w:rsidRPr="00982BE3">
              <w:rPr>
                <w:rFonts w:ascii="Arial" w:eastAsia="Times New Roman" w:hAnsi="Arial" w:cs="Arial"/>
                <w:color w:val="000000"/>
                <w:sz w:val="20"/>
                <w:szCs w:val="20"/>
              </w:rPr>
              <w:t>Magistrelli</w:t>
            </w:r>
            <w:proofErr w:type="spellEnd"/>
            <w:r w:rsidRPr="00982BE3">
              <w:rPr>
                <w:rFonts w:ascii="Arial" w:eastAsia="Times New Roman" w:hAnsi="Arial" w:cs="Arial"/>
                <w:color w:val="000000"/>
                <w:sz w:val="20"/>
                <w:szCs w:val="20"/>
              </w:rPr>
              <w:t xml:space="preserve"> L, Salsano E, Esposito S, </w:t>
            </w:r>
            <w:proofErr w:type="spellStart"/>
            <w:r w:rsidRPr="00982BE3">
              <w:rPr>
                <w:rFonts w:ascii="Arial" w:eastAsia="Times New Roman" w:hAnsi="Arial" w:cs="Arial"/>
                <w:color w:val="000000"/>
                <w:sz w:val="20"/>
                <w:szCs w:val="20"/>
              </w:rPr>
              <w:t>Taroni</w:t>
            </w:r>
            <w:proofErr w:type="spellEnd"/>
            <w:r w:rsidRPr="00982BE3">
              <w:rPr>
                <w:rFonts w:ascii="Arial" w:eastAsia="Times New Roman" w:hAnsi="Arial" w:cs="Arial"/>
                <w:color w:val="000000"/>
                <w:sz w:val="20"/>
                <w:szCs w:val="20"/>
              </w:rPr>
              <w:t xml:space="preserve"> F, Richard AC, </w:t>
            </w:r>
            <w:proofErr w:type="spellStart"/>
            <w:r w:rsidRPr="00982BE3">
              <w:rPr>
                <w:rFonts w:ascii="Arial" w:eastAsia="Times New Roman" w:hAnsi="Arial" w:cs="Arial"/>
                <w:color w:val="000000"/>
                <w:sz w:val="20"/>
                <w:szCs w:val="20"/>
              </w:rPr>
              <w:t>Tranchant</w:t>
            </w:r>
            <w:proofErr w:type="spellEnd"/>
            <w:r w:rsidRPr="00982BE3">
              <w:rPr>
                <w:rFonts w:ascii="Arial" w:eastAsia="Times New Roman" w:hAnsi="Arial" w:cs="Arial"/>
                <w:color w:val="000000"/>
                <w:sz w:val="20"/>
                <w:szCs w:val="20"/>
              </w:rPr>
              <w:t xml:space="preserve"> C, </w:t>
            </w:r>
            <w:proofErr w:type="spellStart"/>
            <w:r w:rsidRPr="00982BE3">
              <w:rPr>
                <w:rFonts w:ascii="Arial" w:eastAsia="Times New Roman" w:hAnsi="Arial" w:cs="Arial"/>
                <w:color w:val="000000"/>
                <w:sz w:val="20"/>
                <w:szCs w:val="20"/>
              </w:rPr>
              <w:t>Anheim</w:t>
            </w:r>
            <w:proofErr w:type="spellEnd"/>
            <w:r w:rsidRPr="00982BE3">
              <w:rPr>
                <w:rFonts w:ascii="Arial" w:eastAsia="Times New Roman" w:hAnsi="Arial" w:cs="Arial"/>
                <w:color w:val="000000"/>
                <w:sz w:val="20"/>
                <w:szCs w:val="20"/>
              </w:rPr>
              <w:t xml:space="preserve"> M, </w:t>
            </w:r>
            <w:proofErr w:type="spellStart"/>
            <w:r w:rsidRPr="00982BE3">
              <w:rPr>
                <w:rFonts w:ascii="Arial" w:eastAsia="Times New Roman" w:hAnsi="Arial" w:cs="Arial"/>
                <w:color w:val="000000"/>
                <w:sz w:val="20"/>
                <w:szCs w:val="20"/>
              </w:rPr>
              <w:t>Ayrignac</w:t>
            </w:r>
            <w:proofErr w:type="spellEnd"/>
            <w:r w:rsidRPr="00982BE3">
              <w:rPr>
                <w:rFonts w:ascii="Arial" w:eastAsia="Times New Roman" w:hAnsi="Arial" w:cs="Arial"/>
                <w:color w:val="000000"/>
                <w:sz w:val="20"/>
                <w:szCs w:val="20"/>
              </w:rPr>
              <w:t xml:space="preserve"> X, </w:t>
            </w:r>
            <w:proofErr w:type="spellStart"/>
            <w:r w:rsidRPr="00982BE3">
              <w:rPr>
                <w:rFonts w:ascii="Arial" w:eastAsia="Times New Roman" w:hAnsi="Arial" w:cs="Arial"/>
                <w:color w:val="000000"/>
                <w:sz w:val="20"/>
                <w:szCs w:val="20"/>
              </w:rPr>
              <w:t>Goizet</w:t>
            </w:r>
            <w:proofErr w:type="spellEnd"/>
            <w:r w:rsidRPr="00982BE3">
              <w:rPr>
                <w:rFonts w:ascii="Arial" w:eastAsia="Times New Roman" w:hAnsi="Arial" w:cs="Arial"/>
                <w:color w:val="000000"/>
                <w:sz w:val="20"/>
                <w:szCs w:val="20"/>
              </w:rPr>
              <w:t xml:space="preserve"> C, </w:t>
            </w:r>
            <w:proofErr w:type="spellStart"/>
            <w:r w:rsidRPr="00982BE3">
              <w:rPr>
                <w:rFonts w:ascii="Arial" w:eastAsia="Times New Roman" w:hAnsi="Arial" w:cs="Arial"/>
                <w:color w:val="000000"/>
                <w:sz w:val="20"/>
                <w:szCs w:val="20"/>
              </w:rPr>
              <w:t>Vidailhet</w:t>
            </w:r>
            <w:proofErr w:type="spellEnd"/>
            <w:r w:rsidRPr="00982BE3">
              <w:rPr>
                <w:rFonts w:ascii="Arial" w:eastAsia="Times New Roman" w:hAnsi="Arial" w:cs="Arial"/>
                <w:color w:val="000000"/>
                <w:sz w:val="20"/>
                <w:szCs w:val="20"/>
              </w:rPr>
              <w:t xml:space="preserve"> M, </w:t>
            </w:r>
            <w:proofErr w:type="spellStart"/>
            <w:r w:rsidRPr="00982BE3">
              <w:rPr>
                <w:rFonts w:ascii="Arial" w:eastAsia="Times New Roman" w:hAnsi="Arial" w:cs="Arial"/>
                <w:color w:val="000000"/>
                <w:sz w:val="20"/>
                <w:szCs w:val="20"/>
              </w:rPr>
              <w:t>Maltete</w:t>
            </w:r>
            <w:proofErr w:type="spellEnd"/>
            <w:r w:rsidRPr="00982BE3">
              <w:rPr>
                <w:rFonts w:ascii="Arial" w:eastAsia="Times New Roman" w:hAnsi="Arial" w:cs="Arial"/>
                <w:color w:val="000000"/>
                <w:sz w:val="20"/>
                <w:szCs w:val="20"/>
              </w:rPr>
              <w:t xml:space="preserve"> D, </w:t>
            </w:r>
            <w:proofErr w:type="spellStart"/>
            <w:r w:rsidRPr="00982BE3">
              <w:rPr>
                <w:rFonts w:ascii="Arial" w:eastAsia="Times New Roman" w:hAnsi="Arial" w:cs="Arial"/>
                <w:color w:val="000000"/>
                <w:sz w:val="20"/>
                <w:szCs w:val="20"/>
              </w:rPr>
              <w:t>Wallon</w:t>
            </w:r>
            <w:proofErr w:type="spellEnd"/>
            <w:r w:rsidRPr="00982BE3">
              <w:rPr>
                <w:rFonts w:ascii="Arial" w:eastAsia="Times New Roman" w:hAnsi="Arial" w:cs="Arial"/>
                <w:color w:val="000000"/>
                <w:sz w:val="20"/>
                <w:szCs w:val="20"/>
              </w:rPr>
              <w:t xml:space="preserve"> D, </w:t>
            </w:r>
            <w:proofErr w:type="spellStart"/>
            <w:r w:rsidRPr="00982BE3">
              <w:rPr>
                <w:rFonts w:ascii="Arial" w:eastAsia="Times New Roman" w:hAnsi="Arial" w:cs="Arial"/>
                <w:color w:val="000000"/>
                <w:sz w:val="20"/>
                <w:szCs w:val="20"/>
              </w:rPr>
              <w:t>Frebourg</w:t>
            </w:r>
            <w:proofErr w:type="spellEnd"/>
            <w:r w:rsidRPr="00982BE3">
              <w:rPr>
                <w:rFonts w:ascii="Arial" w:eastAsia="Times New Roman" w:hAnsi="Arial" w:cs="Arial"/>
                <w:color w:val="000000"/>
                <w:sz w:val="20"/>
                <w:szCs w:val="20"/>
              </w:rPr>
              <w:t xml:space="preserve"> T, Pimentel L, </w:t>
            </w:r>
            <w:proofErr w:type="spellStart"/>
            <w:r w:rsidRPr="00982BE3">
              <w:rPr>
                <w:rFonts w:ascii="Arial" w:eastAsia="Times New Roman" w:hAnsi="Arial" w:cs="Arial"/>
                <w:color w:val="000000"/>
                <w:sz w:val="20"/>
                <w:szCs w:val="20"/>
              </w:rPr>
              <w:t>Geschwind</w:t>
            </w:r>
            <w:proofErr w:type="spellEnd"/>
            <w:r w:rsidRPr="00982BE3">
              <w:rPr>
                <w:rFonts w:ascii="Arial" w:eastAsia="Times New Roman" w:hAnsi="Arial" w:cs="Arial"/>
                <w:color w:val="000000"/>
                <w:sz w:val="20"/>
                <w:szCs w:val="20"/>
              </w:rPr>
              <w:t xml:space="preserve"> DH, </w:t>
            </w:r>
            <w:proofErr w:type="spellStart"/>
            <w:r w:rsidRPr="00982BE3">
              <w:rPr>
                <w:rFonts w:ascii="Arial" w:eastAsia="Times New Roman" w:hAnsi="Arial" w:cs="Arial"/>
                <w:color w:val="000000"/>
                <w:sz w:val="20"/>
                <w:szCs w:val="20"/>
              </w:rPr>
              <w:t>Vanakker</w:t>
            </w:r>
            <w:proofErr w:type="spellEnd"/>
            <w:r w:rsidRPr="00982BE3">
              <w:rPr>
                <w:rFonts w:ascii="Arial" w:eastAsia="Times New Roman" w:hAnsi="Arial" w:cs="Arial"/>
                <w:color w:val="000000"/>
                <w:sz w:val="20"/>
                <w:szCs w:val="20"/>
              </w:rPr>
              <w:t xml:space="preserve"> O, </w:t>
            </w:r>
            <w:proofErr w:type="spellStart"/>
            <w:r w:rsidRPr="00982BE3">
              <w:rPr>
                <w:rFonts w:ascii="Arial" w:eastAsia="Times New Roman" w:hAnsi="Arial" w:cs="Arial"/>
                <w:color w:val="000000"/>
                <w:sz w:val="20"/>
                <w:szCs w:val="20"/>
              </w:rPr>
              <w:t>Galasko</w:t>
            </w:r>
            <w:proofErr w:type="spellEnd"/>
            <w:r w:rsidRPr="00982BE3">
              <w:rPr>
                <w:rFonts w:ascii="Arial" w:eastAsia="Times New Roman" w:hAnsi="Arial" w:cs="Arial"/>
                <w:color w:val="000000"/>
                <w:sz w:val="20"/>
                <w:szCs w:val="20"/>
              </w:rPr>
              <w:t xml:space="preserve"> D, Fogel BL, Innes AM, Ross A, </w:t>
            </w:r>
            <w:r w:rsidRPr="00982BE3">
              <w:rPr>
                <w:rFonts w:ascii="Arial" w:eastAsia="Times New Roman" w:hAnsi="Arial" w:cs="Arial"/>
                <w:b/>
                <w:bCs/>
                <w:color w:val="000000"/>
                <w:sz w:val="20"/>
                <w:szCs w:val="20"/>
              </w:rPr>
              <w:t>Dobyns WB</w:t>
            </w:r>
            <w:r w:rsidRPr="00982BE3">
              <w:rPr>
                <w:rFonts w:ascii="Arial" w:eastAsia="Times New Roman" w:hAnsi="Arial" w:cs="Arial"/>
                <w:color w:val="000000"/>
                <w:sz w:val="20"/>
                <w:szCs w:val="20"/>
              </w:rPr>
              <w:t xml:space="preserve">, Alcantara D, O'Driscoll M, </w:t>
            </w:r>
            <w:proofErr w:type="spellStart"/>
            <w:r w:rsidRPr="00982BE3">
              <w:rPr>
                <w:rFonts w:ascii="Arial" w:eastAsia="Times New Roman" w:hAnsi="Arial" w:cs="Arial"/>
                <w:color w:val="000000"/>
                <w:sz w:val="20"/>
                <w:szCs w:val="20"/>
              </w:rPr>
              <w:t>Hannequin</w:t>
            </w:r>
            <w:proofErr w:type="spellEnd"/>
            <w:r w:rsidRPr="00982BE3">
              <w:rPr>
                <w:rFonts w:ascii="Arial" w:eastAsia="Times New Roman" w:hAnsi="Arial" w:cs="Arial"/>
                <w:color w:val="000000"/>
                <w:sz w:val="20"/>
                <w:szCs w:val="20"/>
              </w:rPr>
              <w:t xml:space="preserve"> D, Campion D; French PFBC study group, Oliveira JR, </w:t>
            </w:r>
            <w:proofErr w:type="spellStart"/>
            <w:r w:rsidRPr="00982BE3">
              <w:rPr>
                <w:rFonts w:ascii="Arial" w:eastAsia="Times New Roman" w:hAnsi="Arial" w:cs="Arial"/>
                <w:color w:val="000000"/>
                <w:sz w:val="20"/>
                <w:szCs w:val="20"/>
              </w:rPr>
              <w:t>Garavaglia</w:t>
            </w:r>
            <w:proofErr w:type="spellEnd"/>
            <w:r w:rsidRPr="00982BE3">
              <w:rPr>
                <w:rFonts w:ascii="Arial" w:eastAsia="Times New Roman" w:hAnsi="Arial" w:cs="Arial"/>
                <w:color w:val="000000"/>
                <w:sz w:val="20"/>
                <w:szCs w:val="20"/>
              </w:rPr>
              <w:t xml:space="preserve"> B, Coppola G, Nicolas G. </w:t>
            </w:r>
            <w:r w:rsidR="006F0242" w:rsidRPr="00982BE3">
              <w:rPr>
                <w:rFonts w:ascii="Arial" w:eastAsia="Times New Roman" w:hAnsi="Arial" w:cs="Arial"/>
                <w:color w:val="000000"/>
                <w:sz w:val="20"/>
                <w:szCs w:val="20"/>
              </w:rPr>
              <w:t xml:space="preserve">Primary brain calcification: an international study reporting novel variants and associated phenotypes. </w:t>
            </w:r>
            <w:r w:rsidRPr="00982BE3">
              <w:rPr>
                <w:rFonts w:ascii="Arial" w:eastAsia="Times New Roman" w:hAnsi="Arial" w:cs="Arial"/>
                <w:color w:val="000000"/>
                <w:sz w:val="20"/>
                <w:szCs w:val="20"/>
              </w:rPr>
              <w:t>Eur J Hum Genet. 2018 Oct;26(10):1462-1477</w:t>
            </w:r>
          </w:p>
          <w:p w14:paraId="1173AD0E" w14:textId="77777777" w:rsidR="00F25526" w:rsidRPr="00982BE3" w:rsidRDefault="00F25526" w:rsidP="00023060">
            <w:pPr>
              <w:spacing w:after="0" w:line="240" w:lineRule="auto"/>
              <w:rPr>
                <w:rFonts w:ascii="Arial" w:eastAsia="Times New Roman" w:hAnsi="Arial" w:cs="Arial"/>
                <w:color w:val="000000"/>
                <w:sz w:val="20"/>
                <w:szCs w:val="20"/>
              </w:rPr>
            </w:pPr>
          </w:p>
          <w:p w14:paraId="265ED51B" w14:textId="1381545B" w:rsidR="006952FC" w:rsidRPr="00982BE3" w:rsidRDefault="006952FC" w:rsidP="00023060">
            <w:pPr>
              <w:spacing w:after="0" w:line="240" w:lineRule="auto"/>
              <w:rPr>
                <w:rFonts w:ascii="Arial" w:eastAsia="Times New Roman" w:hAnsi="Arial" w:cs="Arial"/>
                <w:color w:val="000000"/>
                <w:sz w:val="20"/>
                <w:szCs w:val="20"/>
              </w:rPr>
            </w:pPr>
          </w:p>
        </w:tc>
      </w:tr>
      <w:tr w:rsidR="00352CA5" w:rsidRPr="00982BE3" w14:paraId="490519C1" w14:textId="77777777" w:rsidTr="006952FC">
        <w:trPr>
          <w:trHeight w:val="279"/>
        </w:trPr>
        <w:tc>
          <w:tcPr>
            <w:tcW w:w="11070" w:type="dxa"/>
            <w:tcBorders>
              <w:top w:val="nil"/>
              <w:left w:val="nil"/>
              <w:bottom w:val="nil"/>
              <w:right w:val="nil"/>
            </w:tcBorders>
            <w:shd w:val="clear" w:color="auto" w:fill="auto"/>
            <w:hideMark/>
          </w:tcPr>
          <w:p w14:paraId="748429ED" w14:textId="77777777" w:rsidR="00352CA5" w:rsidRPr="00982BE3" w:rsidRDefault="00352CA5" w:rsidP="00023060">
            <w:pPr>
              <w:spacing w:after="0" w:line="240" w:lineRule="auto"/>
              <w:rPr>
                <w:rFonts w:ascii="Arial" w:hAnsi="Arial" w:cs="Arial"/>
                <w:sz w:val="20"/>
                <w:szCs w:val="20"/>
              </w:rPr>
            </w:pPr>
            <w:r w:rsidRPr="00982BE3">
              <w:rPr>
                <w:rFonts w:ascii="Arial" w:hAnsi="Arial" w:cs="Arial"/>
                <w:b/>
                <w:sz w:val="20"/>
                <w:szCs w:val="20"/>
              </w:rPr>
              <w:t>Benedetti GM</w:t>
            </w:r>
            <w:r w:rsidRPr="00982BE3">
              <w:rPr>
                <w:rFonts w:ascii="Arial" w:hAnsi="Arial" w:cs="Arial"/>
                <w:sz w:val="20"/>
                <w:szCs w:val="20"/>
              </w:rPr>
              <w:t xml:space="preserve">, Silverstein FS, Rau SM, Lester SG, Benedetti MH, </w:t>
            </w:r>
            <w:proofErr w:type="spellStart"/>
            <w:r w:rsidRPr="00982BE3">
              <w:rPr>
                <w:rFonts w:ascii="Arial" w:hAnsi="Arial" w:cs="Arial"/>
                <w:sz w:val="20"/>
                <w:szCs w:val="20"/>
              </w:rPr>
              <w:t>Shellhaas</w:t>
            </w:r>
            <w:proofErr w:type="spellEnd"/>
            <w:r w:rsidRPr="00982BE3">
              <w:rPr>
                <w:rFonts w:ascii="Arial" w:hAnsi="Arial" w:cs="Arial"/>
                <w:sz w:val="20"/>
                <w:szCs w:val="20"/>
              </w:rPr>
              <w:t xml:space="preserve"> RA. </w:t>
            </w:r>
            <w:r w:rsidR="00D95F5D" w:rsidRPr="00982BE3">
              <w:rPr>
                <w:rFonts w:ascii="Arial" w:hAnsi="Arial" w:cs="Arial"/>
                <w:sz w:val="20"/>
                <w:szCs w:val="20"/>
              </w:rPr>
              <w:t xml:space="preserve">Sedation and Analgesia Influence Electroencephalography Monitoring in Pediatric Neurocritical </w:t>
            </w:r>
            <w:proofErr w:type="spellStart"/>
            <w:r w:rsidR="00D95F5D" w:rsidRPr="00982BE3">
              <w:rPr>
                <w:rFonts w:ascii="Arial" w:hAnsi="Arial" w:cs="Arial"/>
                <w:sz w:val="20"/>
                <w:szCs w:val="20"/>
              </w:rPr>
              <w:t>Care.</w:t>
            </w:r>
            <w:r w:rsidRPr="00982BE3">
              <w:rPr>
                <w:rFonts w:ascii="Arial" w:hAnsi="Arial" w:cs="Arial"/>
                <w:sz w:val="20"/>
                <w:szCs w:val="20"/>
              </w:rPr>
              <w:t>Pediatr</w:t>
            </w:r>
            <w:proofErr w:type="spellEnd"/>
            <w:r w:rsidRPr="00982BE3">
              <w:rPr>
                <w:rFonts w:ascii="Arial" w:hAnsi="Arial" w:cs="Arial"/>
                <w:sz w:val="20"/>
                <w:szCs w:val="20"/>
              </w:rPr>
              <w:t xml:space="preserve"> Neurol. 2018 Oct;87:57-64. </w:t>
            </w:r>
          </w:p>
          <w:p w14:paraId="0D495A65" w14:textId="77777777" w:rsidR="00352CA5" w:rsidRPr="00982BE3" w:rsidRDefault="00352CA5" w:rsidP="00023060">
            <w:pPr>
              <w:spacing w:after="0" w:line="240" w:lineRule="auto"/>
              <w:rPr>
                <w:rFonts w:ascii="Arial" w:hAnsi="Arial" w:cs="Arial"/>
                <w:sz w:val="20"/>
                <w:szCs w:val="20"/>
              </w:rPr>
            </w:pPr>
          </w:p>
          <w:p w14:paraId="4FECC317" w14:textId="5848311B" w:rsidR="00352CA5" w:rsidRPr="00982BE3" w:rsidRDefault="00352CA5" w:rsidP="00F96DD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Coryell J, Gaillard WD, </w:t>
            </w:r>
            <w:proofErr w:type="spellStart"/>
            <w:r w:rsidRPr="00982BE3">
              <w:rPr>
                <w:rFonts w:ascii="Arial" w:eastAsia="Times New Roman" w:hAnsi="Arial" w:cs="Arial"/>
                <w:color w:val="000000"/>
                <w:sz w:val="20"/>
                <w:szCs w:val="20"/>
              </w:rPr>
              <w:t>Shellhaas</w:t>
            </w:r>
            <w:proofErr w:type="spellEnd"/>
            <w:r w:rsidRPr="00982BE3">
              <w:rPr>
                <w:rFonts w:ascii="Arial" w:eastAsia="Times New Roman" w:hAnsi="Arial" w:cs="Arial"/>
                <w:color w:val="000000"/>
                <w:sz w:val="20"/>
                <w:szCs w:val="20"/>
              </w:rPr>
              <w:t xml:space="preserve"> RA, </w:t>
            </w:r>
            <w:proofErr w:type="spellStart"/>
            <w:r w:rsidRPr="00982BE3">
              <w:rPr>
                <w:rFonts w:ascii="Arial" w:eastAsia="Times New Roman" w:hAnsi="Arial" w:cs="Arial"/>
                <w:color w:val="000000"/>
                <w:sz w:val="20"/>
                <w:szCs w:val="20"/>
              </w:rPr>
              <w:t>Grinspan</w:t>
            </w:r>
            <w:proofErr w:type="spellEnd"/>
            <w:r w:rsidRPr="00982BE3">
              <w:rPr>
                <w:rFonts w:ascii="Arial" w:eastAsia="Times New Roman" w:hAnsi="Arial" w:cs="Arial"/>
                <w:color w:val="000000"/>
                <w:sz w:val="20"/>
                <w:szCs w:val="20"/>
              </w:rPr>
              <w:t xml:space="preserve"> ZM, </w:t>
            </w:r>
            <w:proofErr w:type="spellStart"/>
            <w:r w:rsidRPr="00982BE3">
              <w:rPr>
                <w:rFonts w:ascii="Arial" w:eastAsia="Times New Roman" w:hAnsi="Arial" w:cs="Arial"/>
                <w:color w:val="000000"/>
                <w:sz w:val="20"/>
                <w:szCs w:val="20"/>
              </w:rPr>
              <w:t>Wirrell</w:t>
            </w:r>
            <w:proofErr w:type="spellEnd"/>
            <w:r w:rsidRPr="00982BE3">
              <w:rPr>
                <w:rFonts w:ascii="Arial" w:eastAsia="Times New Roman" w:hAnsi="Arial" w:cs="Arial"/>
                <w:color w:val="000000"/>
                <w:sz w:val="20"/>
                <w:szCs w:val="20"/>
              </w:rPr>
              <w:t xml:space="preserve"> EC, </w:t>
            </w:r>
            <w:proofErr w:type="spellStart"/>
            <w:r w:rsidRPr="00982BE3">
              <w:rPr>
                <w:rFonts w:ascii="Arial" w:eastAsia="Times New Roman" w:hAnsi="Arial" w:cs="Arial"/>
                <w:color w:val="000000"/>
                <w:sz w:val="20"/>
                <w:szCs w:val="20"/>
              </w:rPr>
              <w:t>Knupp</w:t>
            </w:r>
            <w:proofErr w:type="spellEnd"/>
            <w:r w:rsidRPr="00982BE3">
              <w:rPr>
                <w:rFonts w:ascii="Arial" w:eastAsia="Times New Roman" w:hAnsi="Arial" w:cs="Arial"/>
                <w:color w:val="000000"/>
                <w:sz w:val="20"/>
                <w:szCs w:val="20"/>
              </w:rPr>
              <w:t xml:space="preserve"> KG, </w:t>
            </w:r>
            <w:proofErr w:type="spellStart"/>
            <w:r w:rsidRPr="00982BE3">
              <w:rPr>
                <w:rFonts w:ascii="Arial" w:eastAsia="Times New Roman" w:hAnsi="Arial" w:cs="Arial"/>
                <w:color w:val="000000"/>
                <w:sz w:val="20"/>
                <w:szCs w:val="20"/>
              </w:rPr>
              <w:t>Wusthoff</w:t>
            </w:r>
            <w:proofErr w:type="spellEnd"/>
            <w:r w:rsidRPr="00982BE3">
              <w:rPr>
                <w:rFonts w:ascii="Arial" w:eastAsia="Times New Roman" w:hAnsi="Arial" w:cs="Arial"/>
                <w:color w:val="000000"/>
                <w:sz w:val="20"/>
                <w:szCs w:val="20"/>
              </w:rPr>
              <w:t xml:space="preserve"> CJ, </w:t>
            </w:r>
            <w:proofErr w:type="spellStart"/>
            <w:r w:rsidRPr="00982BE3">
              <w:rPr>
                <w:rFonts w:ascii="Arial" w:eastAsia="Times New Roman" w:hAnsi="Arial" w:cs="Arial"/>
                <w:color w:val="000000"/>
                <w:sz w:val="20"/>
                <w:szCs w:val="20"/>
              </w:rPr>
              <w:t>Keator</w:t>
            </w:r>
            <w:proofErr w:type="spellEnd"/>
            <w:r w:rsidRPr="00982BE3">
              <w:rPr>
                <w:rFonts w:ascii="Arial" w:eastAsia="Times New Roman" w:hAnsi="Arial" w:cs="Arial"/>
                <w:color w:val="000000"/>
                <w:sz w:val="20"/>
                <w:szCs w:val="20"/>
              </w:rPr>
              <w:t xml:space="preserve"> C, Sullivan JE, </w:t>
            </w:r>
            <w:proofErr w:type="spellStart"/>
            <w:r w:rsidRPr="00982BE3">
              <w:rPr>
                <w:rFonts w:ascii="Arial" w:eastAsia="Times New Roman" w:hAnsi="Arial" w:cs="Arial"/>
                <w:color w:val="000000"/>
                <w:sz w:val="20"/>
                <w:szCs w:val="20"/>
              </w:rPr>
              <w:t>Loddenkemper</w:t>
            </w:r>
            <w:proofErr w:type="spellEnd"/>
            <w:r w:rsidRPr="00982BE3">
              <w:rPr>
                <w:rFonts w:ascii="Arial" w:eastAsia="Times New Roman" w:hAnsi="Arial" w:cs="Arial"/>
                <w:color w:val="000000"/>
                <w:sz w:val="20"/>
                <w:szCs w:val="20"/>
              </w:rPr>
              <w:t xml:space="preserve"> T, Patel A, Chu CJ, Massey S, </w:t>
            </w:r>
            <w:r w:rsidRPr="00982BE3">
              <w:rPr>
                <w:rFonts w:ascii="Arial" w:eastAsia="Times New Roman" w:hAnsi="Arial" w:cs="Arial"/>
                <w:b/>
                <w:bCs/>
                <w:color w:val="000000"/>
                <w:sz w:val="20"/>
                <w:szCs w:val="20"/>
              </w:rPr>
              <w:t xml:space="preserve">Novotny EJ Jr, </w:t>
            </w:r>
            <w:proofErr w:type="spellStart"/>
            <w:r w:rsidRPr="00982BE3">
              <w:rPr>
                <w:rFonts w:ascii="Arial" w:eastAsia="Times New Roman" w:hAnsi="Arial" w:cs="Arial"/>
                <w:b/>
                <w:bCs/>
                <w:color w:val="000000"/>
                <w:sz w:val="20"/>
                <w:szCs w:val="20"/>
              </w:rPr>
              <w:t>Saneto</w:t>
            </w:r>
            <w:proofErr w:type="spellEnd"/>
            <w:r w:rsidRPr="00982BE3">
              <w:rPr>
                <w:rFonts w:ascii="Arial" w:eastAsia="Times New Roman" w:hAnsi="Arial" w:cs="Arial"/>
                <w:b/>
                <w:bCs/>
                <w:color w:val="000000"/>
                <w:sz w:val="20"/>
                <w:szCs w:val="20"/>
              </w:rPr>
              <w:t xml:space="preserve"> RP,</w:t>
            </w:r>
            <w:r w:rsidRPr="00982BE3">
              <w:rPr>
                <w:rFonts w:ascii="Arial" w:eastAsia="Times New Roman" w:hAnsi="Arial" w:cs="Arial"/>
                <w:color w:val="000000"/>
                <w:sz w:val="20"/>
                <w:szCs w:val="20"/>
              </w:rPr>
              <w:t xml:space="preserve"> Berg AT.  Pediatrics. Neuroimaging of Early Life </w:t>
            </w:r>
            <w:proofErr w:type="gramStart"/>
            <w:r w:rsidRPr="00982BE3">
              <w:rPr>
                <w:rFonts w:ascii="Arial" w:eastAsia="Times New Roman" w:hAnsi="Arial" w:cs="Arial"/>
                <w:color w:val="000000"/>
                <w:sz w:val="20"/>
                <w:szCs w:val="20"/>
              </w:rPr>
              <w:t>Epilepsy</w:t>
            </w:r>
            <w:r w:rsidR="00F96DD0" w:rsidRPr="00982BE3">
              <w:rPr>
                <w:rFonts w:ascii="Arial" w:eastAsia="Times New Roman" w:hAnsi="Arial" w:cs="Arial"/>
                <w:color w:val="000000"/>
                <w:sz w:val="20"/>
                <w:szCs w:val="20"/>
              </w:rPr>
              <w:t xml:space="preserve"> </w:t>
            </w:r>
            <w:r w:rsidRPr="00982BE3">
              <w:rPr>
                <w:rFonts w:ascii="Arial" w:eastAsia="Times New Roman" w:hAnsi="Arial" w:cs="Arial"/>
                <w:color w:val="000000"/>
                <w:sz w:val="20"/>
                <w:szCs w:val="20"/>
              </w:rPr>
              <w:t xml:space="preserve"> 2018</w:t>
            </w:r>
            <w:proofErr w:type="gramEnd"/>
            <w:r w:rsidRPr="00982BE3">
              <w:rPr>
                <w:rFonts w:ascii="Arial" w:eastAsia="Times New Roman" w:hAnsi="Arial" w:cs="Arial"/>
                <w:color w:val="000000"/>
                <w:sz w:val="20"/>
                <w:szCs w:val="20"/>
              </w:rPr>
              <w:t xml:space="preserve"> Sep;142(3).</w:t>
            </w:r>
          </w:p>
        </w:tc>
      </w:tr>
      <w:tr w:rsidR="00352CA5" w:rsidRPr="00982BE3" w14:paraId="3AC5282D" w14:textId="77777777" w:rsidTr="00023060">
        <w:trPr>
          <w:trHeight w:val="900"/>
        </w:trPr>
        <w:tc>
          <w:tcPr>
            <w:tcW w:w="11070" w:type="dxa"/>
            <w:tcBorders>
              <w:top w:val="nil"/>
              <w:left w:val="nil"/>
              <w:bottom w:val="nil"/>
              <w:right w:val="nil"/>
            </w:tcBorders>
            <w:shd w:val="clear" w:color="auto" w:fill="auto"/>
            <w:hideMark/>
          </w:tcPr>
          <w:p w14:paraId="63B9D721" w14:textId="77777777" w:rsidR="00352CA5" w:rsidRPr="00982BE3" w:rsidRDefault="00352CA5" w:rsidP="00023060">
            <w:pPr>
              <w:spacing w:after="0" w:line="240" w:lineRule="auto"/>
              <w:rPr>
                <w:rFonts w:ascii="Arial" w:eastAsia="Times New Roman" w:hAnsi="Arial" w:cs="Arial"/>
                <w:color w:val="000000"/>
                <w:sz w:val="20"/>
                <w:szCs w:val="20"/>
              </w:rPr>
            </w:pPr>
          </w:p>
          <w:p w14:paraId="6B7EFAE8"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Riley JS, </w:t>
            </w:r>
            <w:proofErr w:type="spellStart"/>
            <w:r w:rsidRPr="00982BE3">
              <w:rPr>
                <w:rFonts w:ascii="Arial" w:eastAsia="Times New Roman" w:hAnsi="Arial" w:cs="Arial"/>
                <w:color w:val="000000"/>
                <w:sz w:val="20"/>
                <w:szCs w:val="20"/>
              </w:rPr>
              <w:t>Quarato</w:t>
            </w:r>
            <w:proofErr w:type="spellEnd"/>
            <w:r w:rsidRPr="00982BE3">
              <w:rPr>
                <w:rFonts w:ascii="Arial" w:eastAsia="Times New Roman" w:hAnsi="Arial" w:cs="Arial"/>
                <w:color w:val="000000"/>
                <w:sz w:val="20"/>
                <w:szCs w:val="20"/>
              </w:rPr>
              <w:t xml:space="preserve"> G, </w:t>
            </w:r>
            <w:proofErr w:type="spellStart"/>
            <w:r w:rsidRPr="00982BE3">
              <w:rPr>
                <w:rFonts w:ascii="Arial" w:eastAsia="Times New Roman" w:hAnsi="Arial" w:cs="Arial"/>
                <w:color w:val="000000"/>
                <w:sz w:val="20"/>
                <w:szCs w:val="20"/>
              </w:rPr>
              <w:t>Cloix</w:t>
            </w:r>
            <w:proofErr w:type="spellEnd"/>
            <w:r w:rsidRPr="00982BE3">
              <w:rPr>
                <w:rFonts w:ascii="Arial" w:eastAsia="Times New Roman" w:hAnsi="Arial" w:cs="Arial"/>
                <w:color w:val="000000"/>
                <w:sz w:val="20"/>
                <w:szCs w:val="20"/>
              </w:rPr>
              <w:t xml:space="preserve"> C</w:t>
            </w:r>
            <w:r w:rsidRPr="00982BE3">
              <w:rPr>
                <w:rFonts w:ascii="Arial" w:eastAsia="Times New Roman" w:hAnsi="Arial" w:cs="Arial"/>
                <w:b/>
                <w:bCs/>
                <w:color w:val="000000"/>
                <w:sz w:val="20"/>
                <w:szCs w:val="20"/>
              </w:rPr>
              <w:t>, Lopez J,</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O'Prey</w:t>
            </w:r>
            <w:proofErr w:type="spellEnd"/>
            <w:r w:rsidRPr="00982BE3">
              <w:rPr>
                <w:rFonts w:ascii="Arial" w:eastAsia="Times New Roman" w:hAnsi="Arial" w:cs="Arial"/>
                <w:color w:val="000000"/>
                <w:sz w:val="20"/>
                <w:szCs w:val="20"/>
              </w:rPr>
              <w:t xml:space="preserve"> J, Pearson M, Chapman J, </w:t>
            </w:r>
            <w:proofErr w:type="spellStart"/>
            <w:r w:rsidRPr="00982BE3">
              <w:rPr>
                <w:rFonts w:ascii="Arial" w:eastAsia="Times New Roman" w:hAnsi="Arial" w:cs="Arial"/>
                <w:color w:val="000000"/>
                <w:sz w:val="20"/>
                <w:szCs w:val="20"/>
              </w:rPr>
              <w:t>Sesaki</w:t>
            </w:r>
            <w:proofErr w:type="spellEnd"/>
            <w:r w:rsidRPr="00982BE3">
              <w:rPr>
                <w:rFonts w:ascii="Arial" w:eastAsia="Times New Roman" w:hAnsi="Arial" w:cs="Arial"/>
                <w:color w:val="000000"/>
                <w:sz w:val="20"/>
                <w:szCs w:val="20"/>
              </w:rPr>
              <w:t xml:space="preserve"> H, Carlin LM, </w:t>
            </w:r>
            <w:proofErr w:type="spellStart"/>
            <w:r w:rsidRPr="00982BE3">
              <w:rPr>
                <w:rFonts w:ascii="Arial" w:eastAsia="Times New Roman" w:hAnsi="Arial" w:cs="Arial"/>
                <w:color w:val="000000"/>
                <w:sz w:val="20"/>
                <w:szCs w:val="20"/>
              </w:rPr>
              <w:t>Passos</w:t>
            </w:r>
            <w:proofErr w:type="spellEnd"/>
            <w:r w:rsidRPr="00982BE3">
              <w:rPr>
                <w:rFonts w:ascii="Arial" w:eastAsia="Times New Roman" w:hAnsi="Arial" w:cs="Arial"/>
                <w:color w:val="000000"/>
                <w:sz w:val="20"/>
                <w:szCs w:val="20"/>
              </w:rPr>
              <w:t xml:space="preserve"> JF, Wheeler AP, </w:t>
            </w:r>
            <w:proofErr w:type="spellStart"/>
            <w:r w:rsidRPr="00982BE3">
              <w:rPr>
                <w:rFonts w:ascii="Arial" w:eastAsia="Times New Roman" w:hAnsi="Arial" w:cs="Arial"/>
                <w:color w:val="000000"/>
                <w:sz w:val="20"/>
                <w:szCs w:val="20"/>
              </w:rPr>
              <w:t>Oberst</w:t>
            </w:r>
            <w:proofErr w:type="spellEnd"/>
            <w:r w:rsidRPr="00982BE3">
              <w:rPr>
                <w:rFonts w:ascii="Arial" w:eastAsia="Times New Roman" w:hAnsi="Arial" w:cs="Arial"/>
                <w:color w:val="000000"/>
                <w:sz w:val="20"/>
                <w:szCs w:val="20"/>
              </w:rPr>
              <w:t xml:space="preserve"> A, Ryan KM, Tait SW. </w:t>
            </w:r>
            <w:r w:rsidR="00564375" w:rsidRPr="00982BE3">
              <w:rPr>
                <w:rFonts w:ascii="Arial" w:eastAsia="Times New Roman" w:hAnsi="Arial" w:cs="Arial"/>
                <w:color w:val="000000"/>
                <w:sz w:val="20"/>
                <w:szCs w:val="20"/>
              </w:rPr>
              <w:t xml:space="preserve">Mitochondrial inner membrane </w:t>
            </w:r>
            <w:proofErr w:type="spellStart"/>
            <w:r w:rsidR="00564375" w:rsidRPr="00982BE3">
              <w:rPr>
                <w:rFonts w:ascii="Arial" w:eastAsia="Times New Roman" w:hAnsi="Arial" w:cs="Arial"/>
                <w:color w:val="000000"/>
                <w:sz w:val="20"/>
                <w:szCs w:val="20"/>
              </w:rPr>
              <w:t>permeabilisation</w:t>
            </w:r>
            <w:proofErr w:type="spellEnd"/>
            <w:r w:rsidR="00564375" w:rsidRPr="00982BE3">
              <w:rPr>
                <w:rFonts w:ascii="Arial" w:eastAsia="Times New Roman" w:hAnsi="Arial" w:cs="Arial"/>
                <w:color w:val="000000"/>
                <w:sz w:val="20"/>
                <w:szCs w:val="20"/>
              </w:rPr>
              <w:t xml:space="preserve"> enables </w:t>
            </w:r>
            <w:proofErr w:type="spellStart"/>
            <w:r w:rsidR="00564375" w:rsidRPr="00982BE3">
              <w:rPr>
                <w:rFonts w:ascii="Arial" w:eastAsia="Times New Roman" w:hAnsi="Arial" w:cs="Arial"/>
                <w:color w:val="000000"/>
                <w:sz w:val="20"/>
                <w:szCs w:val="20"/>
              </w:rPr>
              <w:t>mtDNA</w:t>
            </w:r>
            <w:proofErr w:type="spellEnd"/>
            <w:r w:rsidR="00564375" w:rsidRPr="00982BE3">
              <w:rPr>
                <w:rFonts w:ascii="Arial" w:eastAsia="Times New Roman" w:hAnsi="Arial" w:cs="Arial"/>
                <w:color w:val="000000"/>
                <w:sz w:val="20"/>
                <w:szCs w:val="20"/>
              </w:rPr>
              <w:t xml:space="preserve"> release during apoptosis.   </w:t>
            </w:r>
            <w:r w:rsidRPr="00982BE3">
              <w:rPr>
                <w:rFonts w:ascii="Arial" w:eastAsia="Times New Roman" w:hAnsi="Arial" w:cs="Arial"/>
                <w:color w:val="000000"/>
                <w:sz w:val="20"/>
                <w:szCs w:val="20"/>
              </w:rPr>
              <w:t>EMBO J. 2018 Sep 3;37(17).</w:t>
            </w:r>
          </w:p>
          <w:p w14:paraId="016C8208" w14:textId="77777777" w:rsidR="00D95F5D" w:rsidRPr="00982BE3" w:rsidRDefault="00D95F5D" w:rsidP="00023060">
            <w:pPr>
              <w:spacing w:after="0" w:line="240" w:lineRule="auto"/>
              <w:rPr>
                <w:rFonts w:ascii="Arial" w:eastAsia="Times New Roman" w:hAnsi="Arial" w:cs="Arial"/>
                <w:color w:val="000000"/>
                <w:sz w:val="20"/>
                <w:szCs w:val="20"/>
              </w:rPr>
            </w:pPr>
          </w:p>
        </w:tc>
      </w:tr>
      <w:tr w:rsidR="00352CA5" w:rsidRPr="00982BE3" w14:paraId="633C63E9" w14:textId="77777777" w:rsidTr="00023060">
        <w:trPr>
          <w:trHeight w:val="981"/>
        </w:trPr>
        <w:tc>
          <w:tcPr>
            <w:tcW w:w="11070" w:type="dxa"/>
            <w:tcBorders>
              <w:top w:val="nil"/>
              <w:left w:val="nil"/>
              <w:bottom w:val="nil"/>
              <w:right w:val="nil"/>
            </w:tcBorders>
            <w:shd w:val="clear" w:color="auto" w:fill="auto"/>
            <w:hideMark/>
          </w:tcPr>
          <w:p w14:paraId="0B1C03CB" w14:textId="77777777" w:rsidR="002F5C04" w:rsidRPr="00982BE3" w:rsidRDefault="002F5C04" w:rsidP="00023060">
            <w:pPr>
              <w:spacing w:after="0" w:line="240" w:lineRule="auto"/>
              <w:rPr>
                <w:rFonts w:ascii="Arial" w:eastAsia="Times New Roman" w:hAnsi="Arial" w:cs="Arial"/>
                <w:color w:val="000000"/>
                <w:sz w:val="20"/>
                <w:szCs w:val="20"/>
              </w:rPr>
            </w:pPr>
          </w:p>
          <w:p w14:paraId="38A313D3" w14:textId="0CD9659E" w:rsidR="00352CA5" w:rsidRPr="00982BE3" w:rsidRDefault="002F5C04" w:rsidP="00023060">
            <w:pPr>
              <w:spacing w:after="0" w:line="240" w:lineRule="auto"/>
              <w:rPr>
                <w:rFonts w:ascii="Arial" w:eastAsia="Times New Roman" w:hAnsi="Arial" w:cs="Arial"/>
                <w:color w:val="000000"/>
                <w:sz w:val="20"/>
                <w:szCs w:val="20"/>
              </w:rPr>
            </w:pPr>
            <w:proofErr w:type="spellStart"/>
            <w:r w:rsidRPr="00982BE3">
              <w:rPr>
                <w:rFonts w:ascii="Arial" w:eastAsia="Times New Roman" w:hAnsi="Arial" w:cs="Arial"/>
                <w:color w:val="000000"/>
                <w:sz w:val="20"/>
                <w:szCs w:val="20"/>
              </w:rPr>
              <w:t>Grassia</w:t>
            </w:r>
            <w:proofErr w:type="spellEnd"/>
            <w:r w:rsidRPr="00982BE3">
              <w:rPr>
                <w:rFonts w:ascii="Arial" w:eastAsia="Times New Roman" w:hAnsi="Arial" w:cs="Arial"/>
                <w:color w:val="000000"/>
                <w:sz w:val="20"/>
                <w:szCs w:val="20"/>
              </w:rPr>
              <w:t xml:space="preserve"> F, </w:t>
            </w:r>
            <w:proofErr w:type="spellStart"/>
            <w:r w:rsidRPr="00982BE3">
              <w:rPr>
                <w:rFonts w:ascii="Arial" w:eastAsia="Times New Roman" w:hAnsi="Arial" w:cs="Arial"/>
                <w:color w:val="000000"/>
                <w:sz w:val="20"/>
                <w:szCs w:val="20"/>
              </w:rPr>
              <w:t>Poliakov</w:t>
            </w:r>
            <w:proofErr w:type="spellEnd"/>
            <w:r w:rsidRPr="00982BE3">
              <w:rPr>
                <w:rFonts w:ascii="Arial" w:eastAsia="Times New Roman" w:hAnsi="Arial" w:cs="Arial"/>
                <w:color w:val="000000"/>
                <w:sz w:val="20"/>
                <w:szCs w:val="20"/>
              </w:rPr>
              <w:t xml:space="preserve"> AV, </w:t>
            </w:r>
            <w:proofErr w:type="spellStart"/>
            <w:r w:rsidRPr="00982BE3">
              <w:rPr>
                <w:rFonts w:ascii="Arial" w:eastAsia="Times New Roman" w:hAnsi="Arial" w:cs="Arial"/>
                <w:b/>
                <w:bCs/>
                <w:color w:val="000000"/>
                <w:sz w:val="20"/>
                <w:szCs w:val="20"/>
              </w:rPr>
              <w:t>Poliachik</w:t>
            </w:r>
            <w:proofErr w:type="spellEnd"/>
            <w:r w:rsidRPr="00982BE3">
              <w:rPr>
                <w:rFonts w:ascii="Arial" w:eastAsia="Times New Roman" w:hAnsi="Arial" w:cs="Arial"/>
                <w:b/>
                <w:bCs/>
                <w:color w:val="000000"/>
                <w:sz w:val="20"/>
                <w:szCs w:val="20"/>
              </w:rPr>
              <w:t xml:space="preserve"> SL,</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Casimo</w:t>
            </w:r>
            <w:proofErr w:type="spellEnd"/>
            <w:r w:rsidRPr="00982BE3">
              <w:rPr>
                <w:rFonts w:ascii="Arial" w:eastAsia="Times New Roman" w:hAnsi="Arial" w:cs="Arial"/>
                <w:color w:val="000000"/>
                <w:sz w:val="20"/>
                <w:szCs w:val="20"/>
              </w:rPr>
              <w:t xml:space="preserve"> K, Friedman SD, </w:t>
            </w:r>
            <w:r w:rsidRPr="00982BE3">
              <w:rPr>
                <w:rFonts w:ascii="Arial" w:eastAsia="Times New Roman" w:hAnsi="Arial" w:cs="Arial"/>
                <w:b/>
                <w:bCs/>
                <w:color w:val="000000"/>
                <w:sz w:val="20"/>
                <w:szCs w:val="20"/>
              </w:rPr>
              <w:t>Shurtleff H,</w:t>
            </w:r>
            <w:r w:rsidRPr="00982BE3">
              <w:rPr>
                <w:rFonts w:ascii="Arial" w:eastAsia="Times New Roman" w:hAnsi="Arial" w:cs="Arial"/>
                <w:color w:val="000000"/>
                <w:sz w:val="20"/>
                <w:szCs w:val="20"/>
              </w:rPr>
              <w:t xml:space="preserve"> Giussani C</w:t>
            </w:r>
            <w:r w:rsidRPr="00982BE3">
              <w:rPr>
                <w:rFonts w:ascii="Arial" w:eastAsia="Times New Roman" w:hAnsi="Arial" w:cs="Arial"/>
                <w:b/>
                <w:bCs/>
                <w:color w:val="000000"/>
                <w:sz w:val="20"/>
                <w:szCs w:val="20"/>
              </w:rPr>
              <w:t>, Novotny EJ,</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Ojemann</w:t>
            </w:r>
            <w:proofErr w:type="spellEnd"/>
            <w:r w:rsidRPr="00982BE3">
              <w:rPr>
                <w:rFonts w:ascii="Arial" w:eastAsia="Times New Roman" w:hAnsi="Arial" w:cs="Arial"/>
                <w:color w:val="000000"/>
                <w:sz w:val="20"/>
                <w:szCs w:val="20"/>
              </w:rPr>
              <w:t xml:space="preserve"> JG, Hauptman JS. </w:t>
            </w:r>
            <w:r w:rsidR="00352CA5" w:rsidRPr="00982BE3">
              <w:rPr>
                <w:rFonts w:ascii="Arial" w:eastAsia="Times New Roman" w:hAnsi="Arial" w:cs="Arial"/>
                <w:color w:val="000000"/>
                <w:sz w:val="20"/>
                <w:szCs w:val="20"/>
              </w:rPr>
              <w:t xml:space="preserve">Changes in resting-state connectivity in pediatric temporal lobe </w:t>
            </w:r>
            <w:proofErr w:type="gramStart"/>
            <w:r w:rsidR="00352CA5" w:rsidRPr="00982BE3">
              <w:rPr>
                <w:rFonts w:ascii="Arial" w:eastAsia="Times New Roman" w:hAnsi="Arial" w:cs="Arial"/>
                <w:color w:val="000000"/>
                <w:sz w:val="20"/>
                <w:szCs w:val="20"/>
              </w:rPr>
              <w:t>epilepsy  J</w:t>
            </w:r>
            <w:proofErr w:type="gramEnd"/>
            <w:r w:rsidR="00352CA5" w:rsidRPr="00982BE3">
              <w:rPr>
                <w:rFonts w:ascii="Arial" w:eastAsia="Times New Roman" w:hAnsi="Arial" w:cs="Arial"/>
                <w:color w:val="000000"/>
                <w:sz w:val="20"/>
                <w:szCs w:val="20"/>
              </w:rPr>
              <w:t xml:space="preserve"> </w:t>
            </w:r>
            <w:proofErr w:type="spellStart"/>
            <w:r w:rsidR="00352CA5" w:rsidRPr="00982BE3">
              <w:rPr>
                <w:rFonts w:ascii="Arial" w:eastAsia="Times New Roman" w:hAnsi="Arial" w:cs="Arial"/>
                <w:color w:val="000000"/>
                <w:sz w:val="20"/>
                <w:szCs w:val="20"/>
              </w:rPr>
              <w:t>Neurosurg</w:t>
            </w:r>
            <w:proofErr w:type="spellEnd"/>
            <w:r w:rsidR="00352CA5" w:rsidRPr="00982BE3">
              <w:rPr>
                <w:rFonts w:ascii="Arial" w:eastAsia="Times New Roman" w:hAnsi="Arial" w:cs="Arial"/>
                <w:color w:val="000000"/>
                <w:sz w:val="20"/>
                <w:szCs w:val="20"/>
              </w:rPr>
              <w:t xml:space="preserve"> </w:t>
            </w:r>
            <w:proofErr w:type="spellStart"/>
            <w:r w:rsidR="00352CA5" w:rsidRPr="00982BE3">
              <w:rPr>
                <w:rFonts w:ascii="Arial" w:eastAsia="Times New Roman" w:hAnsi="Arial" w:cs="Arial"/>
                <w:color w:val="000000"/>
                <w:sz w:val="20"/>
                <w:szCs w:val="20"/>
              </w:rPr>
              <w:t>Pediatr</w:t>
            </w:r>
            <w:proofErr w:type="spellEnd"/>
            <w:r w:rsidR="00352CA5" w:rsidRPr="00982BE3">
              <w:rPr>
                <w:rFonts w:ascii="Arial" w:eastAsia="Times New Roman" w:hAnsi="Arial" w:cs="Arial"/>
                <w:color w:val="000000"/>
                <w:sz w:val="20"/>
                <w:szCs w:val="20"/>
              </w:rPr>
              <w:t>. 2018 Sep;22(3):270-275.</w:t>
            </w:r>
          </w:p>
        </w:tc>
      </w:tr>
      <w:tr w:rsidR="00352CA5" w:rsidRPr="00982BE3" w14:paraId="71F7F45A" w14:textId="77777777" w:rsidTr="00023060">
        <w:trPr>
          <w:trHeight w:val="972"/>
        </w:trPr>
        <w:tc>
          <w:tcPr>
            <w:tcW w:w="11070" w:type="dxa"/>
            <w:tcBorders>
              <w:top w:val="nil"/>
              <w:left w:val="nil"/>
              <w:bottom w:val="nil"/>
              <w:right w:val="nil"/>
            </w:tcBorders>
            <w:shd w:val="clear" w:color="auto" w:fill="auto"/>
            <w:hideMark/>
          </w:tcPr>
          <w:p w14:paraId="1ED1CED1"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López-</w:t>
            </w:r>
            <w:proofErr w:type="spellStart"/>
            <w:r w:rsidRPr="00982BE3">
              <w:rPr>
                <w:rFonts w:ascii="Arial" w:eastAsia="Times New Roman" w:hAnsi="Arial" w:cs="Arial"/>
                <w:color w:val="000000"/>
                <w:sz w:val="20"/>
                <w:szCs w:val="20"/>
              </w:rPr>
              <w:t>Chiriboga</w:t>
            </w:r>
            <w:proofErr w:type="spellEnd"/>
            <w:r w:rsidRPr="00982BE3">
              <w:rPr>
                <w:rFonts w:ascii="Arial" w:eastAsia="Times New Roman" w:hAnsi="Arial" w:cs="Arial"/>
                <w:color w:val="000000"/>
                <w:sz w:val="20"/>
                <w:szCs w:val="20"/>
              </w:rPr>
              <w:t xml:space="preserve"> AS, Klein C, </w:t>
            </w:r>
            <w:proofErr w:type="spellStart"/>
            <w:r w:rsidRPr="00982BE3">
              <w:rPr>
                <w:rFonts w:ascii="Arial" w:eastAsia="Times New Roman" w:hAnsi="Arial" w:cs="Arial"/>
                <w:color w:val="000000"/>
                <w:sz w:val="20"/>
                <w:szCs w:val="20"/>
              </w:rPr>
              <w:t>Zekeridou</w:t>
            </w:r>
            <w:proofErr w:type="spellEnd"/>
            <w:r w:rsidRPr="00982BE3">
              <w:rPr>
                <w:rFonts w:ascii="Arial" w:eastAsia="Times New Roman" w:hAnsi="Arial" w:cs="Arial"/>
                <w:color w:val="000000"/>
                <w:sz w:val="20"/>
                <w:szCs w:val="20"/>
              </w:rPr>
              <w:t xml:space="preserve"> A, McKeon A, Dubey D, Flanagan EP, Lennon VA, </w:t>
            </w:r>
            <w:proofErr w:type="spellStart"/>
            <w:r w:rsidRPr="00982BE3">
              <w:rPr>
                <w:rFonts w:ascii="Arial" w:eastAsia="Times New Roman" w:hAnsi="Arial" w:cs="Arial"/>
                <w:color w:val="000000"/>
                <w:sz w:val="20"/>
                <w:szCs w:val="20"/>
              </w:rPr>
              <w:t>Tillema</w:t>
            </w:r>
            <w:proofErr w:type="spellEnd"/>
            <w:r w:rsidRPr="00982BE3">
              <w:rPr>
                <w:rFonts w:ascii="Arial" w:eastAsia="Times New Roman" w:hAnsi="Arial" w:cs="Arial"/>
                <w:color w:val="000000"/>
                <w:sz w:val="20"/>
                <w:szCs w:val="20"/>
              </w:rPr>
              <w:t xml:space="preserve"> JM, </w:t>
            </w:r>
            <w:proofErr w:type="spellStart"/>
            <w:r w:rsidRPr="00982BE3">
              <w:rPr>
                <w:rFonts w:ascii="Arial" w:eastAsia="Times New Roman" w:hAnsi="Arial" w:cs="Arial"/>
                <w:color w:val="000000"/>
                <w:sz w:val="20"/>
                <w:szCs w:val="20"/>
              </w:rPr>
              <w:t>Wirrell</w:t>
            </w:r>
            <w:proofErr w:type="spellEnd"/>
            <w:r w:rsidRPr="00982BE3">
              <w:rPr>
                <w:rFonts w:ascii="Arial" w:eastAsia="Times New Roman" w:hAnsi="Arial" w:cs="Arial"/>
                <w:color w:val="000000"/>
                <w:sz w:val="20"/>
                <w:szCs w:val="20"/>
              </w:rPr>
              <w:t xml:space="preserve"> EC, Patterson MC, </w:t>
            </w:r>
            <w:proofErr w:type="spellStart"/>
            <w:r w:rsidRPr="00982BE3">
              <w:rPr>
                <w:rFonts w:ascii="Arial" w:eastAsia="Times New Roman" w:hAnsi="Arial" w:cs="Arial"/>
                <w:color w:val="000000"/>
                <w:sz w:val="20"/>
                <w:szCs w:val="20"/>
              </w:rPr>
              <w:t>Gadoth</w:t>
            </w:r>
            <w:proofErr w:type="spellEnd"/>
            <w:r w:rsidRPr="00982BE3">
              <w:rPr>
                <w:rFonts w:ascii="Arial" w:eastAsia="Times New Roman" w:hAnsi="Arial" w:cs="Arial"/>
                <w:color w:val="000000"/>
                <w:sz w:val="20"/>
                <w:szCs w:val="20"/>
              </w:rPr>
              <w:t xml:space="preserve"> A, </w:t>
            </w:r>
            <w:proofErr w:type="spellStart"/>
            <w:r w:rsidRPr="00982BE3">
              <w:rPr>
                <w:rFonts w:ascii="Arial" w:eastAsia="Times New Roman" w:hAnsi="Arial" w:cs="Arial"/>
                <w:color w:val="000000"/>
                <w:sz w:val="20"/>
                <w:szCs w:val="20"/>
              </w:rPr>
              <w:t>Aaen</w:t>
            </w:r>
            <w:proofErr w:type="spellEnd"/>
            <w:r w:rsidRPr="00982BE3">
              <w:rPr>
                <w:rFonts w:ascii="Arial" w:eastAsia="Times New Roman" w:hAnsi="Arial" w:cs="Arial"/>
                <w:color w:val="000000"/>
                <w:sz w:val="20"/>
                <w:szCs w:val="20"/>
              </w:rPr>
              <w:t xml:space="preserve"> JG, Brenton JN, Bui JD, Moen A</w:t>
            </w:r>
            <w:r w:rsidRPr="00982BE3">
              <w:rPr>
                <w:rFonts w:ascii="Arial" w:eastAsia="Times New Roman" w:hAnsi="Arial" w:cs="Arial"/>
                <w:b/>
                <w:bCs/>
                <w:color w:val="000000"/>
                <w:sz w:val="20"/>
                <w:szCs w:val="20"/>
              </w:rPr>
              <w:t>, Otten C,</w:t>
            </w:r>
            <w:r w:rsidRPr="00982BE3">
              <w:rPr>
                <w:rFonts w:ascii="Arial" w:eastAsia="Times New Roman" w:hAnsi="Arial" w:cs="Arial"/>
                <w:color w:val="000000"/>
                <w:sz w:val="20"/>
                <w:szCs w:val="20"/>
              </w:rPr>
              <w:t xml:space="preserve"> Piquet A, </w:t>
            </w:r>
            <w:proofErr w:type="spellStart"/>
            <w:r w:rsidRPr="00982BE3">
              <w:rPr>
                <w:rFonts w:ascii="Arial" w:eastAsia="Times New Roman" w:hAnsi="Arial" w:cs="Arial"/>
                <w:color w:val="000000"/>
                <w:sz w:val="20"/>
                <w:szCs w:val="20"/>
              </w:rPr>
              <w:t>Pittock</w:t>
            </w:r>
            <w:proofErr w:type="spellEnd"/>
            <w:r w:rsidRPr="00982BE3">
              <w:rPr>
                <w:rFonts w:ascii="Arial" w:eastAsia="Times New Roman" w:hAnsi="Arial" w:cs="Arial"/>
                <w:color w:val="000000"/>
                <w:sz w:val="20"/>
                <w:szCs w:val="20"/>
              </w:rPr>
              <w:t xml:space="preserve"> SJ. </w:t>
            </w:r>
            <w:r w:rsidR="00D95F5D" w:rsidRPr="00982BE3">
              <w:rPr>
                <w:rFonts w:ascii="Arial" w:eastAsia="Times New Roman" w:hAnsi="Arial" w:cs="Arial"/>
                <w:color w:val="000000"/>
                <w:sz w:val="20"/>
                <w:szCs w:val="20"/>
              </w:rPr>
              <w:t xml:space="preserve">LGI1 and CASPR2 neurological autoimmunity in children.   </w:t>
            </w:r>
            <w:r w:rsidRPr="00982BE3">
              <w:rPr>
                <w:rFonts w:ascii="Arial" w:eastAsia="Times New Roman" w:hAnsi="Arial" w:cs="Arial"/>
                <w:color w:val="000000"/>
                <w:sz w:val="20"/>
                <w:szCs w:val="20"/>
              </w:rPr>
              <w:t>Ann Neurol. 2018 Sep;84(3):473-480.</w:t>
            </w:r>
          </w:p>
        </w:tc>
      </w:tr>
      <w:tr w:rsidR="00352CA5" w:rsidRPr="00982BE3" w14:paraId="74DB9968" w14:textId="77777777" w:rsidTr="00023060">
        <w:trPr>
          <w:trHeight w:val="600"/>
        </w:trPr>
        <w:tc>
          <w:tcPr>
            <w:tcW w:w="11070" w:type="dxa"/>
            <w:tcBorders>
              <w:top w:val="nil"/>
              <w:left w:val="nil"/>
              <w:bottom w:val="nil"/>
              <w:right w:val="nil"/>
            </w:tcBorders>
            <w:shd w:val="clear" w:color="auto" w:fill="auto"/>
            <w:hideMark/>
          </w:tcPr>
          <w:p w14:paraId="50660506"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b/>
                <w:bCs/>
                <w:color w:val="000000"/>
                <w:sz w:val="20"/>
                <w:szCs w:val="20"/>
              </w:rPr>
              <w:t>Wainwright MS.</w:t>
            </w:r>
            <w:r w:rsidRPr="00982BE3">
              <w:rPr>
                <w:rFonts w:ascii="Arial" w:eastAsia="Times New Roman" w:hAnsi="Arial" w:cs="Arial"/>
                <w:color w:val="000000"/>
                <w:sz w:val="20"/>
                <w:szCs w:val="20"/>
              </w:rPr>
              <w:t xml:space="preserve">  </w:t>
            </w:r>
            <w:r w:rsidR="00D95F5D" w:rsidRPr="00982BE3">
              <w:rPr>
                <w:rFonts w:ascii="Arial" w:eastAsia="Times New Roman" w:hAnsi="Arial" w:cs="Arial"/>
                <w:color w:val="000000"/>
                <w:sz w:val="20"/>
                <w:szCs w:val="20"/>
              </w:rPr>
              <w:t xml:space="preserve">Exposing and Engaging Unknown Unknowns in Traumatic Brain Injury </w:t>
            </w:r>
            <w:r w:rsidRPr="00982BE3">
              <w:rPr>
                <w:rFonts w:ascii="Arial" w:eastAsia="Times New Roman" w:hAnsi="Arial" w:cs="Arial"/>
                <w:color w:val="000000"/>
                <w:sz w:val="20"/>
                <w:szCs w:val="20"/>
              </w:rPr>
              <w:t>Crit Care Med. 2018 Sep;46(9):1556-1557.</w:t>
            </w:r>
          </w:p>
        </w:tc>
      </w:tr>
      <w:tr w:rsidR="00352CA5" w:rsidRPr="00982BE3" w14:paraId="3AD36EB4" w14:textId="77777777" w:rsidTr="00023060">
        <w:trPr>
          <w:trHeight w:val="1467"/>
        </w:trPr>
        <w:tc>
          <w:tcPr>
            <w:tcW w:w="11070" w:type="dxa"/>
            <w:tcBorders>
              <w:top w:val="nil"/>
              <w:left w:val="nil"/>
              <w:bottom w:val="nil"/>
              <w:right w:val="nil"/>
            </w:tcBorders>
            <w:shd w:val="clear" w:color="auto" w:fill="auto"/>
            <w:hideMark/>
          </w:tcPr>
          <w:p w14:paraId="27993001"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Vasquez A, </w:t>
            </w:r>
            <w:proofErr w:type="spellStart"/>
            <w:r w:rsidRPr="00982BE3">
              <w:rPr>
                <w:rFonts w:ascii="Arial" w:eastAsia="Times New Roman" w:hAnsi="Arial" w:cs="Arial"/>
                <w:color w:val="000000"/>
                <w:sz w:val="20"/>
                <w:szCs w:val="20"/>
              </w:rPr>
              <w:t>Gaínza-Lein</w:t>
            </w:r>
            <w:proofErr w:type="spellEnd"/>
            <w:r w:rsidRPr="00982BE3">
              <w:rPr>
                <w:rFonts w:ascii="Arial" w:eastAsia="Times New Roman" w:hAnsi="Arial" w:cs="Arial"/>
                <w:color w:val="000000"/>
                <w:sz w:val="20"/>
                <w:szCs w:val="20"/>
              </w:rPr>
              <w:t xml:space="preserve"> M, Sánchez Fernández I, Abend NS, Anderson A, Brenton JN, Carpenter JL, Chapman K, Clark J, Gaillard WD, </w:t>
            </w:r>
            <w:proofErr w:type="spellStart"/>
            <w:r w:rsidRPr="00982BE3">
              <w:rPr>
                <w:rFonts w:ascii="Arial" w:eastAsia="Times New Roman" w:hAnsi="Arial" w:cs="Arial"/>
                <w:color w:val="000000"/>
                <w:sz w:val="20"/>
                <w:szCs w:val="20"/>
              </w:rPr>
              <w:t>Glauser</w:t>
            </w:r>
            <w:proofErr w:type="spellEnd"/>
            <w:r w:rsidRPr="00982BE3">
              <w:rPr>
                <w:rFonts w:ascii="Arial" w:eastAsia="Times New Roman" w:hAnsi="Arial" w:cs="Arial"/>
                <w:color w:val="000000"/>
                <w:sz w:val="20"/>
                <w:szCs w:val="20"/>
              </w:rPr>
              <w:t xml:space="preserve"> T, Goldstein J, </w:t>
            </w:r>
            <w:proofErr w:type="spellStart"/>
            <w:r w:rsidRPr="00982BE3">
              <w:rPr>
                <w:rFonts w:ascii="Arial" w:eastAsia="Times New Roman" w:hAnsi="Arial" w:cs="Arial"/>
                <w:color w:val="000000"/>
                <w:sz w:val="20"/>
                <w:szCs w:val="20"/>
              </w:rPr>
              <w:t>Goodkin</w:t>
            </w:r>
            <w:proofErr w:type="spellEnd"/>
            <w:r w:rsidRPr="00982BE3">
              <w:rPr>
                <w:rFonts w:ascii="Arial" w:eastAsia="Times New Roman" w:hAnsi="Arial" w:cs="Arial"/>
                <w:color w:val="000000"/>
                <w:sz w:val="20"/>
                <w:szCs w:val="20"/>
              </w:rPr>
              <w:t xml:space="preserve"> HP, Lai YC, </w:t>
            </w:r>
            <w:proofErr w:type="spellStart"/>
            <w:r w:rsidRPr="00982BE3">
              <w:rPr>
                <w:rFonts w:ascii="Arial" w:eastAsia="Times New Roman" w:hAnsi="Arial" w:cs="Arial"/>
                <w:color w:val="000000"/>
                <w:sz w:val="20"/>
                <w:szCs w:val="20"/>
              </w:rPr>
              <w:t>Loddenkemper</w:t>
            </w:r>
            <w:proofErr w:type="spellEnd"/>
            <w:r w:rsidRPr="00982BE3">
              <w:rPr>
                <w:rFonts w:ascii="Arial" w:eastAsia="Times New Roman" w:hAnsi="Arial" w:cs="Arial"/>
                <w:color w:val="000000"/>
                <w:sz w:val="20"/>
                <w:szCs w:val="20"/>
              </w:rPr>
              <w:t xml:space="preserve"> T, McDonough TL, Mikati MA, Nayak A, Payne E, </w:t>
            </w:r>
            <w:proofErr w:type="spellStart"/>
            <w:r w:rsidRPr="00982BE3">
              <w:rPr>
                <w:rFonts w:ascii="Arial" w:eastAsia="Times New Roman" w:hAnsi="Arial" w:cs="Arial"/>
                <w:color w:val="000000"/>
                <w:sz w:val="20"/>
                <w:szCs w:val="20"/>
              </w:rPr>
              <w:t>Riviello</w:t>
            </w:r>
            <w:proofErr w:type="spellEnd"/>
            <w:r w:rsidRPr="00982BE3">
              <w:rPr>
                <w:rFonts w:ascii="Arial" w:eastAsia="Times New Roman" w:hAnsi="Arial" w:cs="Arial"/>
                <w:color w:val="000000"/>
                <w:sz w:val="20"/>
                <w:szCs w:val="20"/>
              </w:rPr>
              <w:t xml:space="preserve"> J, </w:t>
            </w:r>
            <w:proofErr w:type="spellStart"/>
            <w:r w:rsidRPr="00982BE3">
              <w:rPr>
                <w:rFonts w:ascii="Arial" w:eastAsia="Times New Roman" w:hAnsi="Arial" w:cs="Arial"/>
                <w:color w:val="000000"/>
                <w:sz w:val="20"/>
                <w:szCs w:val="20"/>
              </w:rPr>
              <w:t>Tchapyjnikov</w:t>
            </w:r>
            <w:proofErr w:type="spellEnd"/>
            <w:r w:rsidRPr="00982BE3">
              <w:rPr>
                <w:rFonts w:ascii="Arial" w:eastAsia="Times New Roman" w:hAnsi="Arial" w:cs="Arial"/>
                <w:color w:val="000000"/>
                <w:sz w:val="20"/>
                <w:szCs w:val="20"/>
              </w:rPr>
              <w:t xml:space="preserve"> D, </w:t>
            </w:r>
            <w:proofErr w:type="spellStart"/>
            <w:r w:rsidRPr="00982BE3">
              <w:rPr>
                <w:rFonts w:ascii="Arial" w:eastAsia="Times New Roman" w:hAnsi="Arial" w:cs="Arial"/>
                <w:color w:val="000000"/>
                <w:sz w:val="20"/>
                <w:szCs w:val="20"/>
              </w:rPr>
              <w:t>Topjian</w:t>
            </w:r>
            <w:proofErr w:type="spellEnd"/>
            <w:r w:rsidRPr="00982BE3">
              <w:rPr>
                <w:rFonts w:ascii="Arial" w:eastAsia="Times New Roman" w:hAnsi="Arial" w:cs="Arial"/>
                <w:color w:val="000000"/>
                <w:sz w:val="20"/>
                <w:szCs w:val="20"/>
              </w:rPr>
              <w:t xml:space="preserve"> AA, </w:t>
            </w:r>
            <w:r w:rsidRPr="00982BE3">
              <w:rPr>
                <w:rFonts w:ascii="Arial" w:eastAsia="Times New Roman" w:hAnsi="Arial" w:cs="Arial"/>
                <w:b/>
                <w:bCs/>
                <w:color w:val="000000"/>
                <w:sz w:val="20"/>
                <w:szCs w:val="20"/>
              </w:rPr>
              <w:t>Wainwright MS,</w:t>
            </w:r>
            <w:r w:rsidRPr="00982BE3">
              <w:rPr>
                <w:rFonts w:ascii="Arial" w:eastAsia="Times New Roman" w:hAnsi="Arial" w:cs="Arial"/>
                <w:color w:val="000000"/>
                <w:sz w:val="20"/>
                <w:szCs w:val="20"/>
              </w:rPr>
              <w:t xml:space="preserve"> Tasker RC; Pediatric Status Epilepticus Research Group (</w:t>
            </w:r>
            <w:proofErr w:type="spellStart"/>
            <w:r w:rsidRPr="00982BE3">
              <w:rPr>
                <w:rFonts w:ascii="Arial" w:eastAsia="Times New Roman" w:hAnsi="Arial" w:cs="Arial"/>
                <w:color w:val="000000"/>
                <w:sz w:val="20"/>
                <w:szCs w:val="20"/>
              </w:rPr>
              <w:t>pSERG</w:t>
            </w:r>
            <w:proofErr w:type="spellEnd"/>
            <w:r w:rsidRPr="00982BE3">
              <w:rPr>
                <w:rFonts w:ascii="Arial" w:eastAsia="Times New Roman" w:hAnsi="Arial" w:cs="Arial"/>
                <w:color w:val="000000"/>
                <w:sz w:val="20"/>
                <w:szCs w:val="20"/>
              </w:rPr>
              <w:t>).</w:t>
            </w:r>
            <w:r w:rsidR="00D95F5D" w:rsidRPr="00982BE3">
              <w:rPr>
                <w:rFonts w:ascii="Arial" w:eastAsia="Times New Roman" w:hAnsi="Arial" w:cs="Arial"/>
                <w:color w:val="000000"/>
                <w:sz w:val="20"/>
                <w:szCs w:val="20"/>
              </w:rPr>
              <w:t xml:space="preserve"> Hospital Emergency Treatment of Convulsive Status Epilepticus: Comparison of Pathways From Ten Pediatric Research Centers</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Pediatr</w:t>
            </w:r>
            <w:proofErr w:type="spellEnd"/>
            <w:r w:rsidRPr="00982BE3">
              <w:rPr>
                <w:rFonts w:ascii="Arial" w:eastAsia="Times New Roman" w:hAnsi="Arial" w:cs="Arial"/>
                <w:color w:val="000000"/>
                <w:sz w:val="20"/>
                <w:szCs w:val="20"/>
              </w:rPr>
              <w:t xml:space="preserve"> Neurol. 2018 </w:t>
            </w:r>
            <w:proofErr w:type="gramStart"/>
            <w:r w:rsidRPr="00982BE3">
              <w:rPr>
                <w:rFonts w:ascii="Arial" w:eastAsia="Times New Roman" w:hAnsi="Arial" w:cs="Arial"/>
                <w:color w:val="000000"/>
                <w:sz w:val="20"/>
                <w:szCs w:val="20"/>
              </w:rPr>
              <w:t>Sep;86:33</w:t>
            </w:r>
            <w:proofErr w:type="gramEnd"/>
            <w:r w:rsidRPr="00982BE3">
              <w:rPr>
                <w:rFonts w:ascii="Arial" w:eastAsia="Times New Roman" w:hAnsi="Arial" w:cs="Arial"/>
                <w:color w:val="000000"/>
                <w:sz w:val="20"/>
                <w:szCs w:val="20"/>
              </w:rPr>
              <w:t>-41</w:t>
            </w:r>
          </w:p>
        </w:tc>
      </w:tr>
      <w:tr w:rsidR="00352CA5" w:rsidRPr="00982BE3" w14:paraId="54DCC88F" w14:textId="77777777" w:rsidTr="001C08FE">
        <w:trPr>
          <w:trHeight w:val="414"/>
        </w:trPr>
        <w:tc>
          <w:tcPr>
            <w:tcW w:w="11070" w:type="dxa"/>
            <w:tcBorders>
              <w:top w:val="nil"/>
              <w:left w:val="nil"/>
              <w:bottom w:val="nil"/>
              <w:right w:val="nil"/>
            </w:tcBorders>
            <w:shd w:val="clear" w:color="auto" w:fill="auto"/>
            <w:hideMark/>
          </w:tcPr>
          <w:p w14:paraId="5C4ACF26"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Vora SB, </w:t>
            </w:r>
            <w:proofErr w:type="spellStart"/>
            <w:r w:rsidRPr="00982BE3">
              <w:rPr>
                <w:rFonts w:ascii="Arial" w:eastAsia="Times New Roman" w:hAnsi="Arial" w:cs="Arial"/>
                <w:b/>
                <w:bCs/>
                <w:color w:val="000000"/>
                <w:sz w:val="20"/>
                <w:szCs w:val="20"/>
              </w:rPr>
              <w:t>Amlie-Lefond</w:t>
            </w:r>
            <w:proofErr w:type="spellEnd"/>
            <w:r w:rsidRPr="00982BE3">
              <w:rPr>
                <w:rFonts w:ascii="Arial" w:eastAsia="Times New Roman" w:hAnsi="Arial" w:cs="Arial"/>
                <w:b/>
                <w:bCs/>
                <w:color w:val="000000"/>
                <w:sz w:val="20"/>
                <w:szCs w:val="20"/>
              </w:rPr>
              <w:t xml:space="preserve"> C,</w:t>
            </w:r>
            <w:r w:rsidRPr="00982BE3">
              <w:rPr>
                <w:rFonts w:ascii="Arial" w:eastAsia="Times New Roman" w:hAnsi="Arial" w:cs="Arial"/>
                <w:color w:val="000000"/>
                <w:sz w:val="20"/>
                <w:szCs w:val="20"/>
              </w:rPr>
              <w:t xml:space="preserve"> Perez FA, Melvin AJ.  Varicella-Associated Stroke.   J </w:t>
            </w:r>
            <w:proofErr w:type="spellStart"/>
            <w:r w:rsidRPr="00982BE3">
              <w:rPr>
                <w:rFonts w:ascii="Arial" w:eastAsia="Times New Roman" w:hAnsi="Arial" w:cs="Arial"/>
                <w:color w:val="000000"/>
                <w:sz w:val="20"/>
                <w:szCs w:val="20"/>
              </w:rPr>
              <w:t>Pediatr</w:t>
            </w:r>
            <w:proofErr w:type="spellEnd"/>
            <w:r w:rsidRPr="00982BE3">
              <w:rPr>
                <w:rFonts w:ascii="Arial" w:eastAsia="Times New Roman" w:hAnsi="Arial" w:cs="Arial"/>
                <w:color w:val="000000"/>
                <w:sz w:val="20"/>
                <w:szCs w:val="20"/>
              </w:rPr>
              <w:t xml:space="preserve">. 2018 </w:t>
            </w:r>
            <w:proofErr w:type="gramStart"/>
            <w:r w:rsidRPr="00982BE3">
              <w:rPr>
                <w:rFonts w:ascii="Arial" w:eastAsia="Times New Roman" w:hAnsi="Arial" w:cs="Arial"/>
                <w:color w:val="000000"/>
                <w:sz w:val="20"/>
                <w:szCs w:val="20"/>
              </w:rPr>
              <w:t>Aug;199:281</w:t>
            </w:r>
            <w:proofErr w:type="gramEnd"/>
            <w:r w:rsidRPr="00982BE3">
              <w:rPr>
                <w:rFonts w:ascii="Arial" w:eastAsia="Times New Roman" w:hAnsi="Arial" w:cs="Arial"/>
                <w:color w:val="000000"/>
                <w:sz w:val="20"/>
                <w:szCs w:val="20"/>
              </w:rPr>
              <w:t>-281.e1.</w:t>
            </w:r>
          </w:p>
          <w:p w14:paraId="3CF9C3E4" w14:textId="77777777" w:rsidR="00352CA5" w:rsidRPr="00982BE3" w:rsidRDefault="00352CA5" w:rsidP="00023060">
            <w:pPr>
              <w:spacing w:after="0" w:line="240" w:lineRule="auto"/>
              <w:rPr>
                <w:rFonts w:ascii="Arial" w:eastAsia="Times New Roman" w:hAnsi="Arial" w:cs="Arial"/>
                <w:color w:val="000000"/>
                <w:sz w:val="20"/>
                <w:szCs w:val="20"/>
              </w:rPr>
            </w:pPr>
          </w:p>
        </w:tc>
      </w:tr>
      <w:tr w:rsidR="00352CA5" w:rsidRPr="00982BE3" w14:paraId="68DBCB04" w14:textId="77777777" w:rsidTr="00023060">
        <w:trPr>
          <w:trHeight w:val="765"/>
        </w:trPr>
        <w:tc>
          <w:tcPr>
            <w:tcW w:w="11070" w:type="dxa"/>
            <w:tcBorders>
              <w:top w:val="nil"/>
              <w:left w:val="nil"/>
              <w:bottom w:val="nil"/>
              <w:right w:val="nil"/>
            </w:tcBorders>
            <w:shd w:val="clear" w:color="auto" w:fill="auto"/>
            <w:hideMark/>
          </w:tcPr>
          <w:p w14:paraId="350701C6"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Brock S, </w:t>
            </w:r>
            <w:proofErr w:type="spellStart"/>
            <w:r w:rsidRPr="00982BE3">
              <w:rPr>
                <w:rFonts w:ascii="Arial" w:eastAsia="Times New Roman" w:hAnsi="Arial" w:cs="Arial"/>
                <w:color w:val="000000"/>
                <w:sz w:val="20"/>
                <w:szCs w:val="20"/>
              </w:rPr>
              <w:t>Stouffs</w:t>
            </w:r>
            <w:proofErr w:type="spellEnd"/>
            <w:r w:rsidRPr="00982BE3">
              <w:rPr>
                <w:rFonts w:ascii="Arial" w:eastAsia="Times New Roman" w:hAnsi="Arial" w:cs="Arial"/>
                <w:color w:val="000000"/>
                <w:sz w:val="20"/>
                <w:szCs w:val="20"/>
              </w:rPr>
              <w:t xml:space="preserve"> K, </w:t>
            </w:r>
            <w:proofErr w:type="spellStart"/>
            <w:r w:rsidRPr="00982BE3">
              <w:rPr>
                <w:rFonts w:ascii="Arial" w:eastAsia="Times New Roman" w:hAnsi="Arial" w:cs="Arial"/>
                <w:color w:val="000000"/>
                <w:sz w:val="20"/>
                <w:szCs w:val="20"/>
              </w:rPr>
              <w:t>Scalais</w:t>
            </w:r>
            <w:proofErr w:type="spellEnd"/>
            <w:r w:rsidRPr="00982BE3">
              <w:rPr>
                <w:rFonts w:ascii="Arial" w:eastAsia="Times New Roman" w:hAnsi="Arial" w:cs="Arial"/>
                <w:color w:val="000000"/>
                <w:sz w:val="20"/>
                <w:szCs w:val="20"/>
              </w:rPr>
              <w:t xml:space="preserve"> E, </w:t>
            </w:r>
            <w:proofErr w:type="spellStart"/>
            <w:r w:rsidRPr="00982BE3">
              <w:rPr>
                <w:rFonts w:ascii="Arial" w:eastAsia="Times New Roman" w:hAnsi="Arial" w:cs="Arial"/>
                <w:color w:val="000000"/>
                <w:sz w:val="20"/>
                <w:szCs w:val="20"/>
              </w:rPr>
              <w:t>D'Hooghe</w:t>
            </w:r>
            <w:proofErr w:type="spellEnd"/>
            <w:r w:rsidRPr="00982BE3">
              <w:rPr>
                <w:rFonts w:ascii="Arial" w:eastAsia="Times New Roman" w:hAnsi="Arial" w:cs="Arial"/>
                <w:color w:val="000000"/>
                <w:sz w:val="20"/>
                <w:szCs w:val="20"/>
              </w:rPr>
              <w:t xml:space="preserve"> M, </w:t>
            </w:r>
            <w:proofErr w:type="spellStart"/>
            <w:r w:rsidRPr="00982BE3">
              <w:rPr>
                <w:rFonts w:ascii="Arial" w:eastAsia="Times New Roman" w:hAnsi="Arial" w:cs="Arial"/>
                <w:color w:val="000000"/>
                <w:sz w:val="20"/>
                <w:szCs w:val="20"/>
              </w:rPr>
              <w:t>Keymolen</w:t>
            </w:r>
            <w:proofErr w:type="spellEnd"/>
            <w:r w:rsidRPr="00982BE3">
              <w:rPr>
                <w:rFonts w:ascii="Arial" w:eastAsia="Times New Roman" w:hAnsi="Arial" w:cs="Arial"/>
                <w:color w:val="000000"/>
                <w:sz w:val="20"/>
                <w:szCs w:val="20"/>
              </w:rPr>
              <w:t xml:space="preserve"> K, Guerrini R, </w:t>
            </w:r>
            <w:r w:rsidRPr="00982BE3">
              <w:rPr>
                <w:rFonts w:ascii="Arial" w:eastAsia="Times New Roman" w:hAnsi="Arial" w:cs="Arial"/>
                <w:b/>
                <w:bCs/>
                <w:color w:val="000000"/>
                <w:sz w:val="20"/>
                <w:szCs w:val="20"/>
              </w:rPr>
              <w:t>Dobyns WB</w:t>
            </w:r>
            <w:r w:rsidRPr="00982BE3">
              <w:rPr>
                <w:rFonts w:ascii="Arial" w:eastAsia="Times New Roman" w:hAnsi="Arial" w:cs="Arial"/>
                <w:color w:val="000000"/>
                <w:sz w:val="20"/>
                <w:szCs w:val="20"/>
              </w:rPr>
              <w:t xml:space="preserve">, Di Donato N, Jansen AC. </w:t>
            </w:r>
            <w:proofErr w:type="spellStart"/>
            <w:r w:rsidRPr="00982BE3">
              <w:rPr>
                <w:rFonts w:ascii="Arial" w:eastAsia="Times New Roman" w:hAnsi="Arial" w:cs="Arial"/>
                <w:color w:val="000000"/>
                <w:sz w:val="20"/>
                <w:szCs w:val="20"/>
              </w:rPr>
              <w:t>Tubulinopathies</w:t>
            </w:r>
            <w:proofErr w:type="spellEnd"/>
            <w:r w:rsidRPr="00982BE3">
              <w:rPr>
                <w:rFonts w:ascii="Arial" w:eastAsia="Times New Roman" w:hAnsi="Arial" w:cs="Arial"/>
                <w:color w:val="000000"/>
                <w:sz w:val="20"/>
                <w:szCs w:val="20"/>
              </w:rPr>
              <w:t xml:space="preserve"> continued: refining the phenotypic spectrum associated with variants in TUBG1. Eur J Hum Genet. 2018 Aug;26(8):1132-1142. </w:t>
            </w:r>
          </w:p>
        </w:tc>
      </w:tr>
      <w:tr w:rsidR="00352CA5" w:rsidRPr="00982BE3" w14:paraId="320B04A2" w14:textId="77777777" w:rsidTr="00023060">
        <w:trPr>
          <w:trHeight w:val="600"/>
        </w:trPr>
        <w:tc>
          <w:tcPr>
            <w:tcW w:w="11070" w:type="dxa"/>
            <w:tcBorders>
              <w:top w:val="nil"/>
              <w:left w:val="nil"/>
              <w:bottom w:val="nil"/>
              <w:right w:val="nil"/>
            </w:tcBorders>
            <w:shd w:val="clear" w:color="auto" w:fill="auto"/>
            <w:hideMark/>
          </w:tcPr>
          <w:p w14:paraId="53083A3C" w14:textId="77777777" w:rsidR="001C08FE" w:rsidRPr="00982BE3" w:rsidRDefault="001C08FE" w:rsidP="00023060">
            <w:pPr>
              <w:spacing w:after="0" w:line="240" w:lineRule="auto"/>
              <w:rPr>
                <w:rFonts w:ascii="Arial" w:eastAsia="Times New Roman" w:hAnsi="Arial" w:cs="Arial"/>
                <w:color w:val="000000"/>
                <w:sz w:val="20"/>
                <w:szCs w:val="20"/>
              </w:rPr>
            </w:pPr>
          </w:p>
          <w:p w14:paraId="7DAEEB35"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Fat, Pharmacokinetics, and </w:t>
            </w:r>
            <w:proofErr w:type="spellStart"/>
            <w:r w:rsidRPr="00982BE3">
              <w:rPr>
                <w:rFonts w:ascii="Arial" w:eastAsia="Times New Roman" w:hAnsi="Arial" w:cs="Arial"/>
                <w:color w:val="000000"/>
                <w:sz w:val="20"/>
                <w:szCs w:val="20"/>
              </w:rPr>
              <w:t>Fosphenytoin</w:t>
            </w:r>
            <w:proofErr w:type="spellEnd"/>
            <w:r w:rsidRPr="00982BE3">
              <w:rPr>
                <w:rFonts w:ascii="Arial" w:eastAsia="Times New Roman" w:hAnsi="Arial" w:cs="Arial"/>
                <w:color w:val="000000"/>
                <w:sz w:val="20"/>
                <w:szCs w:val="20"/>
              </w:rPr>
              <w:t xml:space="preserve">: Bigger Doses May Be Better.  </w:t>
            </w:r>
            <w:r w:rsidRPr="00982BE3">
              <w:rPr>
                <w:rFonts w:ascii="Arial" w:eastAsia="Times New Roman" w:hAnsi="Arial" w:cs="Arial"/>
                <w:b/>
                <w:bCs/>
                <w:color w:val="000000"/>
                <w:sz w:val="20"/>
                <w:szCs w:val="20"/>
              </w:rPr>
              <w:t>Wainwright MS.</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Pediatr</w:t>
            </w:r>
            <w:proofErr w:type="spellEnd"/>
            <w:r w:rsidRPr="00982BE3">
              <w:rPr>
                <w:rFonts w:ascii="Arial" w:eastAsia="Times New Roman" w:hAnsi="Arial" w:cs="Arial"/>
                <w:color w:val="000000"/>
                <w:sz w:val="20"/>
                <w:szCs w:val="20"/>
              </w:rPr>
              <w:t xml:space="preserve"> Crit Care Med. 2018 Aug;19(8):784-785.</w:t>
            </w:r>
          </w:p>
          <w:p w14:paraId="3A82412C" w14:textId="77777777" w:rsidR="00352CA5" w:rsidRPr="00982BE3" w:rsidRDefault="00352CA5" w:rsidP="00023060">
            <w:pPr>
              <w:spacing w:after="0" w:line="240" w:lineRule="auto"/>
              <w:rPr>
                <w:rFonts w:ascii="Arial" w:eastAsia="Times New Roman" w:hAnsi="Arial" w:cs="Arial"/>
                <w:color w:val="000000"/>
                <w:sz w:val="20"/>
                <w:szCs w:val="20"/>
              </w:rPr>
            </w:pPr>
          </w:p>
        </w:tc>
      </w:tr>
      <w:tr w:rsidR="00352CA5" w:rsidRPr="00982BE3" w14:paraId="4F57C238" w14:textId="77777777" w:rsidTr="00023060">
        <w:trPr>
          <w:trHeight w:val="600"/>
        </w:trPr>
        <w:tc>
          <w:tcPr>
            <w:tcW w:w="11070" w:type="dxa"/>
            <w:tcBorders>
              <w:top w:val="nil"/>
              <w:left w:val="nil"/>
              <w:bottom w:val="nil"/>
              <w:right w:val="nil"/>
            </w:tcBorders>
            <w:shd w:val="clear" w:color="auto" w:fill="auto"/>
            <w:hideMark/>
          </w:tcPr>
          <w:p w14:paraId="6BBD97E9"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b/>
                <w:bCs/>
                <w:color w:val="000000"/>
                <w:sz w:val="20"/>
                <w:szCs w:val="20"/>
              </w:rPr>
              <w:t>Wrede JE</w:t>
            </w:r>
            <w:r w:rsidRPr="00982BE3">
              <w:rPr>
                <w:rFonts w:ascii="Arial" w:eastAsia="Times New Roman" w:hAnsi="Arial" w:cs="Arial"/>
                <w:color w:val="000000"/>
                <w:sz w:val="20"/>
                <w:szCs w:val="20"/>
              </w:rPr>
              <w:t>, Parsons EC, Watson NF.</w:t>
            </w:r>
            <w:r w:rsidR="00564375" w:rsidRPr="00982BE3">
              <w:rPr>
                <w:rFonts w:ascii="Arial" w:eastAsia="Times New Roman" w:hAnsi="Arial" w:cs="Arial"/>
                <w:color w:val="000000"/>
                <w:sz w:val="20"/>
                <w:szCs w:val="20"/>
              </w:rPr>
              <w:t xml:space="preserve"> A Novel Treatment for Nasolacrimal Air Regurgitation Into the Eye With CPAP: The Total Face </w:t>
            </w:r>
            <w:proofErr w:type="gramStart"/>
            <w:r w:rsidR="00564375" w:rsidRPr="00982BE3">
              <w:rPr>
                <w:rFonts w:ascii="Arial" w:eastAsia="Times New Roman" w:hAnsi="Arial" w:cs="Arial"/>
                <w:color w:val="000000"/>
                <w:sz w:val="20"/>
                <w:szCs w:val="20"/>
              </w:rPr>
              <w:t>Mask</w:t>
            </w:r>
            <w:r w:rsidRPr="00982BE3">
              <w:rPr>
                <w:rFonts w:ascii="Arial" w:eastAsia="Times New Roman" w:hAnsi="Arial" w:cs="Arial"/>
                <w:color w:val="000000"/>
                <w:sz w:val="20"/>
                <w:szCs w:val="20"/>
              </w:rPr>
              <w:t xml:space="preserve">  J</w:t>
            </w:r>
            <w:proofErr w:type="gramEnd"/>
            <w:r w:rsidRPr="00982BE3">
              <w:rPr>
                <w:rFonts w:ascii="Arial" w:eastAsia="Times New Roman" w:hAnsi="Arial" w:cs="Arial"/>
                <w:color w:val="000000"/>
                <w:sz w:val="20"/>
                <w:szCs w:val="20"/>
              </w:rPr>
              <w:t xml:space="preserve"> Clin Sleep Med. 2018 Aug 15;14(8):1415-1417</w:t>
            </w:r>
          </w:p>
          <w:p w14:paraId="6379B669" w14:textId="77777777" w:rsidR="00352CA5" w:rsidRPr="00982BE3" w:rsidRDefault="00352CA5" w:rsidP="00023060">
            <w:pPr>
              <w:spacing w:after="0" w:line="240" w:lineRule="auto"/>
              <w:rPr>
                <w:rFonts w:ascii="Arial" w:eastAsia="Times New Roman" w:hAnsi="Arial" w:cs="Arial"/>
                <w:color w:val="000000"/>
                <w:sz w:val="20"/>
                <w:szCs w:val="20"/>
              </w:rPr>
            </w:pPr>
          </w:p>
        </w:tc>
      </w:tr>
      <w:tr w:rsidR="00352CA5" w:rsidRPr="00982BE3" w14:paraId="3531974A" w14:textId="77777777" w:rsidTr="00877C88">
        <w:trPr>
          <w:trHeight w:val="702"/>
        </w:trPr>
        <w:tc>
          <w:tcPr>
            <w:tcW w:w="11070" w:type="dxa"/>
            <w:tcBorders>
              <w:top w:val="nil"/>
              <w:left w:val="nil"/>
              <w:bottom w:val="nil"/>
              <w:right w:val="nil"/>
            </w:tcBorders>
            <w:shd w:val="clear" w:color="auto" w:fill="auto"/>
            <w:hideMark/>
          </w:tcPr>
          <w:p w14:paraId="74C2C3A5" w14:textId="77777777" w:rsidR="00CD192B" w:rsidRPr="00982BE3" w:rsidRDefault="00CD192B" w:rsidP="00023060">
            <w:pPr>
              <w:spacing w:after="0" w:line="240" w:lineRule="auto"/>
              <w:rPr>
                <w:rFonts w:ascii="Arial" w:eastAsia="Times New Roman" w:hAnsi="Arial" w:cs="Arial"/>
                <w:color w:val="000000"/>
                <w:sz w:val="20"/>
                <w:szCs w:val="20"/>
              </w:rPr>
            </w:pPr>
            <w:r w:rsidRPr="00982BE3">
              <w:rPr>
                <w:rFonts w:ascii="Arial" w:eastAsia="Times New Roman" w:hAnsi="Arial" w:cs="Arial"/>
                <w:sz w:val="20"/>
                <w:szCs w:val="20"/>
                <w:lang w:val="en"/>
              </w:rPr>
              <w:t xml:space="preserve">Chan P, </w:t>
            </w:r>
            <w:r w:rsidRPr="00982BE3">
              <w:rPr>
                <w:rFonts w:ascii="Arial" w:eastAsia="Times New Roman" w:hAnsi="Arial" w:cs="Arial"/>
                <w:b/>
                <w:sz w:val="20"/>
                <w:szCs w:val="20"/>
                <w:lang w:val="en"/>
              </w:rPr>
              <w:t>Patel P</w:t>
            </w:r>
            <w:r w:rsidRPr="00982BE3">
              <w:rPr>
                <w:rFonts w:ascii="Arial" w:eastAsia="Times New Roman" w:hAnsi="Arial" w:cs="Arial"/>
                <w:sz w:val="20"/>
                <w:szCs w:val="20"/>
                <w:lang w:val="en"/>
              </w:rPr>
              <w:t xml:space="preserve">, Hellmuth J, Colby DJ, Kroon E, </w:t>
            </w:r>
            <w:proofErr w:type="spellStart"/>
            <w:r w:rsidRPr="00982BE3">
              <w:rPr>
                <w:rFonts w:ascii="Arial" w:eastAsia="Times New Roman" w:hAnsi="Arial" w:cs="Arial"/>
                <w:sz w:val="20"/>
                <w:szCs w:val="20"/>
                <w:lang w:val="en"/>
              </w:rPr>
              <w:t>Sacdalan</w:t>
            </w:r>
            <w:proofErr w:type="spellEnd"/>
            <w:r w:rsidRPr="00982BE3">
              <w:rPr>
                <w:rFonts w:ascii="Arial" w:eastAsia="Times New Roman" w:hAnsi="Arial" w:cs="Arial"/>
                <w:sz w:val="20"/>
                <w:szCs w:val="20"/>
                <w:lang w:val="en"/>
              </w:rPr>
              <w:t xml:space="preserve"> C, </w:t>
            </w:r>
            <w:proofErr w:type="spellStart"/>
            <w:r w:rsidRPr="00982BE3">
              <w:rPr>
                <w:rFonts w:ascii="Arial" w:eastAsia="Times New Roman" w:hAnsi="Arial" w:cs="Arial"/>
                <w:sz w:val="20"/>
                <w:szCs w:val="20"/>
                <w:lang w:val="en"/>
              </w:rPr>
              <w:t>Pinyakorn</w:t>
            </w:r>
            <w:proofErr w:type="spellEnd"/>
            <w:r w:rsidRPr="00982BE3">
              <w:rPr>
                <w:rFonts w:ascii="Arial" w:eastAsia="Times New Roman" w:hAnsi="Arial" w:cs="Arial"/>
                <w:sz w:val="20"/>
                <w:szCs w:val="20"/>
                <w:lang w:val="en"/>
              </w:rPr>
              <w:t xml:space="preserve"> S, Jagodzinski L, Krebs S, </w:t>
            </w:r>
            <w:proofErr w:type="spellStart"/>
            <w:r w:rsidRPr="00982BE3">
              <w:rPr>
                <w:rFonts w:ascii="Arial" w:eastAsia="Times New Roman" w:hAnsi="Arial" w:cs="Arial"/>
                <w:sz w:val="20"/>
                <w:szCs w:val="20"/>
                <w:lang w:val="en"/>
              </w:rPr>
              <w:t>Ananworanich</w:t>
            </w:r>
            <w:proofErr w:type="spellEnd"/>
            <w:r w:rsidRPr="00982BE3">
              <w:rPr>
                <w:rFonts w:ascii="Arial" w:eastAsia="Times New Roman" w:hAnsi="Arial" w:cs="Arial"/>
                <w:sz w:val="20"/>
                <w:szCs w:val="20"/>
                <w:lang w:val="en"/>
              </w:rPr>
              <w:t xml:space="preserve"> J, </w:t>
            </w:r>
            <w:proofErr w:type="spellStart"/>
            <w:r w:rsidRPr="00982BE3">
              <w:rPr>
                <w:rFonts w:ascii="Arial" w:eastAsia="Times New Roman" w:hAnsi="Arial" w:cs="Arial"/>
                <w:sz w:val="20"/>
                <w:szCs w:val="20"/>
                <w:lang w:val="en"/>
              </w:rPr>
              <w:t>Valcour</w:t>
            </w:r>
            <w:proofErr w:type="spellEnd"/>
            <w:r w:rsidRPr="00982BE3">
              <w:rPr>
                <w:rFonts w:ascii="Arial" w:eastAsia="Times New Roman" w:hAnsi="Arial" w:cs="Arial"/>
                <w:sz w:val="20"/>
                <w:szCs w:val="20"/>
                <w:lang w:val="en"/>
              </w:rPr>
              <w:t xml:space="preserve"> V, Spudich S; Distribution of Human Immunodeficiency Virus (HIV) Ribonucleic Acid in Cerebrospinal Fluid and Blood Is Linked to CD4/CD8 Ratio During Acute HIV.  RV254/SEARCH 010 Study </w:t>
            </w:r>
            <w:proofErr w:type="spellStart"/>
            <w:r w:rsidRPr="00982BE3">
              <w:rPr>
                <w:rFonts w:ascii="Arial" w:eastAsia="Times New Roman" w:hAnsi="Arial" w:cs="Arial"/>
                <w:sz w:val="20"/>
                <w:szCs w:val="20"/>
                <w:lang w:val="en"/>
              </w:rPr>
              <w:t>Team.J</w:t>
            </w:r>
            <w:proofErr w:type="spellEnd"/>
            <w:r w:rsidRPr="00982BE3">
              <w:rPr>
                <w:rFonts w:ascii="Arial" w:eastAsia="Times New Roman" w:hAnsi="Arial" w:cs="Arial"/>
                <w:sz w:val="20"/>
                <w:szCs w:val="20"/>
                <w:lang w:val="en"/>
              </w:rPr>
              <w:t xml:space="preserve"> Infect Dis. 2018 Aug 14;218(6):937-945. </w:t>
            </w:r>
          </w:p>
          <w:p w14:paraId="6ED880F5" w14:textId="77777777" w:rsidR="00CD192B" w:rsidRPr="00982BE3" w:rsidRDefault="00CD192B" w:rsidP="00023060">
            <w:pPr>
              <w:spacing w:after="0" w:line="240" w:lineRule="auto"/>
              <w:rPr>
                <w:rFonts w:ascii="Arial" w:eastAsia="Times New Roman" w:hAnsi="Arial" w:cs="Arial"/>
                <w:color w:val="000000"/>
                <w:sz w:val="20"/>
                <w:szCs w:val="20"/>
              </w:rPr>
            </w:pPr>
          </w:p>
          <w:p w14:paraId="02D82620" w14:textId="46F9C2EA"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Schaffer AE, </w:t>
            </w:r>
            <w:proofErr w:type="spellStart"/>
            <w:r w:rsidRPr="00982BE3">
              <w:rPr>
                <w:rFonts w:ascii="Arial" w:eastAsia="Times New Roman" w:hAnsi="Arial" w:cs="Arial"/>
                <w:color w:val="000000"/>
                <w:sz w:val="20"/>
                <w:szCs w:val="20"/>
              </w:rPr>
              <w:t>Breuss</w:t>
            </w:r>
            <w:proofErr w:type="spellEnd"/>
            <w:r w:rsidRPr="00982BE3">
              <w:rPr>
                <w:rFonts w:ascii="Arial" w:eastAsia="Times New Roman" w:hAnsi="Arial" w:cs="Arial"/>
                <w:color w:val="000000"/>
                <w:sz w:val="20"/>
                <w:szCs w:val="20"/>
              </w:rPr>
              <w:t xml:space="preserve"> MW, </w:t>
            </w:r>
            <w:proofErr w:type="spellStart"/>
            <w:r w:rsidRPr="00982BE3">
              <w:rPr>
                <w:rFonts w:ascii="Arial" w:eastAsia="Times New Roman" w:hAnsi="Arial" w:cs="Arial"/>
                <w:color w:val="000000"/>
                <w:sz w:val="20"/>
                <w:szCs w:val="20"/>
              </w:rPr>
              <w:t>Caglayan</w:t>
            </w:r>
            <w:proofErr w:type="spellEnd"/>
            <w:r w:rsidRPr="00982BE3">
              <w:rPr>
                <w:rFonts w:ascii="Arial" w:eastAsia="Times New Roman" w:hAnsi="Arial" w:cs="Arial"/>
                <w:color w:val="000000"/>
                <w:sz w:val="20"/>
                <w:szCs w:val="20"/>
              </w:rPr>
              <w:t xml:space="preserve"> AO, Al-Sanaa N, Al-</w:t>
            </w:r>
            <w:proofErr w:type="spellStart"/>
            <w:r w:rsidRPr="00982BE3">
              <w:rPr>
                <w:rFonts w:ascii="Arial" w:eastAsia="Times New Roman" w:hAnsi="Arial" w:cs="Arial"/>
                <w:color w:val="000000"/>
                <w:sz w:val="20"/>
                <w:szCs w:val="20"/>
              </w:rPr>
              <w:t>Abdulwahed</w:t>
            </w:r>
            <w:proofErr w:type="spellEnd"/>
            <w:r w:rsidRPr="00982BE3">
              <w:rPr>
                <w:rFonts w:ascii="Arial" w:eastAsia="Times New Roman" w:hAnsi="Arial" w:cs="Arial"/>
                <w:color w:val="000000"/>
                <w:sz w:val="20"/>
                <w:szCs w:val="20"/>
              </w:rPr>
              <w:t xml:space="preserve"> HY, </w:t>
            </w:r>
            <w:proofErr w:type="spellStart"/>
            <w:r w:rsidRPr="00982BE3">
              <w:rPr>
                <w:rFonts w:ascii="Arial" w:eastAsia="Times New Roman" w:hAnsi="Arial" w:cs="Arial"/>
                <w:color w:val="000000"/>
                <w:sz w:val="20"/>
                <w:szCs w:val="20"/>
              </w:rPr>
              <w:t>Kaymakçalan</w:t>
            </w:r>
            <w:proofErr w:type="spellEnd"/>
            <w:r w:rsidRPr="00982BE3">
              <w:rPr>
                <w:rFonts w:ascii="Arial" w:eastAsia="Times New Roman" w:hAnsi="Arial" w:cs="Arial"/>
                <w:color w:val="000000"/>
                <w:sz w:val="20"/>
                <w:szCs w:val="20"/>
              </w:rPr>
              <w:t xml:space="preserve"> H, </w:t>
            </w:r>
            <w:proofErr w:type="spellStart"/>
            <w:r w:rsidRPr="00982BE3">
              <w:rPr>
                <w:rFonts w:ascii="Arial" w:eastAsia="Times New Roman" w:hAnsi="Arial" w:cs="Arial"/>
                <w:color w:val="000000"/>
                <w:sz w:val="20"/>
                <w:szCs w:val="20"/>
              </w:rPr>
              <w:t>Yılmaz</w:t>
            </w:r>
            <w:proofErr w:type="spellEnd"/>
            <w:r w:rsidRPr="00982BE3">
              <w:rPr>
                <w:rFonts w:ascii="Arial" w:eastAsia="Times New Roman" w:hAnsi="Arial" w:cs="Arial"/>
                <w:color w:val="000000"/>
                <w:sz w:val="20"/>
                <w:szCs w:val="20"/>
              </w:rPr>
              <w:t xml:space="preserve"> C, </w:t>
            </w:r>
            <w:proofErr w:type="spellStart"/>
            <w:r w:rsidRPr="00982BE3">
              <w:rPr>
                <w:rFonts w:ascii="Arial" w:eastAsia="Times New Roman" w:hAnsi="Arial" w:cs="Arial"/>
                <w:color w:val="000000"/>
                <w:sz w:val="20"/>
                <w:szCs w:val="20"/>
              </w:rPr>
              <w:t>Zaki</w:t>
            </w:r>
            <w:proofErr w:type="spellEnd"/>
            <w:r w:rsidRPr="00982BE3">
              <w:rPr>
                <w:rFonts w:ascii="Arial" w:eastAsia="Times New Roman" w:hAnsi="Arial" w:cs="Arial"/>
                <w:color w:val="000000"/>
                <w:sz w:val="20"/>
                <w:szCs w:val="20"/>
              </w:rPr>
              <w:t xml:space="preserve"> MS, </w:t>
            </w:r>
            <w:proofErr w:type="spellStart"/>
            <w:r w:rsidRPr="00982BE3">
              <w:rPr>
                <w:rFonts w:ascii="Arial" w:eastAsia="Times New Roman" w:hAnsi="Arial" w:cs="Arial"/>
                <w:color w:val="000000"/>
                <w:sz w:val="20"/>
                <w:szCs w:val="20"/>
              </w:rPr>
              <w:t>Rosti</w:t>
            </w:r>
            <w:proofErr w:type="spellEnd"/>
            <w:r w:rsidRPr="00982BE3">
              <w:rPr>
                <w:rFonts w:ascii="Arial" w:eastAsia="Times New Roman" w:hAnsi="Arial" w:cs="Arial"/>
                <w:color w:val="000000"/>
                <w:sz w:val="20"/>
                <w:szCs w:val="20"/>
              </w:rPr>
              <w:t xml:space="preserve"> RO, Copeland B, </w:t>
            </w:r>
            <w:proofErr w:type="spellStart"/>
            <w:r w:rsidRPr="00982BE3">
              <w:rPr>
                <w:rFonts w:ascii="Arial" w:eastAsia="Times New Roman" w:hAnsi="Arial" w:cs="Arial"/>
                <w:color w:val="000000"/>
                <w:sz w:val="20"/>
                <w:szCs w:val="20"/>
              </w:rPr>
              <w:t>Baek</w:t>
            </w:r>
            <w:proofErr w:type="spellEnd"/>
            <w:r w:rsidRPr="00982BE3">
              <w:rPr>
                <w:rFonts w:ascii="Arial" w:eastAsia="Times New Roman" w:hAnsi="Arial" w:cs="Arial"/>
                <w:color w:val="000000"/>
                <w:sz w:val="20"/>
                <w:szCs w:val="20"/>
              </w:rPr>
              <w:t xml:space="preserve"> ST, </w:t>
            </w:r>
            <w:proofErr w:type="spellStart"/>
            <w:r w:rsidRPr="00982BE3">
              <w:rPr>
                <w:rFonts w:ascii="Arial" w:eastAsia="Times New Roman" w:hAnsi="Arial" w:cs="Arial"/>
                <w:color w:val="000000"/>
                <w:sz w:val="20"/>
                <w:szCs w:val="20"/>
              </w:rPr>
              <w:t>Musaev</w:t>
            </w:r>
            <w:proofErr w:type="spellEnd"/>
            <w:r w:rsidRPr="00982BE3">
              <w:rPr>
                <w:rFonts w:ascii="Arial" w:eastAsia="Times New Roman" w:hAnsi="Arial" w:cs="Arial"/>
                <w:color w:val="000000"/>
                <w:sz w:val="20"/>
                <w:szCs w:val="20"/>
              </w:rPr>
              <w:t xml:space="preserve"> D, Scott EC, Ben-</w:t>
            </w:r>
            <w:proofErr w:type="spellStart"/>
            <w:r w:rsidRPr="00982BE3">
              <w:rPr>
                <w:rFonts w:ascii="Arial" w:eastAsia="Times New Roman" w:hAnsi="Arial" w:cs="Arial"/>
                <w:color w:val="000000"/>
                <w:sz w:val="20"/>
                <w:szCs w:val="20"/>
              </w:rPr>
              <w:t>Omran</w:t>
            </w:r>
            <w:proofErr w:type="spellEnd"/>
            <w:r w:rsidRPr="00982BE3">
              <w:rPr>
                <w:rFonts w:ascii="Arial" w:eastAsia="Times New Roman" w:hAnsi="Arial" w:cs="Arial"/>
                <w:color w:val="000000"/>
                <w:sz w:val="20"/>
                <w:szCs w:val="20"/>
              </w:rPr>
              <w:t xml:space="preserve"> T, </w:t>
            </w:r>
            <w:proofErr w:type="spellStart"/>
            <w:r w:rsidRPr="00982BE3">
              <w:rPr>
                <w:rFonts w:ascii="Arial" w:eastAsia="Times New Roman" w:hAnsi="Arial" w:cs="Arial"/>
                <w:color w:val="000000"/>
                <w:sz w:val="20"/>
                <w:szCs w:val="20"/>
              </w:rPr>
              <w:t>Kariminejad</w:t>
            </w:r>
            <w:proofErr w:type="spellEnd"/>
            <w:r w:rsidRPr="00982BE3">
              <w:rPr>
                <w:rFonts w:ascii="Arial" w:eastAsia="Times New Roman" w:hAnsi="Arial" w:cs="Arial"/>
                <w:color w:val="000000"/>
                <w:sz w:val="20"/>
                <w:szCs w:val="20"/>
              </w:rPr>
              <w:t xml:space="preserve"> A, </w:t>
            </w:r>
            <w:proofErr w:type="spellStart"/>
            <w:r w:rsidRPr="00982BE3">
              <w:rPr>
                <w:rFonts w:ascii="Arial" w:eastAsia="Times New Roman" w:hAnsi="Arial" w:cs="Arial"/>
                <w:color w:val="000000"/>
                <w:sz w:val="20"/>
                <w:szCs w:val="20"/>
              </w:rPr>
              <w:t>Kayserili</w:t>
            </w:r>
            <w:proofErr w:type="spellEnd"/>
            <w:r w:rsidRPr="00982BE3">
              <w:rPr>
                <w:rFonts w:ascii="Arial" w:eastAsia="Times New Roman" w:hAnsi="Arial" w:cs="Arial"/>
                <w:color w:val="000000"/>
                <w:sz w:val="20"/>
                <w:szCs w:val="20"/>
              </w:rPr>
              <w:t xml:space="preserve"> H, </w:t>
            </w:r>
            <w:proofErr w:type="spellStart"/>
            <w:r w:rsidRPr="00982BE3">
              <w:rPr>
                <w:rFonts w:ascii="Arial" w:eastAsia="Times New Roman" w:hAnsi="Arial" w:cs="Arial"/>
                <w:color w:val="000000"/>
                <w:sz w:val="20"/>
                <w:szCs w:val="20"/>
              </w:rPr>
              <w:t>Mojahedi</w:t>
            </w:r>
            <w:proofErr w:type="spellEnd"/>
            <w:r w:rsidRPr="00982BE3">
              <w:rPr>
                <w:rFonts w:ascii="Arial" w:eastAsia="Times New Roman" w:hAnsi="Arial" w:cs="Arial"/>
                <w:color w:val="000000"/>
                <w:sz w:val="20"/>
                <w:szCs w:val="20"/>
              </w:rPr>
              <w:t xml:space="preserve"> F, Kara M, Cai N, </w:t>
            </w:r>
            <w:proofErr w:type="spellStart"/>
            <w:r w:rsidRPr="00982BE3">
              <w:rPr>
                <w:rFonts w:ascii="Arial" w:eastAsia="Times New Roman" w:hAnsi="Arial" w:cs="Arial"/>
                <w:color w:val="000000"/>
                <w:sz w:val="20"/>
                <w:szCs w:val="20"/>
              </w:rPr>
              <w:t>Silhavy</w:t>
            </w:r>
            <w:proofErr w:type="spellEnd"/>
            <w:r w:rsidRPr="00982BE3">
              <w:rPr>
                <w:rFonts w:ascii="Arial" w:eastAsia="Times New Roman" w:hAnsi="Arial" w:cs="Arial"/>
                <w:color w:val="000000"/>
                <w:sz w:val="20"/>
                <w:szCs w:val="20"/>
              </w:rPr>
              <w:t xml:space="preserve"> JL, </w:t>
            </w:r>
            <w:proofErr w:type="spellStart"/>
            <w:r w:rsidRPr="00982BE3">
              <w:rPr>
                <w:rFonts w:ascii="Arial" w:eastAsia="Times New Roman" w:hAnsi="Arial" w:cs="Arial"/>
                <w:color w:val="000000"/>
                <w:sz w:val="20"/>
                <w:szCs w:val="20"/>
              </w:rPr>
              <w:t>Elsharif</w:t>
            </w:r>
            <w:proofErr w:type="spellEnd"/>
            <w:r w:rsidRPr="00982BE3">
              <w:rPr>
                <w:rFonts w:ascii="Arial" w:eastAsia="Times New Roman" w:hAnsi="Arial" w:cs="Arial"/>
                <w:color w:val="000000"/>
                <w:sz w:val="20"/>
                <w:szCs w:val="20"/>
              </w:rPr>
              <w:t xml:space="preserve"> S, </w:t>
            </w:r>
            <w:proofErr w:type="spellStart"/>
            <w:r w:rsidRPr="00982BE3">
              <w:rPr>
                <w:rFonts w:ascii="Arial" w:eastAsia="Times New Roman" w:hAnsi="Arial" w:cs="Arial"/>
                <w:color w:val="000000"/>
                <w:sz w:val="20"/>
                <w:szCs w:val="20"/>
              </w:rPr>
              <w:t>Fenercioglu</w:t>
            </w:r>
            <w:proofErr w:type="spellEnd"/>
            <w:r w:rsidRPr="00982BE3">
              <w:rPr>
                <w:rFonts w:ascii="Arial" w:eastAsia="Times New Roman" w:hAnsi="Arial" w:cs="Arial"/>
                <w:color w:val="000000"/>
                <w:sz w:val="20"/>
                <w:szCs w:val="20"/>
              </w:rPr>
              <w:t xml:space="preserve"> E, </w:t>
            </w:r>
            <w:proofErr w:type="spellStart"/>
            <w:r w:rsidRPr="00982BE3">
              <w:rPr>
                <w:rFonts w:ascii="Arial" w:eastAsia="Times New Roman" w:hAnsi="Arial" w:cs="Arial"/>
                <w:color w:val="000000"/>
                <w:sz w:val="20"/>
                <w:szCs w:val="20"/>
              </w:rPr>
              <w:t>Barshop</w:t>
            </w:r>
            <w:proofErr w:type="spellEnd"/>
            <w:r w:rsidRPr="00982BE3">
              <w:rPr>
                <w:rFonts w:ascii="Arial" w:eastAsia="Times New Roman" w:hAnsi="Arial" w:cs="Arial"/>
                <w:color w:val="000000"/>
                <w:sz w:val="20"/>
                <w:szCs w:val="20"/>
              </w:rPr>
              <w:t xml:space="preserve"> BA, Kara B, Wang R, Stanley V, James KN, </w:t>
            </w:r>
            <w:proofErr w:type="spellStart"/>
            <w:r w:rsidRPr="00982BE3">
              <w:rPr>
                <w:rFonts w:ascii="Arial" w:eastAsia="Times New Roman" w:hAnsi="Arial" w:cs="Arial"/>
                <w:color w:val="000000"/>
                <w:sz w:val="20"/>
                <w:szCs w:val="20"/>
              </w:rPr>
              <w:t>Nachnani</w:t>
            </w:r>
            <w:proofErr w:type="spellEnd"/>
            <w:r w:rsidRPr="00982BE3">
              <w:rPr>
                <w:rFonts w:ascii="Arial" w:eastAsia="Times New Roman" w:hAnsi="Arial" w:cs="Arial"/>
                <w:color w:val="000000"/>
                <w:sz w:val="20"/>
                <w:szCs w:val="20"/>
              </w:rPr>
              <w:t xml:space="preserve"> R, </w:t>
            </w:r>
            <w:proofErr w:type="spellStart"/>
            <w:r w:rsidRPr="00982BE3">
              <w:rPr>
                <w:rFonts w:ascii="Arial" w:eastAsia="Times New Roman" w:hAnsi="Arial" w:cs="Arial"/>
                <w:color w:val="000000"/>
                <w:sz w:val="20"/>
                <w:szCs w:val="20"/>
              </w:rPr>
              <w:t>Kalur</w:t>
            </w:r>
            <w:proofErr w:type="spellEnd"/>
            <w:r w:rsidRPr="00982BE3">
              <w:rPr>
                <w:rFonts w:ascii="Arial" w:eastAsia="Times New Roman" w:hAnsi="Arial" w:cs="Arial"/>
                <w:color w:val="000000"/>
                <w:sz w:val="20"/>
                <w:szCs w:val="20"/>
              </w:rPr>
              <w:t xml:space="preserve"> A, </w:t>
            </w:r>
            <w:proofErr w:type="spellStart"/>
            <w:r w:rsidRPr="00982BE3">
              <w:rPr>
                <w:rFonts w:ascii="Arial" w:eastAsia="Times New Roman" w:hAnsi="Arial" w:cs="Arial"/>
                <w:color w:val="000000"/>
                <w:sz w:val="20"/>
                <w:szCs w:val="20"/>
              </w:rPr>
              <w:t>Megahed</w:t>
            </w:r>
            <w:proofErr w:type="spellEnd"/>
            <w:r w:rsidRPr="00982BE3">
              <w:rPr>
                <w:rFonts w:ascii="Arial" w:eastAsia="Times New Roman" w:hAnsi="Arial" w:cs="Arial"/>
                <w:color w:val="000000"/>
                <w:sz w:val="20"/>
                <w:szCs w:val="20"/>
              </w:rPr>
              <w:t xml:space="preserve"> H, </w:t>
            </w:r>
            <w:proofErr w:type="spellStart"/>
            <w:r w:rsidRPr="00982BE3">
              <w:rPr>
                <w:rFonts w:ascii="Arial" w:eastAsia="Times New Roman" w:hAnsi="Arial" w:cs="Arial"/>
                <w:color w:val="000000"/>
                <w:sz w:val="20"/>
                <w:szCs w:val="20"/>
              </w:rPr>
              <w:t>Incecik</w:t>
            </w:r>
            <w:proofErr w:type="spellEnd"/>
            <w:r w:rsidRPr="00982BE3">
              <w:rPr>
                <w:rFonts w:ascii="Arial" w:eastAsia="Times New Roman" w:hAnsi="Arial" w:cs="Arial"/>
                <w:color w:val="000000"/>
                <w:sz w:val="20"/>
                <w:szCs w:val="20"/>
              </w:rPr>
              <w:t xml:space="preserve"> F, </w:t>
            </w:r>
            <w:proofErr w:type="spellStart"/>
            <w:r w:rsidRPr="00982BE3">
              <w:rPr>
                <w:rFonts w:ascii="Arial" w:eastAsia="Times New Roman" w:hAnsi="Arial" w:cs="Arial"/>
                <w:color w:val="000000"/>
                <w:sz w:val="20"/>
                <w:szCs w:val="20"/>
              </w:rPr>
              <w:t>Danda</w:t>
            </w:r>
            <w:proofErr w:type="spellEnd"/>
            <w:r w:rsidRPr="00982BE3">
              <w:rPr>
                <w:rFonts w:ascii="Arial" w:eastAsia="Times New Roman" w:hAnsi="Arial" w:cs="Arial"/>
                <w:color w:val="000000"/>
                <w:sz w:val="20"/>
                <w:szCs w:val="20"/>
              </w:rPr>
              <w:t xml:space="preserve"> S, </w:t>
            </w:r>
            <w:proofErr w:type="spellStart"/>
            <w:r w:rsidRPr="00982BE3">
              <w:rPr>
                <w:rFonts w:ascii="Arial" w:eastAsia="Times New Roman" w:hAnsi="Arial" w:cs="Arial"/>
                <w:color w:val="000000"/>
                <w:sz w:val="20"/>
                <w:szCs w:val="20"/>
              </w:rPr>
              <w:t>Alanay</w:t>
            </w:r>
            <w:proofErr w:type="spellEnd"/>
            <w:r w:rsidRPr="00982BE3">
              <w:rPr>
                <w:rFonts w:ascii="Arial" w:eastAsia="Times New Roman" w:hAnsi="Arial" w:cs="Arial"/>
                <w:color w:val="000000"/>
                <w:sz w:val="20"/>
                <w:szCs w:val="20"/>
              </w:rPr>
              <w:t xml:space="preserve"> Y, </w:t>
            </w:r>
            <w:proofErr w:type="spellStart"/>
            <w:r w:rsidRPr="00982BE3">
              <w:rPr>
                <w:rFonts w:ascii="Arial" w:eastAsia="Times New Roman" w:hAnsi="Arial" w:cs="Arial"/>
                <w:color w:val="000000"/>
                <w:sz w:val="20"/>
                <w:szCs w:val="20"/>
              </w:rPr>
              <w:t>Faqeih</w:t>
            </w:r>
            <w:proofErr w:type="spellEnd"/>
            <w:r w:rsidRPr="00982BE3">
              <w:rPr>
                <w:rFonts w:ascii="Arial" w:eastAsia="Times New Roman" w:hAnsi="Arial" w:cs="Arial"/>
                <w:color w:val="000000"/>
                <w:sz w:val="20"/>
                <w:szCs w:val="20"/>
              </w:rPr>
              <w:t xml:space="preserve"> E, </w:t>
            </w:r>
            <w:proofErr w:type="spellStart"/>
            <w:r w:rsidRPr="00982BE3">
              <w:rPr>
                <w:rFonts w:ascii="Arial" w:eastAsia="Times New Roman" w:hAnsi="Arial" w:cs="Arial"/>
                <w:color w:val="000000"/>
                <w:sz w:val="20"/>
                <w:szCs w:val="20"/>
              </w:rPr>
              <w:t>Melikishvili</w:t>
            </w:r>
            <w:proofErr w:type="spellEnd"/>
            <w:r w:rsidRPr="00982BE3">
              <w:rPr>
                <w:rFonts w:ascii="Arial" w:eastAsia="Times New Roman" w:hAnsi="Arial" w:cs="Arial"/>
                <w:color w:val="000000"/>
                <w:sz w:val="20"/>
                <w:szCs w:val="20"/>
              </w:rPr>
              <w:t xml:space="preserve"> G, Mansour L, Miller I, </w:t>
            </w:r>
            <w:proofErr w:type="spellStart"/>
            <w:r w:rsidRPr="00982BE3">
              <w:rPr>
                <w:rFonts w:ascii="Arial" w:eastAsia="Times New Roman" w:hAnsi="Arial" w:cs="Arial"/>
                <w:color w:val="000000"/>
                <w:sz w:val="20"/>
                <w:szCs w:val="20"/>
              </w:rPr>
              <w:t>Sukhudyan</w:t>
            </w:r>
            <w:proofErr w:type="spellEnd"/>
            <w:r w:rsidRPr="00982BE3">
              <w:rPr>
                <w:rFonts w:ascii="Arial" w:eastAsia="Times New Roman" w:hAnsi="Arial" w:cs="Arial"/>
                <w:color w:val="000000"/>
                <w:sz w:val="20"/>
                <w:szCs w:val="20"/>
              </w:rPr>
              <w:t xml:space="preserve"> B, Chelly J, </w:t>
            </w:r>
            <w:r w:rsidRPr="00982BE3">
              <w:rPr>
                <w:rFonts w:ascii="Arial" w:eastAsia="Times New Roman" w:hAnsi="Arial" w:cs="Arial"/>
                <w:b/>
                <w:bCs/>
                <w:color w:val="000000"/>
                <w:sz w:val="20"/>
                <w:szCs w:val="20"/>
              </w:rPr>
              <w:t>Dobyns WB</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Bilguvar</w:t>
            </w:r>
            <w:proofErr w:type="spellEnd"/>
            <w:r w:rsidRPr="00982BE3">
              <w:rPr>
                <w:rFonts w:ascii="Arial" w:eastAsia="Times New Roman" w:hAnsi="Arial" w:cs="Arial"/>
                <w:color w:val="000000"/>
                <w:sz w:val="20"/>
                <w:szCs w:val="20"/>
              </w:rPr>
              <w:t xml:space="preserve"> K, </w:t>
            </w:r>
            <w:proofErr w:type="spellStart"/>
            <w:r w:rsidRPr="00982BE3">
              <w:rPr>
                <w:rFonts w:ascii="Arial" w:eastAsia="Times New Roman" w:hAnsi="Arial" w:cs="Arial"/>
                <w:color w:val="000000"/>
                <w:sz w:val="20"/>
                <w:szCs w:val="20"/>
              </w:rPr>
              <w:t>Jamra</w:t>
            </w:r>
            <w:proofErr w:type="spellEnd"/>
            <w:r w:rsidRPr="00982BE3">
              <w:rPr>
                <w:rFonts w:ascii="Arial" w:eastAsia="Times New Roman" w:hAnsi="Arial" w:cs="Arial"/>
                <w:color w:val="000000"/>
                <w:sz w:val="20"/>
                <w:szCs w:val="20"/>
              </w:rPr>
              <w:t xml:space="preserve"> RA, </w:t>
            </w:r>
            <w:proofErr w:type="spellStart"/>
            <w:r w:rsidRPr="00982BE3">
              <w:rPr>
                <w:rFonts w:ascii="Arial" w:eastAsia="Times New Roman" w:hAnsi="Arial" w:cs="Arial"/>
                <w:color w:val="000000"/>
                <w:sz w:val="20"/>
                <w:szCs w:val="20"/>
              </w:rPr>
              <w:t>Gunel</w:t>
            </w:r>
            <w:proofErr w:type="spellEnd"/>
            <w:r w:rsidRPr="00982BE3">
              <w:rPr>
                <w:rFonts w:ascii="Arial" w:eastAsia="Times New Roman" w:hAnsi="Arial" w:cs="Arial"/>
                <w:color w:val="000000"/>
                <w:sz w:val="20"/>
                <w:szCs w:val="20"/>
              </w:rPr>
              <w:t xml:space="preserve"> M, Gleeson JG. </w:t>
            </w:r>
            <w:r w:rsidR="00564375" w:rsidRPr="00982BE3">
              <w:rPr>
                <w:rFonts w:ascii="Arial" w:eastAsia="Times New Roman" w:hAnsi="Arial" w:cs="Arial"/>
                <w:color w:val="000000"/>
                <w:sz w:val="20"/>
                <w:szCs w:val="20"/>
              </w:rPr>
              <w:t xml:space="preserve">Biallelic loss of human CTNNA2, encoding αN-catenin, leads to ARP2/3 complex overactivity and disordered cortical neuronal migration. </w:t>
            </w:r>
            <w:r w:rsidRPr="00982BE3">
              <w:rPr>
                <w:rFonts w:ascii="Arial" w:eastAsia="Times New Roman" w:hAnsi="Arial" w:cs="Arial"/>
                <w:color w:val="000000"/>
                <w:sz w:val="20"/>
                <w:szCs w:val="20"/>
              </w:rPr>
              <w:t>Nat Genet. 2018 Aug;50(8):1093-1101</w:t>
            </w:r>
          </w:p>
          <w:p w14:paraId="76B75DA7" w14:textId="77777777" w:rsidR="005F128D" w:rsidRPr="00982BE3" w:rsidRDefault="005F128D" w:rsidP="00023060">
            <w:pPr>
              <w:spacing w:after="0" w:line="240" w:lineRule="auto"/>
              <w:rPr>
                <w:rFonts w:ascii="Arial" w:eastAsia="Times New Roman" w:hAnsi="Arial" w:cs="Arial"/>
                <w:color w:val="000000"/>
                <w:sz w:val="20"/>
                <w:szCs w:val="20"/>
              </w:rPr>
            </w:pPr>
          </w:p>
          <w:p w14:paraId="393B5B7D" w14:textId="77777777" w:rsidR="00564375" w:rsidRPr="00982BE3" w:rsidRDefault="00564375" w:rsidP="00023060">
            <w:pPr>
              <w:spacing w:after="0" w:line="240" w:lineRule="auto"/>
              <w:rPr>
                <w:rFonts w:ascii="Arial" w:eastAsia="Times New Roman" w:hAnsi="Arial" w:cs="Arial"/>
                <w:color w:val="000000"/>
                <w:sz w:val="20"/>
                <w:szCs w:val="20"/>
              </w:rPr>
            </w:pPr>
          </w:p>
        </w:tc>
      </w:tr>
      <w:tr w:rsidR="00352CA5" w:rsidRPr="00982BE3" w14:paraId="0D163A35" w14:textId="77777777" w:rsidTr="00023060">
        <w:trPr>
          <w:trHeight w:val="600"/>
        </w:trPr>
        <w:tc>
          <w:tcPr>
            <w:tcW w:w="11070" w:type="dxa"/>
            <w:tcBorders>
              <w:top w:val="nil"/>
              <w:left w:val="nil"/>
              <w:bottom w:val="nil"/>
              <w:right w:val="nil"/>
            </w:tcBorders>
            <w:shd w:val="clear" w:color="auto" w:fill="auto"/>
            <w:hideMark/>
          </w:tcPr>
          <w:p w14:paraId="4A85CA4C"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Nickels KC, </w:t>
            </w:r>
            <w:proofErr w:type="spellStart"/>
            <w:r w:rsidRPr="00982BE3">
              <w:rPr>
                <w:rFonts w:ascii="Arial" w:eastAsia="Times New Roman" w:hAnsi="Arial" w:cs="Arial"/>
                <w:color w:val="000000"/>
                <w:sz w:val="20"/>
                <w:szCs w:val="20"/>
              </w:rPr>
              <w:t>Zaccariello</w:t>
            </w:r>
            <w:proofErr w:type="spellEnd"/>
            <w:r w:rsidRPr="00982BE3">
              <w:rPr>
                <w:rFonts w:ascii="Arial" w:eastAsia="Times New Roman" w:hAnsi="Arial" w:cs="Arial"/>
                <w:color w:val="000000"/>
                <w:sz w:val="20"/>
                <w:szCs w:val="20"/>
              </w:rPr>
              <w:t xml:space="preserve"> MJ, </w:t>
            </w:r>
            <w:proofErr w:type="spellStart"/>
            <w:r w:rsidRPr="00982BE3">
              <w:rPr>
                <w:rFonts w:ascii="Arial" w:eastAsia="Times New Roman" w:hAnsi="Arial" w:cs="Arial"/>
                <w:b/>
                <w:bCs/>
                <w:color w:val="000000"/>
                <w:sz w:val="20"/>
                <w:szCs w:val="20"/>
              </w:rPr>
              <w:t>Hamiwka</w:t>
            </w:r>
            <w:proofErr w:type="spellEnd"/>
            <w:r w:rsidRPr="00982BE3">
              <w:rPr>
                <w:rFonts w:ascii="Arial" w:eastAsia="Times New Roman" w:hAnsi="Arial" w:cs="Arial"/>
                <w:b/>
                <w:bCs/>
                <w:color w:val="000000"/>
                <w:sz w:val="20"/>
                <w:szCs w:val="20"/>
              </w:rPr>
              <w:t xml:space="preserve"> LD</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Wirrell</w:t>
            </w:r>
            <w:proofErr w:type="spellEnd"/>
            <w:r w:rsidRPr="00982BE3">
              <w:rPr>
                <w:rFonts w:ascii="Arial" w:eastAsia="Times New Roman" w:hAnsi="Arial" w:cs="Arial"/>
                <w:color w:val="000000"/>
                <w:sz w:val="20"/>
                <w:szCs w:val="20"/>
              </w:rPr>
              <w:t xml:space="preserve"> EC. </w:t>
            </w:r>
            <w:r w:rsidR="00564375" w:rsidRPr="00982BE3">
              <w:rPr>
                <w:rFonts w:ascii="Arial" w:eastAsia="Times New Roman" w:hAnsi="Arial" w:cs="Arial"/>
                <w:color w:val="000000"/>
                <w:sz w:val="20"/>
                <w:szCs w:val="20"/>
              </w:rPr>
              <w:t xml:space="preserve">Cognitive and neurodevelopmental comorbidities in </w:t>
            </w:r>
            <w:proofErr w:type="spellStart"/>
            <w:r w:rsidR="00564375" w:rsidRPr="00982BE3">
              <w:rPr>
                <w:rFonts w:ascii="Arial" w:eastAsia="Times New Roman" w:hAnsi="Arial" w:cs="Arial"/>
                <w:color w:val="000000"/>
                <w:sz w:val="20"/>
                <w:szCs w:val="20"/>
              </w:rPr>
              <w:t>paediatric</w:t>
            </w:r>
            <w:proofErr w:type="spellEnd"/>
            <w:r w:rsidR="00564375" w:rsidRPr="00982BE3">
              <w:rPr>
                <w:rFonts w:ascii="Arial" w:eastAsia="Times New Roman" w:hAnsi="Arial" w:cs="Arial"/>
                <w:color w:val="000000"/>
                <w:sz w:val="20"/>
                <w:szCs w:val="20"/>
              </w:rPr>
              <w:t xml:space="preserve"> epilepsy </w:t>
            </w:r>
            <w:r w:rsidRPr="00982BE3">
              <w:rPr>
                <w:rFonts w:ascii="Arial" w:eastAsia="Times New Roman" w:hAnsi="Arial" w:cs="Arial"/>
                <w:color w:val="000000"/>
                <w:sz w:val="20"/>
                <w:szCs w:val="20"/>
              </w:rPr>
              <w:t>Nat Rev Neurol. 2016 Aug;12(8):465-76.</w:t>
            </w:r>
          </w:p>
          <w:p w14:paraId="09AEAC57" w14:textId="77777777" w:rsidR="00352CA5" w:rsidRPr="00982BE3" w:rsidRDefault="00352CA5" w:rsidP="00023060">
            <w:pPr>
              <w:spacing w:after="0" w:line="240" w:lineRule="auto"/>
              <w:rPr>
                <w:rFonts w:ascii="Arial" w:eastAsia="Times New Roman" w:hAnsi="Arial" w:cs="Arial"/>
                <w:color w:val="000000"/>
                <w:sz w:val="20"/>
                <w:szCs w:val="20"/>
              </w:rPr>
            </w:pPr>
          </w:p>
        </w:tc>
      </w:tr>
      <w:tr w:rsidR="00352CA5" w:rsidRPr="00982BE3" w14:paraId="408DB0F8" w14:textId="77777777" w:rsidTr="00023060">
        <w:trPr>
          <w:trHeight w:val="600"/>
        </w:trPr>
        <w:tc>
          <w:tcPr>
            <w:tcW w:w="11070" w:type="dxa"/>
            <w:tcBorders>
              <w:top w:val="nil"/>
              <w:left w:val="nil"/>
              <w:bottom w:val="nil"/>
              <w:right w:val="nil"/>
            </w:tcBorders>
            <w:shd w:val="clear" w:color="auto" w:fill="auto"/>
            <w:hideMark/>
          </w:tcPr>
          <w:p w14:paraId="2C2104EA" w14:textId="2B97D03D" w:rsidR="00352CA5" w:rsidRPr="00982BE3" w:rsidRDefault="00352CA5" w:rsidP="00023060">
            <w:pPr>
              <w:spacing w:after="0" w:line="240" w:lineRule="auto"/>
              <w:rPr>
                <w:rFonts w:ascii="Arial" w:eastAsia="Times New Roman" w:hAnsi="Arial" w:cs="Arial"/>
                <w:color w:val="000000"/>
                <w:sz w:val="20"/>
                <w:szCs w:val="20"/>
              </w:rPr>
            </w:pPr>
            <w:proofErr w:type="spellStart"/>
            <w:r w:rsidRPr="00982BE3">
              <w:rPr>
                <w:rFonts w:ascii="Arial" w:eastAsia="Times New Roman" w:hAnsi="Arial" w:cs="Arial"/>
                <w:color w:val="000000"/>
                <w:sz w:val="20"/>
                <w:szCs w:val="20"/>
              </w:rPr>
              <w:lastRenderedPageBreak/>
              <w:t>Amengual-Gual</w:t>
            </w:r>
            <w:proofErr w:type="spellEnd"/>
            <w:r w:rsidRPr="00982BE3">
              <w:rPr>
                <w:rFonts w:ascii="Arial" w:eastAsia="Times New Roman" w:hAnsi="Arial" w:cs="Arial"/>
                <w:color w:val="000000"/>
                <w:sz w:val="20"/>
                <w:szCs w:val="20"/>
              </w:rPr>
              <w:t xml:space="preserve"> M, Sánchez Fernández I, </w:t>
            </w:r>
            <w:r w:rsidRPr="00982BE3">
              <w:rPr>
                <w:rFonts w:ascii="Arial" w:eastAsia="Times New Roman" w:hAnsi="Arial" w:cs="Arial"/>
                <w:b/>
                <w:bCs/>
                <w:color w:val="000000"/>
                <w:sz w:val="20"/>
                <w:szCs w:val="20"/>
              </w:rPr>
              <w:t>Wainwright MS.</w:t>
            </w:r>
            <w:r w:rsidRPr="00982BE3">
              <w:rPr>
                <w:rFonts w:ascii="Arial" w:eastAsia="Times New Roman" w:hAnsi="Arial" w:cs="Arial"/>
                <w:color w:val="000000"/>
                <w:sz w:val="20"/>
                <w:szCs w:val="20"/>
              </w:rPr>
              <w:t xml:space="preserve">  </w:t>
            </w:r>
            <w:r w:rsidR="001C08FE" w:rsidRPr="00982BE3">
              <w:rPr>
                <w:rFonts w:ascii="Arial" w:eastAsia="Times New Roman" w:hAnsi="Arial" w:cs="Arial"/>
                <w:color w:val="000000"/>
                <w:sz w:val="20"/>
                <w:szCs w:val="20"/>
              </w:rPr>
              <w:t xml:space="preserve">Novel drugs and early polypharmacotherapy in status epilepticus. </w:t>
            </w:r>
            <w:r w:rsidRPr="00982BE3">
              <w:rPr>
                <w:rFonts w:ascii="Arial" w:eastAsia="Times New Roman" w:hAnsi="Arial" w:cs="Arial"/>
                <w:color w:val="000000"/>
                <w:sz w:val="20"/>
                <w:szCs w:val="20"/>
              </w:rPr>
              <w:t>Seizure. 2018 Aug 7</w:t>
            </w:r>
          </w:p>
          <w:p w14:paraId="09C65782" w14:textId="77777777" w:rsidR="00DC536C" w:rsidRPr="00982BE3" w:rsidRDefault="00DC536C" w:rsidP="00023060">
            <w:pPr>
              <w:spacing w:after="0" w:line="240" w:lineRule="auto"/>
              <w:rPr>
                <w:rFonts w:ascii="Arial" w:eastAsia="Times New Roman" w:hAnsi="Arial" w:cs="Arial"/>
                <w:color w:val="000000"/>
                <w:sz w:val="20"/>
                <w:szCs w:val="20"/>
              </w:rPr>
            </w:pPr>
          </w:p>
          <w:p w14:paraId="1917C92E" w14:textId="77777777" w:rsidR="00352CA5" w:rsidRPr="00982BE3" w:rsidRDefault="00DC536C" w:rsidP="00DC536C">
            <w:pPr>
              <w:spacing w:line="240" w:lineRule="auto"/>
              <w:rPr>
                <w:rFonts w:ascii="Arial" w:eastAsia="Times New Roman" w:hAnsi="Arial" w:cs="Arial"/>
                <w:b/>
                <w:sz w:val="20"/>
                <w:szCs w:val="20"/>
                <w:lang w:val="en"/>
              </w:rPr>
            </w:pPr>
            <w:r w:rsidRPr="00982BE3">
              <w:rPr>
                <w:rFonts w:ascii="Arial" w:eastAsia="Times New Roman" w:hAnsi="Arial" w:cs="Arial"/>
                <w:b/>
                <w:sz w:val="20"/>
                <w:szCs w:val="20"/>
              </w:rPr>
              <w:t>Patrick KE</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Hurewitz</w:t>
            </w:r>
            <w:proofErr w:type="spellEnd"/>
            <w:r w:rsidRPr="00982BE3">
              <w:rPr>
                <w:rFonts w:ascii="Arial" w:eastAsia="Times New Roman" w:hAnsi="Arial" w:cs="Arial"/>
                <w:sz w:val="20"/>
                <w:szCs w:val="20"/>
              </w:rPr>
              <w:t xml:space="preserve"> F, McCurdy MD, Agate FT, Daly BP, </w:t>
            </w:r>
            <w:proofErr w:type="spellStart"/>
            <w:r w:rsidRPr="00982BE3">
              <w:rPr>
                <w:rFonts w:ascii="Arial" w:eastAsia="Times New Roman" w:hAnsi="Arial" w:cs="Arial"/>
                <w:sz w:val="20"/>
                <w:szCs w:val="20"/>
              </w:rPr>
              <w:t>Tarazi</w:t>
            </w:r>
            <w:proofErr w:type="spellEnd"/>
            <w:r w:rsidRPr="00982BE3">
              <w:rPr>
                <w:rFonts w:ascii="Arial" w:eastAsia="Times New Roman" w:hAnsi="Arial" w:cs="Arial"/>
                <w:sz w:val="20"/>
                <w:szCs w:val="20"/>
              </w:rPr>
              <w:t xml:space="preserve"> RA, Chute DL, </w:t>
            </w:r>
            <w:proofErr w:type="spellStart"/>
            <w:r w:rsidRPr="00982BE3">
              <w:rPr>
                <w:rFonts w:ascii="Arial" w:eastAsia="Times New Roman" w:hAnsi="Arial" w:cs="Arial"/>
                <w:sz w:val="20"/>
                <w:szCs w:val="20"/>
              </w:rPr>
              <w:t>Schultheis</w:t>
            </w:r>
            <w:proofErr w:type="spellEnd"/>
            <w:r w:rsidRPr="00982BE3">
              <w:rPr>
                <w:rFonts w:ascii="Arial" w:eastAsia="Times New Roman" w:hAnsi="Arial" w:cs="Arial"/>
                <w:sz w:val="20"/>
                <w:szCs w:val="20"/>
              </w:rPr>
              <w:t xml:space="preserve"> MT. Driving Comparisons Between Young Adults with Autism Spectrum Disorder and Typical Development. J Dev </w:t>
            </w:r>
            <w:proofErr w:type="spellStart"/>
            <w:r w:rsidRPr="00982BE3">
              <w:rPr>
                <w:rFonts w:ascii="Arial" w:eastAsia="Times New Roman" w:hAnsi="Arial" w:cs="Arial"/>
                <w:sz w:val="20"/>
                <w:szCs w:val="20"/>
              </w:rPr>
              <w:t>Behav</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w:t>
            </w:r>
            <w:r w:rsidRPr="00982BE3">
              <w:rPr>
                <w:rFonts w:ascii="Arial" w:eastAsia="Times New Roman" w:hAnsi="Arial" w:cs="Arial"/>
                <w:b/>
                <w:sz w:val="20"/>
                <w:szCs w:val="20"/>
              </w:rPr>
              <w:t>2018 Jul/Aug;39</w:t>
            </w:r>
            <w:r w:rsidRPr="00982BE3">
              <w:rPr>
                <w:rFonts w:ascii="Arial" w:eastAsia="Times New Roman" w:hAnsi="Arial" w:cs="Arial"/>
                <w:sz w:val="20"/>
                <w:szCs w:val="20"/>
              </w:rPr>
              <w:t>(6):451-460</w:t>
            </w:r>
          </w:p>
        </w:tc>
      </w:tr>
      <w:tr w:rsidR="00352CA5" w:rsidRPr="00982BE3" w14:paraId="017E9AB3" w14:textId="77777777" w:rsidTr="00023060">
        <w:trPr>
          <w:trHeight w:val="1206"/>
        </w:trPr>
        <w:tc>
          <w:tcPr>
            <w:tcW w:w="11070" w:type="dxa"/>
            <w:tcBorders>
              <w:top w:val="nil"/>
              <w:left w:val="nil"/>
              <w:bottom w:val="nil"/>
              <w:right w:val="nil"/>
            </w:tcBorders>
            <w:shd w:val="clear" w:color="auto" w:fill="auto"/>
            <w:hideMark/>
          </w:tcPr>
          <w:p w14:paraId="16CAE9F8"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The genotypic spectrum of ALDH7A1 mutations resulting in pyridoxine dependent epilepsy: a common epileptic encephalopathy. Coughlin CR 2nd, Swanson MA, Spector E, Meeks NJL, </w:t>
            </w:r>
            <w:proofErr w:type="spellStart"/>
            <w:r w:rsidRPr="00982BE3">
              <w:rPr>
                <w:rFonts w:ascii="Arial" w:eastAsia="Times New Roman" w:hAnsi="Arial" w:cs="Arial"/>
                <w:color w:val="000000"/>
                <w:sz w:val="20"/>
                <w:szCs w:val="20"/>
              </w:rPr>
              <w:t>Kronquist</w:t>
            </w:r>
            <w:proofErr w:type="spellEnd"/>
            <w:r w:rsidRPr="00982BE3">
              <w:rPr>
                <w:rFonts w:ascii="Arial" w:eastAsia="Times New Roman" w:hAnsi="Arial" w:cs="Arial"/>
                <w:color w:val="000000"/>
                <w:sz w:val="20"/>
                <w:szCs w:val="20"/>
              </w:rPr>
              <w:t xml:space="preserve"> KE, </w:t>
            </w:r>
            <w:proofErr w:type="spellStart"/>
            <w:r w:rsidRPr="00982BE3">
              <w:rPr>
                <w:rFonts w:ascii="Arial" w:eastAsia="Times New Roman" w:hAnsi="Arial" w:cs="Arial"/>
                <w:color w:val="000000"/>
                <w:sz w:val="20"/>
                <w:szCs w:val="20"/>
              </w:rPr>
              <w:t>Aslamy</w:t>
            </w:r>
            <w:proofErr w:type="spellEnd"/>
            <w:r w:rsidRPr="00982BE3">
              <w:rPr>
                <w:rFonts w:ascii="Arial" w:eastAsia="Times New Roman" w:hAnsi="Arial" w:cs="Arial"/>
                <w:color w:val="000000"/>
                <w:sz w:val="20"/>
                <w:szCs w:val="20"/>
              </w:rPr>
              <w:t xml:space="preserve"> M, </w:t>
            </w:r>
            <w:proofErr w:type="spellStart"/>
            <w:r w:rsidRPr="00982BE3">
              <w:rPr>
                <w:rFonts w:ascii="Arial" w:eastAsia="Times New Roman" w:hAnsi="Arial" w:cs="Arial"/>
                <w:color w:val="000000"/>
                <w:sz w:val="20"/>
                <w:szCs w:val="20"/>
              </w:rPr>
              <w:t>Wempe</w:t>
            </w:r>
            <w:proofErr w:type="spellEnd"/>
            <w:r w:rsidRPr="00982BE3">
              <w:rPr>
                <w:rFonts w:ascii="Arial" w:eastAsia="Times New Roman" w:hAnsi="Arial" w:cs="Arial"/>
                <w:color w:val="000000"/>
                <w:sz w:val="20"/>
                <w:szCs w:val="20"/>
              </w:rPr>
              <w:t xml:space="preserve"> MF, van </w:t>
            </w:r>
            <w:proofErr w:type="spellStart"/>
            <w:r w:rsidRPr="00982BE3">
              <w:rPr>
                <w:rFonts w:ascii="Arial" w:eastAsia="Times New Roman" w:hAnsi="Arial" w:cs="Arial"/>
                <w:color w:val="000000"/>
                <w:sz w:val="20"/>
                <w:szCs w:val="20"/>
              </w:rPr>
              <w:t>Karnebeek</w:t>
            </w:r>
            <w:proofErr w:type="spellEnd"/>
            <w:r w:rsidRPr="00982BE3">
              <w:rPr>
                <w:rFonts w:ascii="Arial" w:eastAsia="Times New Roman" w:hAnsi="Arial" w:cs="Arial"/>
                <w:color w:val="000000"/>
                <w:sz w:val="20"/>
                <w:szCs w:val="20"/>
              </w:rPr>
              <w:t xml:space="preserve"> CDM</w:t>
            </w:r>
            <w:r w:rsidRPr="00982BE3">
              <w:rPr>
                <w:rFonts w:ascii="Arial" w:eastAsia="Times New Roman" w:hAnsi="Arial" w:cs="Arial"/>
                <w:b/>
                <w:bCs/>
                <w:color w:val="000000"/>
                <w:sz w:val="20"/>
                <w:szCs w:val="20"/>
              </w:rPr>
              <w:t xml:space="preserve">, </w:t>
            </w:r>
            <w:proofErr w:type="spellStart"/>
            <w:r w:rsidRPr="00982BE3">
              <w:rPr>
                <w:rFonts w:ascii="Arial" w:eastAsia="Times New Roman" w:hAnsi="Arial" w:cs="Arial"/>
                <w:b/>
                <w:bCs/>
                <w:color w:val="000000"/>
                <w:sz w:val="20"/>
                <w:szCs w:val="20"/>
              </w:rPr>
              <w:t>Gospe</w:t>
            </w:r>
            <w:proofErr w:type="spellEnd"/>
            <w:r w:rsidRPr="00982BE3">
              <w:rPr>
                <w:rFonts w:ascii="Arial" w:eastAsia="Times New Roman" w:hAnsi="Arial" w:cs="Arial"/>
                <w:b/>
                <w:bCs/>
                <w:color w:val="000000"/>
                <w:sz w:val="20"/>
                <w:szCs w:val="20"/>
              </w:rPr>
              <w:t xml:space="preserve"> SM Jr</w:t>
            </w:r>
            <w:r w:rsidRPr="00982BE3">
              <w:rPr>
                <w:rFonts w:ascii="Arial" w:eastAsia="Times New Roman" w:hAnsi="Arial" w:cs="Arial"/>
                <w:color w:val="000000"/>
                <w:sz w:val="20"/>
                <w:szCs w:val="20"/>
              </w:rPr>
              <w:t xml:space="preserve">, Aziz VG, Tsai BP, Gao H, Nagy PL, Hyland K, van </w:t>
            </w:r>
            <w:proofErr w:type="spellStart"/>
            <w:r w:rsidRPr="00982BE3">
              <w:rPr>
                <w:rFonts w:ascii="Arial" w:eastAsia="Times New Roman" w:hAnsi="Arial" w:cs="Arial"/>
                <w:color w:val="000000"/>
                <w:sz w:val="20"/>
                <w:szCs w:val="20"/>
              </w:rPr>
              <w:t>Dooren</w:t>
            </w:r>
            <w:proofErr w:type="spellEnd"/>
            <w:r w:rsidRPr="00982BE3">
              <w:rPr>
                <w:rFonts w:ascii="Arial" w:eastAsia="Times New Roman" w:hAnsi="Arial" w:cs="Arial"/>
                <w:color w:val="000000"/>
                <w:sz w:val="20"/>
                <w:szCs w:val="20"/>
              </w:rPr>
              <w:t xml:space="preserve"> SJM, </w:t>
            </w:r>
            <w:proofErr w:type="spellStart"/>
            <w:r w:rsidRPr="00982BE3">
              <w:rPr>
                <w:rFonts w:ascii="Arial" w:eastAsia="Times New Roman" w:hAnsi="Arial" w:cs="Arial"/>
                <w:color w:val="000000"/>
                <w:sz w:val="20"/>
                <w:szCs w:val="20"/>
              </w:rPr>
              <w:t>Salomons</w:t>
            </w:r>
            <w:proofErr w:type="spellEnd"/>
            <w:r w:rsidRPr="00982BE3">
              <w:rPr>
                <w:rFonts w:ascii="Arial" w:eastAsia="Times New Roman" w:hAnsi="Arial" w:cs="Arial"/>
                <w:color w:val="000000"/>
                <w:sz w:val="20"/>
                <w:szCs w:val="20"/>
              </w:rPr>
              <w:t xml:space="preserve"> GS, Van Hove JLK.  J Inherit </w:t>
            </w:r>
            <w:proofErr w:type="spellStart"/>
            <w:r w:rsidRPr="00982BE3">
              <w:rPr>
                <w:rFonts w:ascii="Arial" w:eastAsia="Times New Roman" w:hAnsi="Arial" w:cs="Arial"/>
                <w:color w:val="000000"/>
                <w:sz w:val="20"/>
                <w:szCs w:val="20"/>
              </w:rPr>
              <w:t>Metab</w:t>
            </w:r>
            <w:proofErr w:type="spellEnd"/>
            <w:r w:rsidRPr="00982BE3">
              <w:rPr>
                <w:rFonts w:ascii="Arial" w:eastAsia="Times New Roman" w:hAnsi="Arial" w:cs="Arial"/>
                <w:color w:val="000000"/>
                <w:sz w:val="20"/>
                <w:szCs w:val="20"/>
              </w:rPr>
              <w:t xml:space="preserve"> Dis. 2018 Jul 24.</w:t>
            </w:r>
          </w:p>
        </w:tc>
      </w:tr>
      <w:tr w:rsidR="00352CA5" w:rsidRPr="00982BE3" w14:paraId="620E0C4D" w14:textId="77777777" w:rsidTr="00023060">
        <w:trPr>
          <w:trHeight w:val="1020"/>
        </w:trPr>
        <w:tc>
          <w:tcPr>
            <w:tcW w:w="11070" w:type="dxa"/>
            <w:tcBorders>
              <w:top w:val="nil"/>
              <w:left w:val="nil"/>
              <w:bottom w:val="nil"/>
              <w:right w:val="nil"/>
            </w:tcBorders>
            <w:shd w:val="clear" w:color="auto" w:fill="auto"/>
            <w:hideMark/>
          </w:tcPr>
          <w:p w14:paraId="71018311" w14:textId="77777777" w:rsidR="00352CA5" w:rsidRPr="00982BE3" w:rsidRDefault="00352CA5" w:rsidP="00023060">
            <w:pPr>
              <w:spacing w:after="0" w:line="240" w:lineRule="auto"/>
              <w:rPr>
                <w:rFonts w:ascii="Arial" w:eastAsia="Times New Roman" w:hAnsi="Arial" w:cs="Arial"/>
                <w:color w:val="000000"/>
                <w:sz w:val="20"/>
                <w:szCs w:val="20"/>
              </w:rPr>
            </w:pPr>
            <w:proofErr w:type="spellStart"/>
            <w:r w:rsidRPr="00982BE3">
              <w:rPr>
                <w:rFonts w:ascii="Arial" w:eastAsia="Times New Roman" w:hAnsi="Arial" w:cs="Arial"/>
                <w:color w:val="000000"/>
                <w:sz w:val="20"/>
                <w:szCs w:val="20"/>
              </w:rPr>
              <w:t>Piacitelli</w:t>
            </w:r>
            <w:proofErr w:type="spellEnd"/>
            <w:r w:rsidRPr="00982BE3">
              <w:rPr>
                <w:rFonts w:ascii="Arial" w:eastAsia="Times New Roman" w:hAnsi="Arial" w:cs="Arial"/>
                <w:color w:val="000000"/>
                <w:sz w:val="20"/>
                <w:szCs w:val="20"/>
              </w:rPr>
              <w:t xml:space="preserve"> AM, Jensen DM, Brandling-Bennett H, Gray MM, Batra M</w:t>
            </w:r>
            <w:r w:rsidRPr="00982BE3">
              <w:rPr>
                <w:rFonts w:ascii="Arial" w:eastAsia="Times New Roman" w:hAnsi="Arial" w:cs="Arial"/>
                <w:b/>
                <w:bCs/>
                <w:color w:val="000000"/>
                <w:sz w:val="20"/>
                <w:szCs w:val="20"/>
              </w:rPr>
              <w:t xml:space="preserve">, Gust J, </w:t>
            </w:r>
            <w:proofErr w:type="spellStart"/>
            <w:r w:rsidRPr="00982BE3">
              <w:rPr>
                <w:rFonts w:ascii="Arial" w:eastAsia="Times New Roman" w:hAnsi="Arial" w:cs="Arial"/>
                <w:color w:val="000000"/>
                <w:sz w:val="20"/>
                <w:szCs w:val="20"/>
              </w:rPr>
              <w:t>Thaker</w:t>
            </w:r>
            <w:proofErr w:type="spellEnd"/>
            <w:r w:rsidRPr="00982BE3">
              <w:rPr>
                <w:rFonts w:ascii="Arial" w:eastAsia="Times New Roman" w:hAnsi="Arial" w:cs="Arial"/>
                <w:color w:val="000000"/>
                <w:sz w:val="20"/>
                <w:szCs w:val="20"/>
              </w:rPr>
              <w:t xml:space="preserve"> A, Paschal C, Tsuchiya K, Pritchard CC, Perkins J, </w:t>
            </w:r>
            <w:proofErr w:type="spellStart"/>
            <w:r w:rsidRPr="00982BE3">
              <w:rPr>
                <w:rFonts w:ascii="Arial" w:eastAsia="Times New Roman" w:hAnsi="Arial" w:cs="Arial"/>
                <w:color w:val="000000"/>
                <w:sz w:val="20"/>
                <w:szCs w:val="20"/>
              </w:rPr>
              <w:t>Mirzaa</w:t>
            </w:r>
            <w:proofErr w:type="spellEnd"/>
            <w:r w:rsidRPr="00982BE3">
              <w:rPr>
                <w:rFonts w:ascii="Arial" w:eastAsia="Times New Roman" w:hAnsi="Arial" w:cs="Arial"/>
                <w:color w:val="000000"/>
                <w:sz w:val="20"/>
                <w:szCs w:val="20"/>
              </w:rPr>
              <w:t xml:space="preserve"> GM, Bennett JT. Characterization of a severe case of PIK3CA-related overgrowth at autopsy by droplet digital polymerase chain reaction and report of PIK3CA sequencing in 22 patients. Am J Med Genet A. 2018 Jul 31 </w:t>
            </w:r>
          </w:p>
        </w:tc>
      </w:tr>
      <w:tr w:rsidR="00352CA5" w:rsidRPr="00982BE3" w14:paraId="627216AA" w14:textId="77777777" w:rsidTr="00023060">
        <w:trPr>
          <w:trHeight w:val="600"/>
        </w:trPr>
        <w:tc>
          <w:tcPr>
            <w:tcW w:w="11070" w:type="dxa"/>
            <w:tcBorders>
              <w:top w:val="nil"/>
              <w:left w:val="nil"/>
              <w:bottom w:val="nil"/>
              <w:right w:val="nil"/>
            </w:tcBorders>
            <w:shd w:val="clear" w:color="auto" w:fill="auto"/>
            <w:hideMark/>
          </w:tcPr>
          <w:p w14:paraId="4FFAC55B" w14:textId="77777777" w:rsidR="00352CA5" w:rsidRPr="00982BE3" w:rsidRDefault="00352CA5" w:rsidP="00023060">
            <w:pPr>
              <w:spacing w:after="0" w:line="240" w:lineRule="auto"/>
              <w:rPr>
                <w:rFonts w:ascii="Arial" w:eastAsia="Times New Roman" w:hAnsi="Arial" w:cs="Arial"/>
                <w:color w:val="000000"/>
                <w:sz w:val="20"/>
                <w:szCs w:val="20"/>
              </w:rPr>
            </w:pPr>
            <w:proofErr w:type="spellStart"/>
            <w:r w:rsidRPr="00982BE3">
              <w:rPr>
                <w:rFonts w:ascii="Arial" w:eastAsia="Times New Roman" w:hAnsi="Arial" w:cs="Arial"/>
                <w:b/>
                <w:bCs/>
                <w:color w:val="000000"/>
                <w:sz w:val="20"/>
                <w:szCs w:val="20"/>
              </w:rPr>
              <w:t>Gospe</w:t>
            </w:r>
            <w:proofErr w:type="spellEnd"/>
            <w:r w:rsidRPr="00982BE3">
              <w:rPr>
                <w:rFonts w:ascii="Arial" w:eastAsia="Times New Roman" w:hAnsi="Arial" w:cs="Arial"/>
                <w:b/>
                <w:bCs/>
                <w:color w:val="000000"/>
                <w:sz w:val="20"/>
                <w:szCs w:val="20"/>
              </w:rPr>
              <w:t xml:space="preserve"> SM Jr.  </w:t>
            </w:r>
            <w:r w:rsidR="00FB4FAB" w:rsidRPr="00982BE3">
              <w:rPr>
                <w:rFonts w:ascii="Arial" w:eastAsia="Times New Roman" w:hAnsi="Arial" w:cs="Arial"/>
                <w:color w:val="000000"/>
                <w:sz w:val="20"/>
                <w:szCs w:val="20"/>
              </w:rPr>
              <w:t xml:space="preserve">Developmental outcome in pyridoxine-dependent epilepsy: Better late (onset) than </w:t>
            </w:r>
            <w:proofErr w:type="gramStart"/>
            <w:r w:rsidR="00FB4FAB" w:rsidRPr="00982BE3">
              <w:rPr>
                <w:rFonts w:ascii="Arial" w:eastAsia="Times New Roman" w:hAnsi="Arial" w:cs="Arial"/>
                <w:color w:val="000000"/>
                <w:sz w:val="20"/>
                <w:szCs w:val="20"/>
              </w:rPr>
              <w:t>early</w:t>
            </w:r>
            <w:r w:rsidR="00FB4FAB" w:rsidRPr="00982BE3">
              <w:rPr>
                <w:rFonts w:ascii="Arial" w:eastAsia="Times New Roman" w:hAnsi="Arial" w:cs="Arial"/>
                <w:bCs/>
                <w:color w:val="000000"/>
                <w:sz w:val="20"/>
                <w:szCs w:val="20"/>
              </w:rPr>
              <w:t xml:space="preserve">  </w:t>
            </w:r>
            <w:proofErr w:type="spellStart"/>
            <w:r w:rsidRPr="00982BE3">
              <w:rPr>
                <w:rFonts w:ascii="Arial" w:eastAsia="Times New Roman" w:hAnsi="Arial" w:cs="Arial"/>
                <w:bCs/>
                <w:color w:val="000000"/>
                <w:sz w:val="20"/>
                <w:szCs w:val="20"/>
              </w:rPr>
              <w:t>Eur</w:t>
            </w:r>
            <w:proofErr w:type="spellEnd"/>
            <w:proofErr w:type="gramEnd"/>
            <w:r w:rsidRPr="00982BE3">
              <w:rPr>
                <w:rFonts w:ascii="Arial" w:eastAsia="Times New Roman" w:hAnsi="Arial" w:cs="Arial"/>
                <w:bCs/>
                <w:color w:val="000000"/>
                <w:sz w:val="20"/>
                <w:szCs w:val="20"/>
              </w:rPr>
              <w:t xml:space="preserve"> J </w:t>
            </w:r>
            <w:proofErr w:type="spellStart"/>
            <w:r w:rsidRPr="00982BE3">
              <w:rPr>
                <w:rFonts w:ascii="Arial" w:eastAsia="Times New Roman" w:hAnsi="Arial" w:cs="Arial"/>
                <w:bCs/>
                <w:color w:val="000000"/>
                <w:sz w:val="20"/>
                <w:szCs w:val="20"/>
              </w:rPr>
              <w:t>Paediatr</w:t>
            </w:r>
            <w:proofErr w:type="spellEnd"/>
            <w:r w:rsidRPr="00982BE3">
              <w:rPr>
                <w:rFonts w:ascii="Arial" w:eastAsia="Times New Roman" w:hAnsi="Arial" w:cs="Arial"/>
                <w:bCs/>
                <w:color w:val="000000"/>
                <w:sz w:val="20"/>
                <w:szCs w:val="20"/>
              </w:rPr>
              <w:t xml:space="preserve"> Neurol. 2018 Jul;22(4):575-576.</w:t>
            </w:r>
          </w:p>
        </w:tc>
      </w:tr>
      <w:tr w:rsidR="00485257" w:rsidRPr="00982BE3" w14:paraId="4EBAE767" w14:textId="77777777" w:rsidTr="00023060">
        <w:trPr>
          <w:trHeight w:val="639"/>
        </w:trPr>
        <w:tc>
          <w:tcPr>
            <w:tcW w:w="11070" w:type="dxa"/>
            <w:tcBorders>
              <w:top w:val="nil"/>
              <w:left w:val="nil"/>
              <w:bottom w:val="nil"/>
              <w:right w:val="nil"/>
            </w:tcBorders>
            <w:shd w:val="clear" w:color="auto" w:fill="auto"/>
          </w:tcPr>
          <w:p w14:paraId="0531489A" w14:textId="0ABE1497" w:rsidR="00485257" w:rsidRPr="00982BE3" w:rsidRDefault="00485257" w:rsidP="00485257">
            <w:pPr>
              <w:spacing w:after="0" w:line="240" w:lineRule="auto"/>
              <w:rPr>
                <w:rFonts w:ascii="Arial" w:eastAsia="Times New Roman" w:hAnsi="Arial" w:cs="Arial"/>
                <w:color w:val="4D8055"/>
                <w:sz w:val="20"/>
                <w:szCs w:val="20"/>
              </w:rPr>
            </w:pPr>
            <w:r w:rsidRPr="00982BE3">
              <w:rPr>
                <w:rFonts w:ascii="Arial" w:eastAsia="Times New Roman" w:hAnsi="Arial" w:cs="Arial"/>
                <w:color w:val="212121"/>
                <w:sz w:val="20"/>
                <w:szCs w:val="20"/>
              </w:rPr>
              <w:t>Harms MB, </w:t>
            </w:r>
            <w:r w:rsidRPr="00982BE3">
              <w:rPr>
                <w:rFonts w:ascii="Arial" w:eastAsia="Times New Roman" w:hAnsi="Arial" w:cs="Arial"/>
                <w:b/>
                <w:bCs/>
                <w:color w:val="212121"/>
                <w:sz w:val="20"/>
                <w:szCs w:val="20"/>
              </w:rPr>
              <w:t>Shannon Bowen KE</w:t>
            </w:r>
            <w:r w:rsidRPr="00982BE3">
              <w:rPr>
                <w:rFonts w:ascii="Arial" w:eastAsia="Times New Roman" w:hAnsi="Arial" w:cs="Arial"/>
                <w:color w:val="212121"/>
                <w:sz w:val="20"/>
                <w:szCs w:val="20"/>
              </w:rPr>
              <w:t xml:space="preserve">, Hanson JL, </w:t>
            </w:r>
            <w:proofErr w:type="gramStart"/>
            <w:r w:rsidRPr="00982BE3">
              <w:rPr>
                <w:rFonts w:ascii="Arial" w:eastAsia="Times New Roman" w:hAnsi="Arial" w:cs="Arial"/>
                <w:color w:val="212121"/>
                <w:sz w:val="20"/>
                <w:szCs w:val="20"/>
              </w:rPr>
              <w:t xml:space="preserve">Pollak  </w:t>
            </w:r>
            <w:r w:rsidRPr="00982BE3">
              <w:rPr>
                <w:rFonts w:ascii="Arial" w:eastAsia="Times New Roman" w:hAnsi="Arial" w:cs="Arial"/>
                <w:sz w:val="20"/>
                <w:szCs w:val="20"/>
                <w:shd w:val="clear" w:color="auto" w:fill="FFFFFF"/>
              </w:rPr>
              <w:t>Instrumental</w:t>
            </w:r>
            <w:proofErr w:type="gramEnd"/>
            <w:r w:rsidRPr="00982BE3">
              <w:rPr>
                <w:rFonts w:ascii="Arial" w:eastAsia="Times New Roman" w:hAnsi="Arial" w:cs="Arial"/>
                <w:sz w:val="20"/>
                <w:szCs w:val="20"/>
                <w:shd w:val="clear" w:color="auto" w:fill="FFFFFF"/>
              </w:rPr>
              <w:t xml:space="preserve"> learning and cognitive flexibility processes are impaired in children exposed to early life stress</w:t>
            </w:r>
            <w:r w:rsidRPr="00982BE3">
              <w:rPr>
                <w:rFonts w:ascii="Arial" w:eastAsia="Times New Roman" w:hAnsi="Arial" w:cs="Arial"/>
                <w:color w:val="0071BC"/>
                <w:sz w:val="20"/>
                <w:szCs w:val="20"/>
                <w:u w:val="single"/>
                <w:shd w:val="clear" w:color="auto" w:fill="FFFFFF"/>
              </w:rPr>
              <w:t xml:space="preserve">. </w:t>
            </w:r>
            <w:proofErr w:type="spellStart"/>
            <w:proofErr w:type="gramStart"/>
            <w:r w:rsidRPr="00982BE3">
              <w:rPr>
                <w:rFonts w:ascii="Arial" w:eastAsia="Times New Roman" w:hAnsi="Arial" w:cs="Arial"/>
                <w:sz w:val="20"/>
                <w:szCs w:val="20"/>
              </w:rPr>
              <w:t>SD.Dev</w:t>
            </w:r>
            <w:proofErr w:type="spellEnd"/>
            <w:proofErr w:type="gramEnd"/>
            <w:r w:rsidRPr="00982BE3">
              <w:rPr>
                <w:rFonts w:ascii="Arial" w:eastAsia="Times New Roman" w:hAnsi="Arial" w:cs="Arial"/>
                <w:sz w:val="20"/>
                <w:szCs w:val="20"/>
              </w:rPr>
              <w:t xml:space="preserve"> Sci. 2018 Jul;21(4):e12596. </w:t>
            </w:r>
          </w:p>
        </w:tc>
      </w:tr>
      <w:tr w:rsidR="00352CA5" w:rsidRPr="00982BE3" w14:paraId="1BB5D8D2" w14:textId="77777777" w:rsidTr="00023060">
        <w:trPr>
          <w:trHeight w:val="639"/>
        </w:trPr>
        <w:tc>
          <w:tcPr>
            <w:tcW w:w="11070" w:type="dxa"/>
            <w:tcBorders>
              <w:top w:val="nil"/>
              <w:left w:val="nil"/>
              <w:bottom w:val="nil"/>
              <w:right w:val="nil"/>
            </w:tcBorders>
            <w:shd w:val="clear" w:color="auto" w:fill="auto"/>
            <w:hideMark/>
          </w:tcPr>
          <w:p w14:paraId="4DDC5318" w14:textId="77777777" w:rsidR="00352CA5" w:rsidRPr="00982BE3" w:rsidRDefault="00352CA5" w:rsidP="00023060">
            <w:pPr>
              <w:spacing w:after="0" w:line="240" w:lineRule="auto"/>
              <w:rPr>
                <w:rFonts w:ascii="Arial" w:eastAsia="Times New Roman" w:hAnsi="Arial" w:cs="Arial"/>
                <w:color w:val="000000"/>
                <w:sz w:val="20"/>
                <w:szCs w:val="20"/>
              </w:rPr>
            </w:pPr>
            <w:proofErr w:type="spellStart"/>
            <w:r w:rsidRPr="00982BE3">
              <w:rPr>
                <w:rFonts w:ascii="Arial" w:eastAsia="Times New Roman" w:hAnsi="Arial" w:cs="Arial"/>
                <w:color w:val="000000"/>
                <w:sz w:val="20"/>
                <w:szCs w:val="20"/>
              </w:rPr>
              <w:t>Oesch</w:t>
            </w:r>
            <w:proofErr w:type="spellEnd"/>
            <w:r w:rsidRPr="00982BE3">
              <w:rPr>
                <w:rFonts w:ascii="Arial" w:eastAsia="Times New Roman" w:hAnsi="Arial" w:cs="Arial"/>
                <w:color w:val="000000"/>
                <w:sz w:val="20"/>
                <w:szCs w:val="20"/>
              </w:rPr>
              <w:t xml:space="preserve"> G, Maga AM, Friedman SD, </w:t>
            </w:r>
            <w:proofErr w:type="spellStart"/>
            <w:r w:rsidRPr="00982BE3">
              <w:rPr>
                <w:rFonts w:ascii="Arial" w:eastAsia="Times New Roman" w:hAnsi="Arial" w:cs="Arial"/>
                <w:color w:val="000000"/>
                <w:sz w:val="20"/>
                <w:szCs w:val="20"/>
              </w:rPr>
              <w:t>Poliachik</w:t>
            </w:r>
            <w:proofErr w:type="spellEnd"/>
            <w:r w:rsidRPr="00982BE3">
              <w:rPr>
                <w:rFonts w:ascii="Arial" w:eastAsia="Times New Roman" w:hAnsi="Arial" w:cs="Arial"/>
                <w:color w:val="000000"/>
                <w:sz w:val="20"/>
                <w:szCs w:val="20"/>
              </w:rPr>
              <w:t xml:space="preserve"> SL, </w:t>
            </w:r>
            <w:proofErr w:type="spellStart"/>
            <w:r w:rsidRPr="00982BE3">
              <w:rPr>
                <w:rFonts w:ascii="Arial" w:eastAsia="Times New Roman" w:hAnsi="Arial" w:cs="Arial"/>
                <w:color w:val="000000"/>
                <w:sz w:val="20"/>
                <w:szCs w:val="20"/>
              </w:rPr>
              <w:t>Budech</w:t>
            </w:r>
            <w:proofErr w:type="spellEnd"/>
            <w:r w:rsidRPr="00982BE3">
              <w:rPr>
                <w:rFonts w:ascii="Arial" w:eastAsia="Times New Roman" w:hAnsi="Arial" w:cs="Arial"/>
                <w:color w:val="000000"/>
                <w:sz w:val="20"/>
                <w:szCs w:val="20"/>
              </w:rPr>
              <w:t xml:space="preserve"> CB, Wright JN, Bok LA,</w:t>
            </w:r>
            <w:r w:rsidRPr="00982BE3">
              <w:rPr>
                <w:rFonts w:ascii="Arial" w:eastAsia="Times New Roman" w:hAnsi="Arial" w:cs="Arial"/>
                <w:b/>
                <w:bCs/>
                <w:color w:val="000000"/>
                <w:sz w:val="20"/>
                <w:szCs w:val="20"/>
              </w:rPr>
              <w:t xml:space="preserve"> </w:t>
            </w:r>
            <w:proofErr w:type="spellStart"/>
            <w:r w:rsidRPr="00982BE3">
              <w:rPr>
                <w:rFonts w:ascii="Arial" w:eastAsia="Times New Roman" w:hAnsi="Arial" w:cs="Arial"/>
                <w:b/>
                <w:bCs/>
                <w:color w:val="000000"/>
                <w:sz w:val="20"/>
                <w:szCs w:val="20"/>
              </w:rPr>
              <w:t>Gospe</w:t>
            </w:r>
            <w:proofErr w:type="spellEnd"/>
            <w:r w:rsidRPr="00982BE3">
              <w:rPr>
                <w:rFonts w:ascii="Arial" w:eastAsia="Times New Roman" w:hAnsi="Arial" w:cs="Arial"/>
                <w:b/>
                <w:bCs/>
                <w:color w:val="000000"/>
                <w:sz w:val="20"/>
                <w:szCs w:val="20"/>
              </w:rPr>
              <w:t xml:space="preserve"> SM Jr.</w:t>
            </w:r>
            <w:r w:rsidRPr="00982BE3">
              <w:rPr>
                <w:rFonts w:ascii="Arial" w:eastAsia="Times New Roman" w:hAnsi="Arial" w:cs="Arial"/>
                <w:color w:val="000000"/>
                <w:sz w:val="20"/>
                <w:szCs w:val="20"/>
              </w:rPr>
              <w:t xml:space="preserve">  </w:t>
            </w:r>
            <w:r w:rsidR="003A566A" w:rsidRPr="00982BE3">
              <w:rPr>
                <w:rFonts w:ascii="Arial" w:eastAsia="Times New Roman" w:hAnsi="Arial" w:cs="Arial"/>
                <w:color w:val="000000"/>
                <w:sz w:val="20"/>
                <w:szCs w:val="20"/>
              </w:rPr>
              <w:t xml:space="preserve">Geometric morphometrics reveal altered corpus callosum shape in pyridoxine-dependent </w:t>
            </w:r>
            <w:proofErr w:type="gramStart"/>
            <w:r w:rsidR="003A566A" w:rsidRPr="00982BE3">
              <w:rPr>
                <w:rFonts w:ascii="Arial" w:eastAsia="Times New Roman" w:hAnsi="Arial" w:cs="Arial"/>
                <w:color w:val="000000"/>
                <w:sz w:val="20"/>
                <w:szCs w:val="20"/>
              </w:rPr>
              <w:t xml:space="preserve">epilepsy  </w:t>
            </w:r>
            <w:r w:rsidRPr="00982BE3">
              <w:rPr>
                <w:rFonts w:ascii="Arial" w:eastAsia="Times New Roman" w:hAnsi="Arial" w:cs="Arial"/>
                <w:color w:val="000000"/>
                <w:sz w:val="20"/>
                <w:szCs w:val="20"/>
              </w:rPr>
              <w:t>Neurology</w:t>
            </w:r>
            <w:proofErr w:type="gramEnd"/>
            <w:r w:rsidRPr="00982BE3">
              <w:rPr>
                <w:rFonts w:ascii="Arial" w:eastAsia="Times New Roman" w:hAnsi="Arial" w:cs="Arial"/>
                <w:color w:val="000000"/>
                <w:sz w:val="20"/>
                <w:szCs w:val="20"/>
              </w:rPr>
              <w:t>. 2018 Jul 3;91(1</w:t>
            </w:r>
            <w:proofErr w:type="gramStart"/>
            <w:r w:rsidRPr="00982BE3">
              <w:rPr>
                <w:rFonts w:ascii="Arial" w:eastAsia="Times New Roman" w:hAnsi="Arial" w:cs="Arial"/>
                <w:color w:val="000000"/>
                <w:sz w:val="20"/>
                <w:szCs w:val="20"/>
              </w:rPr>
              <w:t>):e</w:t>
            </w:r>
            <w:proofErr w:type="gramEnd"/>
            <w:r w:rsidRPr="00982BE3">
              <w:rPr>
                <w:rFonts w:ascii="Arial" w:eastAsia="Times New Roman" w:hAnsi="Arial" w:cs="Arial"/>
                <w:color w:val="000000"/>
                <w:sz w:val="20"/>
                <w:szCs w:val="20"/>
              </w:rPr>
              <w:t>78-e86.</w:t>
            </w:r>
          </w:p>
          <w:p w14:paraId="186CA9AC" w14:textId="77777777" w:rsidR="003A566A" w:rsidRPr="00982BE3" w:rsidRDefault="003A566A" w:rsidP="00023060">
            <w:pPr>
              <w:spacing w:after="0" w:line="240" w:lineRule="auto"/>
              <w:rPr>
                <w:rFonts w:ascii="Arial" w:eastAsia="Times New Roman" w:hAnsi="Arial" w:cs="Arial"/>
                <w:color w:val="000000"/>
                <w:sz w:val="20"/>
                <w:szCs w:val="20"/>
              </w:rPr>
            </w:pPr>
          </w:p>
        </w:tc>
      </w:tr>
      <w:tr w:rsidR="00352CA5" w:rsidRPr="00982BE3" w14:paraId="32384EFD" w14:textId="77777777" w:rsidTr="00023060">
        <w:trPr>
          <w:trHeight w:val="900"/>
        </w:trPr>
        <w:tc>
          <w:tcPr>
            <w:tcW w:w="11070" w:type="dxa"/>
            <w:tcBorders>
              <w:top w:val="nil"/>
              <w:left w:val="nil"/>
              <w:bottom w:val="nil"/>
              <w:right w:val="nil"/>
            </w:tcBorders>
            <w:shd w:val="clear" w:color="auto" w:fill="auto"/>
            <w:hideMark/>
          </w:tcPr>
          <w:p w14:paraId="2A4B9FA5"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PARD3 dysfunction in conjunction with dynamic HIPPO signaling drives cortical enlargement with massive heterotopia. Liu WA, Chen S, Li Z, Lee CH, </w:t>
            </w:r>
            <w:proofErr w:type="spellStart"/>
            <w:r w:rsidRPr="00982BE3">
              <w:rPr>
                <w:rFonts w:ascii="Arial" w:eastAsia="Times New Roman" w:hAnsi="Arial" w:cs="Arial"/>
                <w:color w:val="000000"/>
                <w:sz w:val="20"/>
                <w:szCs w:val="20"/>
              </w:rPr>
              <w:t>Mirzaa</w:t>
            </w:r>
            <w:proofErr w:type="spellEnd"/>
            <w:r w:rsidRPr="00982BE3">
              <w:rPr>
                <w:rFonts w:ascii="Arial" w:eastAsia="Times New Roman" w:hAnsi="Arial" w:cs="Arial"/>
                <w:color w:val="000000"/>
                <w:sz w:val="20"/>
                <w:szCs w:val="20"/>
              </w:rPr>
              <w:t xml:space="preserve"> G, </w:t>
            </w:r>
            <w:r w:rsidRPr="00982BE3">
              <w:rPr>
                <w:rFonts w:ascii="Arial" w:eastAsia="Times New Roman" w:hAnsi="Arial" w:cs="Arial"/>
                <w:b/>
                <w:bCs/>
                <w:color w:val="000000"/>
                <w:sz w:val="20"/>
                <w:szCs w:val="20"/>
              </w:rPr>
              <w:t>Dobyns WB</w:t>
            </w:r>
            <w:r w:rsidRPr="00982BE3">
              <w:rPr>
                <w:rFonts w:ascii="Arial" w:eastAsia="Times New Roman" w:hAnsi="Arial" w:cs="Arial"/>
                <w:color w:val="000000"/>
                <w:sz w:val="20"/>
                <w:szCs w:val="20"/>
              </w:rPr>
              <w:t>, Ross ME, Zhang J, Shi SH. Genes Dev. 2018 Jun 1;32(11-12):763-780</w:t>
            </w:r>
          </w:p>
        </w:tc>
      </w:tr>
      <w:tr w:rsidR="00352CA5" w:rsidRPr="00982BE3" w14:paraId="36BF5347" w14:textId="77777777" w:rsidTr="00023060">
        <w:trPr>
          <w:trHeight w:val="81"/>
        </w:trPr>
        <w:tc>
          <w:tcPr>
            <w:tcW w:w="11070" w:type="dxa"/>
            <w:tcBorders>
              <w:top w:val="nil"/>
              <w:left w:val="nil"/>
              <w:bottom w:val="nil"/>
              <w:right w:val="nil"/>
            </w:tcBorders>
            <w:shd w:val="clear" w:color="auto" w:fill="auto"/>
            <w:hideMark/>
          </w:tcPr>
          <w:p w14:paraId="353B15C7" w14:textId="77777777" w:rsidR="00352CA5" w:rsidRPr="00982BE3" w:rsidRDefault="00352CA5" w:rsidP="00023060">
            <w:pPr>
              <w:spacing w:after="0" w:line="240" w:lineRule="auto"/>
              <w:rPr>
                <w:rFonts w:ascii="Arial" w:eastAsia="Times New Roman" w:hAnsi="Arial" w:cs="Arial"/>
                <w:color w:val="000000"/>
                <w:sz w:val="20"/>
                <w:szCs w:val="20"/>
              </w:rPr>
            </w:pPr>
          </w:p>
        </w:tc>
      </w:tr>
      <w:tr w:rsidR="00352CA5" w:rsidRPr="00982BE3" w14:paraId="16E6219B" w14:textId="77777777" w:rsidTr="00023060">
        <w:trPr>
          <w:trHeight w:val="936"/>
        </w:trPr>
        <w:tc>
          <w:tcPr>
            <w:tcW w:w="11070" w:type="dxa"/>
            <w:tcBorders>
              <w:top w:val="nil"/>
              <w:left w:val="nil"/>
              <w:bottom w:val="nil"/>
              <w:right w:val="nil"/>
            </w:tcBorders>
            <w:shd w:val="clear" w:color="auto" w:fill="auto"/>
            <w:hideMark/>
          </w:tcPr>
          <w:p w14:paraId="64EA986B"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Wenger TL, Hopper RA, Rosen A, </w:t>
            </w:r>
            <w:r w:rsidRPr="00982BE3">
              <w:rPr>
                <w:rFonts w:ascii="Arial" w:eastAsia="Times New Roman" w:hAnsi="Arial" w:cs="Arial"/>
                <w:b/>
                <w:bCs/>
                <w:color w:val="000000"/>
                <w:sz w:val="20"/>
                <w:szCs w:val="20"/>
              </w:rPr>
              <w:t>Tully HM</w:t>
            </w:r>
            <w:r w:rsidRPr="00982BE3">
              <w:rPr>
                <w:rFonts w:ascii="Arial" w:eastAsia="Times New Roman" w:hAnsi="Arial" w:cs="Arial"/>
                <w:color w:val="000000"/>
                <w:sz w:val="20"/>
                <w:szCs w:val="20"/>
              </w:rPr>
              <w:t xml:space="preserve">, Cunningham ML, Lee A. </w:t>
            </w:r>
            <w:r w:rsidR="003A566A" w:rsidRPr="00982BE3">
              <w:rPr>
                <w:rFonts w:ascii="Arial" w:eastAsia="Times New Roman" w:hAnsi="Arial" w:cs="Arial"/>
                <w:color w:val="000000"/>
                <w:sz w:val="20"/>
                <w:szCs w:val="20"/>
              </w:rPr>
              <w:t>A genotype-specific surgical approach for patients with Pfeiffer syndrome due to W290C pathogenic variant in FGFR2 is associated with improved developmental outcomes and reduced mortality</w:t>
            </w:r>
            <w:r w:rsidRPr="00982BE3">
              <w:rPr>
                <w:rFonts w:ascii="Arial" w:eastAsia="Times New Roman" w:hAnsi="Arial" w:cs="Arial"/>
                <w:color w:val="000000"/>
                <w:sz w:val="20"/>
                <w:szCs w:val="20"/>
              </w:rPr>
              <w:t xml:space="preserve"> Genet Med. 2018 Jun 18.</w:t>
            </w:r>
          </w:p>
        </w:tc>
      </w:tr>
      <w:tr w:rsidR="00352CA5" w:rsidRPr="00982BE3" w14:paraId="48F8C3CF" w14:textId="77777777" w:rsidTr="00023060">
        <w:trPr>
          <w:trHeight w:val="1521"/>
        </w:trPr>
        <w:tc>
          <w:tcPr>
            <w:tcW w:w="11070" w:type="dxa"/>
            <w:tcBorders>
              <w:top w:val="nil"/>
              <w:left w:val="nil"/>
              <w:bottom w:val="nil"/>
              <w:right w:val="nil"/>
            </w:tcBorders>
            <w:shd w:val="clear" w:color="auto" w:fill="auto"/>
            <w:hideMark/>
          </w:tcPr>
          <w:p w14:paraId="15A3FDE5" w14:textId="77777777" w:rsidR="00974E2B" w:rsidRPr="00982BE3" w:rsidRDefault="00974E2B" w:rsidP="00974E2B">
            <w:pPr>
              <w:rPr>
                <w:rFonts w:ascii="Arial" w:hAnsi="Arial" w:cs="Arial"/>
                <w:sz w:val="20"/>
                <w:szCs w:val="20"/>
              </w:rPr>
            </w:pPr>
            <w:r w:rsidRPr="00982BE3">
              <w:rPr>
                <w:rFonts w:ascii="Arial" w:hAnsi="Arial" w:cs="Arial"/>
                <w:sz w:val="20"/>
                <w:szCs w:val="20"/>
              </w:rPr>
              <w:t xml:space="preserve">Sánchez Fernández I, </w:t>
            </w:r>
            <w:proofErr w:type="spellStart"/>
            <w:r w:rsidRPr="00982BE3">
              <w:rPr>
                <w:rFonts w:ascii="Arial" w:hAnsi="Arial" w:cs="Arial"/>
                <w:sz w:val="20"/>
                <w:szCs w:val="20"/>
              </w:rPr>
              <w:t>Gaínza-Lein</w:t>
            </w:r>
            <w:proofErr w:type="spellEnd"/>
            <w:r w:rsidRPr="00982BE3">
              <w:rPr>
                <w:rFonts w:ascii="Arial" w:hAnsi="Arial" w:cs="Arial"/>
                <w:sz w:val="20"/>
                <w:szCs w:val="20"/>
              </w:rPr>
              <w:t xml:space="preserve"> M, Abend NS, Anderson AE, Arya R, Brenton JN, Carpenter JL, Chapman KE, Clark J, Gaillard WD, </w:t>
            </w:r>
            <w:proofErr w:type="spellStart"/>
            <w:r w:rsidRPr="00982BE3">
              <w:rPr>
                <w:rFonts w:ascii="Arial" w:hAnsi="Arial" w:cs="Arial"/>
                <w:sz w:val="20"/>
                <w:szCs w:val="20"/>
              </w:rPr>
              <w:t>Glauser</w:t>
            </w:r>
            <w:proofErr w:type="spellEnd"/>
            <w:r w:rsidRPr="00982BE3">
              <w:rPr>
                <w:rFonts w:ascii="Arial" w:hAnsi="Arial" w:cs="Arial"/>
                <w:sz w:val="20"/>
                <w:szCs w:val="20"/>
              </w:rPr>
              <w:t xml:space="preserve"> TA, Goldstein JL, </w:t>
            </w:r>
            <w:proofErr w:type="spellStart"/>
            <w:r w:rsidRPr="00982BE3">
              <w:rPr>
                <w:rFonts w:ascii="Arial" w:hAnsi="Arial" w:cs="Arial"/>
                <w:sz w:val="20"/>
                <w:szCs w:val="20"/>
              </w:rPr>
              <w:t>Goodkin</w:t>
            </w:r>
            <w:proofErr w:type="spellEnd"/>
            <w:r w:rsidRPr="00982BE3">
              <w:rPr>
                <w:rFonts w:ascii="Arial" w:hAnsi="Arial" w:cs="Arial"/>
                <w:sz w:val="20"/>
                <w:szCs w:val="20"/>
              </w:rPr>
              <w:t xml:space="preserve"> HP, </w:t>
            </w:r>
            <w:proofErr w:type="spellStart"/>
            <w:r w:rsidRPr="00982BE3">
              <w:rPr>
                <w:rFonts w:ascii="Arial" w:hAnsi="Arial" w:cs="Arial"/>
                <w:sz w:val="20"/>
                <w:szCs w:val="20"/>
              </w:rPr>
              <w:t>Helseth</w:t>
            </w:r>
            <w:proofErr w:type="spellEnd"/>
            <w:r w:rsidRPr="00982BE3">
              <w:rPr>
                <w:rFonts w:ascii="Arial" w:hAnsi="Arial" w:cs="Arial"/>
                <w:sz w:val="20"/>
                <w:szCs w:val="20"/>
              </w:rPr>
              <w:t xml:space="preserve"> AR, Jackson MC, </w:t>
            </w:r>
            <w:proofErr w:type="spellStart"/>
            <w:r w:rsidRPr="00982BE3">
              <w:rPr>
                <w:rFonts w:ascii="Arial" w:hAnsi="Arial" w:cs="Arial"/>
                <w:sz w:val="20"/>
                <w:szCs w:val="20"/>
              </w:rPr>
              <w:t>Kapur</w:t>
            </w:r>
            <w:proofErr w:type="spellEnd"/>
            <w:r w:rsidRPr="00982BE3">
              <w:rPr>
                <w:rFonts w:ascii="Arial" w:hAnsi="Arial" w:cs="Arial"/>
                <w:sz w:val="20"/>
                <w:szCs w:val="20"/>
              </w:rPr>
              <w:t xml:space="preserve"> K, Lai YC, McDonough TL, Mikati MA, Nayak A, </w:t>
            </w:r>
            <w:proofErr w:type="spellStart"/>
            <w:r w:rsidRPr="00982BE3">
              <w:rPr>
                <w:rFonts w:ascii="Arial" w:hAnsi="Arial" w:cs="Arial"/>
                <w:sz w:val="20"/>
                <w:szCs w:val="20"/>
              </w:rPr>
              <w:t>Peariso</w:t>
            </w:r>
            <w:proofErr w:type="spellEnd"/>
            <w:r w:rsidRPr="00982BE3">
              <w:rPr>
                <w:rFonts w:ascii="Arial" w:hAnsi="Arial" w:cs="Arial"/>
                <w:sz w:val="20"/>
                <w:szCs w:val="20"/>
              </w:rPr>
              <w:t xml:space="preserve"> K, </w:t>
            </w:r>
            <w:proofErr w:type="spellStart"/>
            <w:r w:rsidRPr="00982BE3">
              <w:rPr>
                <w:rFonts w:ascii="Arial" w:hAnsi="Arial" w:cs="Arial"/>
                <w:sz w:val="20"/>
                <w:szCs w:val="20"/>
              </w:rPr>
              <w:t>Riviello</w:t>
            </w:r>
            <w:proofErr w:type="spellEnd"/>
            <w:r w:rsidRPr="00982BE3">
              <w:rPr>
                <w:rFonts w:ascii="Arial" w:hAnsi="Arial" w:cs="Arial"/>
                <w:sz w:val="20"/>
                <w:szCs w:val="20"/>
              </w:rPr>
              <w:t xml:space="preserve"> JJ Jr, Tasker RC, </w:t>
            </w:r>
            <w:proofErr w:type="spellStart"/>
            <w:r w:rsidRPr="00982BE3">
              <w:rPr>
                <w:rFonts w:ascii="Arial" w:hAnsi="Arial" w:cs="Arial"/>
                <w:sz w:val="20"/>
                <w:szCs w:val="20"/>
              </w:rPr>
              <w:t>Tchapyjnikov</w:t>
            </w:r>
            <w:proofErr w:type="spellEnd"/>
            <w:r w:rsidRPr="00982BE3">
              <w:rPr>
                <w:rFonts w:ascii="Arial" w:hAnsi="Arial" w:cs="Arial"/>
                <w:sz w:val="20"/>
                <w:szCs w:val="20"/>
              </w:rPr>
              <w:t xml:space="preserve"> D, </w:t>
            </w:r>
            <w:proofErr w:type="spellStart"/>
            <w:r w:rsidRPr="00982BE3">
              <w:rPr>
                <w:rFonts w:ascii="Arial" w:hAnsi="Arial" w:cs="Arial"/>
                <w:sz w:val="20"/>
                <w:szCs w:val="20"/>
              </w:rPr>
              <w:t>Topjian</w:t>
            </w:r>
            <w:proofErr w:type="spellEnd"/>
            <w:r w:rsidRPr="00982BE3">
              <w:rPr>
                <w:rFonts w:ascii="Arial" w:hAnsi="Arial" w:cs="Arial"/>
                <w:sz w:val="20"/>
                <w:szCs w:val="20"/>
              </w:rPr>
              <w:t xml:space="preserve"> AA, </w:t>
            </w:r>
            <w:r w:rsidRPr="00982BE3">
              <w:rPr>
                <w:rFonts w:ascii="Arial" w:hAnsi="Arial" w:cs="Arial"/>
                <w:b/>
                <w:sz w:val="20"/>
                <w:szCs w:val="20"/>
              </w:rPr>
              <w:t>Wainwright MS</w:t>
            </w:r>
            <w:r w:rsidRPr="00982BE3">
              <w:rPr>
                <w:rFonts w:ascii="Arial" w:hAnsi="Arial" w:cs="Arial"/>
                <w:sz w:val="20"/>
                <w:szCs w:val="20"/>
              </w:rPr>
              <w:t xml:space="preserve">, Wilfong A, Williams K, </w:t>
            </w:r>
            <w:proofErr w:type="spellStart"/>
            <w:r w:rsidRPr="00982BE3">
              <w:rPr>
                <w:rFonts w:ascii="Arial" w:hAnsi="Arial" w:cs="Arial"/>
                <w:sz w:val="20"/>
                <w:szCs w:val="20"/>
              </w:rPr>
              <w:t>Loddenkemper</w:t>
            </w:r>
            <w:proofErr w:type="spellEnd"/>
            <w:r w:rsidRPr="00982BE3">
              <w:rPr>
                <w:rFonts w:ascii="Arial" w:hAnsi="Arial" w:cs="Arial"/>
                <w:sz w:val="20"/>
                <w:szCs w:val="20"/>
              </w:rPr>
              <w:t xml:space="preserve"> T; Pediatric Status Epilepticus Research Group (</w:t>
            </w:r>
            <w:proofErr w:type="spellStart"/>
            <w:r w:rsidRPr="00982BE3">
              <w:rPr>
                <w:rFonts w:ascii="Arial" w:hAnsi="Arial" w:cs="Arial"/>
                <w:sz w:val="20"/>
                <w:szCs w:val="20"/>
              </w:rPr>
              <w:t>pSERG</w:t>
            </w:r>
            <w:proofErr w:type="spellEnd"/>
            <w:r w:rsidRPr="00982BE3">
              <w:rPr>
                <w:rFonts w:ascii="Arial" w:hAnsi="Arial" w:cs="Arial"/>
                <w:sz w:val="20"/>
                <w:szCs w:val="20"/>
              </w:rPr>
              <w:t xml:space="preserve">): </w:t>
            </w:r>
            <w:r w:rsidRPr="00982BE3">
              <w:rPr>
                <w:rFonts w:ascii="Arial" w:hAnsi="Arial" w:cs="Arial"/>
                <w:b/>
                <w:sz w:val="20"/>
                <w:szCs w:val="20"/>
              </w:rPr>
              <w:t>Morgan, LA</w:t>
            </w:r>
            <w:r w:rsidRPr="00982BE3">
              <w:rPr>
                <w:rFonts w:ascii="Arial" w:hAnsi="Arial" w:cs="Arial"/>
                <w:sz w:val="20"/>
                <w:szCs w:val="20"/>
              </w:rPr>
              <w:t>. Factors associated with treatment delays in pediatric refractory convulsive status epilepticus.  Neurology. 2018 May 8;90(19</w:t>
            </w:r>
            <w:proofErr w:type="gramStart"/>
            <w:r w:rsidRPr="00982BE3">
              <w:rPr>
                <w:rFonts w:ascii="Arial" w:hAnsi="Arial" w:cs="Arial"/>
                <w:sz w:val="20"/>
                <w:szCs w:val="20"/>
              </w:rPr>
              <w:t>):e</w:t>
            </w:r>
            <w:proofErr w:type="gramEnd"/>
            <w:r w:rsidRPr="00982BE3">
              <w:rPr>
                <w:rFonts w:ascii="Arial" w:hAnsi="Arial" w:cs="Arial"/>
                <w:sz w:val="20"/>
                <w:szCs w:val="20"/>
              </w:rPr>
              <w:t>1692-e1701.</w:t>
            </w:r>
          </w:p>
          <w:p w14:paraId="4F4FF1B6" w14:textId="77777777" w:rsidR="00352CA5" w:rsidRPr="00982BE3" w:rsidRDefault="00352CA5" w:rsidP="00023060">
            <w:pPr>
              <w:spacing w:after="0" w:line="240" w:lineRule="auto"/>
              <w:rPr>
                <w:rFonts w:ascii="Arial" w:eastAsia="Times New Roman" w:hAnsi="Arial" w:cs="Arial"/>
                <w:color w:val="000000"/>
                <w:sz w:val="20"/>
                <w:szCs w:val="20"/>
              </w:rPr>
            </w:pPr>
          </w:p>
        </w:tc>
      </w:tr>
      <w:tr w:rsidR="00352CA5" w:rsidRPr="00982BE3" w14:paraId="6E7462E3" w14:textId="77777777" w:rsidTr="00023060">
        <w:trPr>
          <w:trHeight w:val="900"/>
        </w:trPr>
        <w:tc>
          <w:tcPr>
            <w:tcW w:w="11070" w:type="dxa"/>
            <w:tcBorders>
              <w:top w:val="nil"/>
              <w:left w:val="nil"/>
              <w:bottom w:val="nil"/>
              <w:right w:val="nil"/>
            </w:tcBorders>
            <w:shd w:val="clear" w:color="auto" w:fill="auto"/>
            <w:hideMark/>
          </w:tcPr>
          <w:p w14:paraId="32B03811"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Shukla A</w:t>
            </w:r>
            <w:r w:rsidRPr="00982BE3">
              <w:rPr>
                <w:rFonts w:ascii="Arial" w:eastAsia="Times New Roman" w:hAnsi="Arial" w:cs="Arial"/>
                <w:b/>
                <w:bCs/>
                <w:color w:val="000000"/>
                <w:sz w:val="20"/>
                <w:szCs w:val="20"/>
              </w:rPr>
              <w:t xml:space="preserve">, </w:t>
            </w:r>
            <w:proofErr w:type="spellStart"/>
            <w:r w:rsidRPr="00982BE3">
              <w:rPr>
                <w:rFonts w:ascii="Arial" w:eastAsia="Times New Roman" w:hAnsi="Arial" w:cs="Arial"/>
                <w:b/>
                <w:bCs/>
                <w:color w:val="000000"/>
                <w:sz w:val="20"/>
                <w:szCs w:val="20"/>
              </w:rPr>
              <w:t>Saneto</w:t>
            </w:r>
            <w:proofErr w:type="spellEnd"/>
            <w:r w:rsidRPr="00982BE3">
              <w:rPr>
                <w:rFonts w:ascii="Arial" w:eastAsia="Times New Roman" w:hAnsi="Arial" w:cs="Arial"/>
                <w:b/>
                <w:bCs/>
                <w:color w:val="000000"/>
                <w:sz w:val="20"/>
                <w:szCs w:val="20"/>
              </w:rPr>
              <w:t xml:space="preserve"> RP</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Hebbar</w:t>
            </w:r>
            <w:proofErr w:type="spellEnd"/>
            <w:r w:rsidRPr="00982BE3">
              <w:rPr>
                <w:rFonts w:ascii="Arial" w:eastAsia="Times New Roman" w:hAnsi="Arial" w:cs="Arial"/>
                <w:color w:val="000000"/>
                <w:sz w:val="20"/>
                <w:szCs w:val="20"/>
              </w:rPr>
              <w:t xml:space="preserve"> M, </w:t>
            </w:r>
            <w:proofErr w:type="spellStart"/>
            <w:r w:rsidRPr="00982BE3">
              <w:rPr>
                <w:rFonts w:ascii="Arial" w:eastAsia="Times New Roman" w:hAnsi="Arial" w:cs="Arial"/>
                <w:color w:val="000000"/>
                <w:sz w:val="20"/>
                <w:szCs w:val="20"/>
              </w:rPr>
              <w:t>Mirzaa</w:t>
            </w:r>
            <w:proofErr w:type="spellEnd"/>
            <w:r w:rsidRPr="00982BE3">
              <w:rPr>
                <w:rFonts w:ascii="Arial" w:eastAsia="Times New Roman" w:hAnsi="Arial" w:cs="Arial"/>
                <w:color w:val="000000"/>
                <w:sz w:val="20"/>
                <w:szCs w:val="20"/>
              </w:rPr>
              <w:t xml:space="preserve"> G, </w:t>
            </w:r>
            <w:proofErr w:type="spellStart"/>
            <w:r w:rsidRPr="00982BE3">
              <w:rPr>
                <w:rFonts w:ascii="Arial" w:eastAsia="Times New Roman" w:hAnsi="Arial" w:cs="Arial"/>
                <w:color w:val="000000"/>
                <w:sz w:val="20"/>
                <w:szCs w:val="20"/>
              </w:rPr>
              <w:t>Girisha</w:t>
            </w:r>
            <w:proofErr w:type="spellEnd"/>
            <w:r w:rsidRPr="00982BE3">
              <w:rPr>
                <w:rFonts w:ascii="Arial" w:eastAsia="Times New Roman" w:hAnsi="Arial" w:cs="Arial"/>
                <w:color w:val="000000"/>
                <w:sz w:val="20"/>
                <w:szCs w:val="20"/>
              </w:rPr>
              <w:t xml:space="preserve"> KM.  </w:t>
            </w:r>
            <w:r w:rsidR="00B12824" w:rsidRPr="00982BE3">
              <w:rPr>
                <w:rFonts w:ascii="Arial" w:eastAsia="Times New Roman" w:hAnsi="Arial" w:cs="Arial"/>
                <w:color w:val="000000"/>
                <w:sz w:val="20"/>
                <w:szCs w:val="20"/>
              </w:rPr>
              <w:t xml:space="preserve">A neurodegenerative mitochondrial disease phenotype due to biallelic loss-of-function variants in PNPLA8 encoding calcium-independent phospholipase A2γ.  </w:t>
            </w:r>
            <w:r w:rsidRPr="00982BE3">
              <w:rPr>
                <w:rFonts w:ascii="Arial" w:eastAsia="Times New Roman" w:hAnsi="Arial" w:cs="Arial"/>
                <w:color w:val="000000"/>
                <w:sz w:val="20"/>
                <w:szCs w:val="20"/>
              </w:rPr>
              <w:t>Am J Med Genet A. 2018 May;176(5):1232-1237.</w:t>
            </w:r>
          </w:p>
          <w:p w14:paraId="0A7CBD3C" w14:textId="2904A810" w:rsidR="00DE4B7B" w:rsidRPr="00982BE3" w:rsidRDefault="00DE4B7B" w:rsidP="00023060">
            <w:pPr>
              <w:spacing w:after="0" w:line="240" w:lineRule="auto"/>
              <w:rPr>
                <w:rFonts w:ascii="Arial" w:eastAsia="Times New Roman" w:hAnsi="Arial" w:cs="Arial"/>
                <w:color w:val="000000"/>
                <w:sz w:val="20"/>
                <w:szCs w:val="20"/>
              </w:rPr>
            </w:pPr>
          </w:p>
        </w:tc>
      </w:tr>
      <w:tr w:rsidR="00DE4B7B" w:rsidRPr="00982BE3" w14:paraId="0048FBEC" w14:textId="77777777" w:rsidTr="00DE4B7B">
        <w:trPr>
          <w:trHeight w:val="1062"/>
        </w:trPr>
        <w:tc>
          <w:tcPr>
            <w:tcW w:w="11070" w:type="dxa"/>
            <w:tcBorders>
              <w:top w:val="nil"/>
              <w:left w:val="nil"/>
              <w:bottom w:val="nil"/>
              <w:right w:val="nil"/>
            </w:tcBorders>
            <w:shd w:val="clear" w:color="auto" w:fill="auto"/>
            <w:hideMark/>
          </w:tcPr>
          <w:p w14:paraId="36373DC2" w14:textId="77777777" w:rsidR="00DE4B7B" w:rsidRPr="00982BE3" w:rsidRDefault="00DE4B7B" w:rsidP="00AE1F66">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Kannan N, Wang J, Mink RB, </w:t>
            </w:r>
            <w:r w:rsidRPr="00982BE3">
              <w:rPr>
                <w:rFonts w:ascii="Arial" w:eastAsia="Times New Roman" w:hAnsi="Arial" w:cs="Arial"/>
                <w:b/>
                <w:bCs/>
                <w:color w:val="000000"/>
                <w:sz w:val="20"/>
                <w:szCs w:val="20"/>
              </w:rPr>
              <w:t>Wainwright MS</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Groner</w:t>
            </w:r>
            <w:proofErr w:type="spellEnd"/>
            <w:r w:rsidRPr="00982BE3">
              <w:rPr>
                <w:rFonts w:ascii="Arial" w:eastAsia="Times New Roman" w:hAnsi="Arial" w:cs="Arial"/>
                <w:color w:val="000000"/>
                <w:sz w:val="20"/>
                <w:szCs w:val="20"/>
              </w:rPr>
              <w:t xml:space="preserve"> JI, Bell MJ, Giza CC, </w:t>
            </w:r>
            <w:proofErr w:type="spellStart"/>
            <w:r w:rsidRPr="00982BE3">
              <w:rPr>
                <w:rFonts w:ascii="Arial" w:eastAsia="Times New Roman" w:hAnsi="Arial" w:cs="Arial"/>
                <w:color w:val="000000"/>
                <w:sz w:val="20"/>
                <w:szCs w:val="20"/>
              </w:rPr>
              <w:t>Zatzick</w:t>
            </w:r>
            <w:proofErr w:type="spellEnd"/>
            <w:r w:rsidRPr="00982BE3">
              <w:rPr>
                <w:rFonts w:ascii="Arial" w:eastAsia="Times New Roman" w:hAnsi="Arial" w:cs="Arial"/>
                <w:color w:val="000000"/>
                <w:sz w:val="20"/>
                <w:szCs w:val="20"/>
              </w:rPr>
              <w:t xml:space="preserve"> DF, </w:t>
            </w:r>
            <w:proofErr w:type="spellStart"/>
            <w:r w:rsidRPr="00982BE3">
              <w:rPr>
                <w:rFonts w:ascii="Arial" w:eastAsia="Times New Roman" w:hAnsi="Arial" w:cs="Arial"/>
                <w:color w:val="000000"/>
                <w:sz w:val="20"/>
                <w:szCs w:val="20"/>
              </w:rPr>
              <w:t>Ellenbogen</w:t>
            </w:r>
            <w:proofErr w:type="spellEnd"/>
            <w:r w:rsidRPr="00982BE3">
              <w:rPr>
                <w:rFonts w:ascii="Arial" w:eastAsia="Times New Roman" w:hAnsi="Arial" w:cs="Arial"/>
                <w:color w:val="000000"/>
                <w:sz w:val="20"/>
                <w:szCs w:val="20"/>
              </w:rPr>
              <w:t xml:space="preserve"> RG, Boyle LN, Mitchell PH, </w:t>
            </w:r>
            <w:proofErr w:type="spellStart"/>
            <w:r w:rsidRPr="00982BE3">
              <w:rPr>
                <w:rFonts w:ascii="Arial" w:eastAsia="Times New Roman" w:hAnsi="Arial" w:cs="Arial"/>
                <w:color w:val="000000"/>
                <w:sz w:val="20"/>
                <w:szCs w:val="20"/>
              </w:rPr>
              <w:t>Rivara</w:t>
            </w:r>
            <w:proofErr w:type="spellEnd"/>
            <w:r w:rsidRPr="00982BE3">
              <w:rPr>
                <w:rFonts w:ascii="Arial" w:eastAsia="Times New Roman" w:hAnsi="Arial" w:cs="Arial"/>
                <w:color w:val="000000"/>
                <w:sz w:val="20"/>
                <w:szCs w:val="20"/>
              </w:rPr>
              <w:t xml:space="preserve"> FP, Rowhani-Rahbar A, Vavilala MS; PEGASUS (Pediatric Guideline Adherence Outcomes) Study. Timely Hemodynamic Resuscitation and Outcomes in Severe Pediatric Traumatic Brain Injury: Preliminary Findings. </w:t>
            </w:r>
            <w:proofErr w:type="spellStart"/>
            <w:r w:rsidRPr="00982BE3">
              <w:rPr>
                <w:rFonts w:ascii="Arial" w:eastAsia="Times New Roman" w:hAnsi="Arial" w:cs="Arial"/>
                <w:color w:val="000000"/>
                <w:sz w:val="20"/>
                <w:szCs w:val="20"/>
              </w:rPr>
              <w:t>Pediatr</w:t>
            </w:r>
            <w:proofErr w:type="spellEnd"/>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Emerg</w:t>
            </w:r>
            <w:proofErr w:type="spellEnd"/>
            <w:r w:rsidRPr="00982BE3">
              <w:rPr>
                <w:rFonts w:ascii="Arial" w:eastAsia="Times New Roman" w:hAnsi="Arial" w:cs="Arial"/>
                <w:color w:val="000000"/>
                <w:sz w:val="20"/>
                <w:szCs w:val="20"/>
              </w:rPr>
              <w:t xml:space="preserve"> Care. 2018 May;34(5):325-329. </w:t>
            </w:r>
          </w:p>
        </w:tc>
      </w:tr>
      <w:tr w:rsidR="00DE4B7B" w:rsidRPr="00982BE3" w14:paraId="7C9655D5" w14:textId="77777777" w:rsidTr="00DE4B7B">
        <w:trPr>
          <w:trHeight w:val="891"/>
        </w:trPr>
        <w:tc>
          <w:tcPr>
            <w:tcW w:w="11070" w:type="dxa"/>
            <w:tcBorders>
              <w:top w:val="nil"/>
              <w:left w:val="nil"/>
              <w:bottom w:val="nil"/>
              <w:right w:val="nil"/>
            </w:tcBorders>
            <w:shd w:val="clear" w:color="auto" w:fill="auto"/>
            <w:hideMark/>
          </w:tcPr>
          <w:p w14:paraId="0AF538F2" w14:textId="77777777" w:rsidR="00DE4B7B" w:rsidRPr="00982BE3" w:rsidRDefault="00DE4B7B" w:rsidP="00AE1F66">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Leibovitz Z, Mandel H, </w:t>
            </w:r>
            <w:proofErr w:type="spellStart"/>
            <w:r w:rsidRPr="00982BE3">
              <w:rPr>
                <w:rFonts w:ascii="Arial" w:eastAsia="Times New Roman" w:hAnsi="Arial" w:cs="Arial"/>
                <w:color w:val="000000"/>
                <w:sz w:val="20"/>
                <w:szCs w:val="20"/>
              </w:rPr>
              <w:t>Falik-Zaccai</w:t>
            </w:r>
            <w:proofErr w:type="spellEnd"/>
            <w:r w:rsidRPr="00982BE3">
              <w:rPr>
                <w:rFonts w:ascii="Arial" w:eastAsia="Times New Roman" w:hAnsi="Arial" w:cs="Arial"/>
                <w:color w:val="000000"/>
                <w:sz w:val="20"/>
                <w:szCs w:val="20"/>
              </w:rPr>
              <w:t xml:space="preserve"> TC, Ben </w:t>
            </w:r>
            <w:proofErr w:type="spellStart"/>
            <w:r w:rsidRPr="00982BE3">
              <w:rPr>
                <w:rFonts w:ascii="Arial" w:eastAsia="Times New Roman" w:hAnsi="Arial" w:cs="Arial"/>
                <w:color w:val="000000"/>
                <w:sz w:val="20"/>
                <w:szCs w:val="20"/>
              </w:rPr>
              <w:t>Harouch</w:t>
            </w:r>
            <w:proofErr w:type="spellEnd"/>
            <w:r w:rsidRPr="00982BE3">
              <w:rPr>
                <w:rFonts w:ascii="Arial" w:eastAsia="Times New Roman" w:hAnsi="Arial" w:cs="Arial"/>
                <w:color w:val="000000"/>
                <w:sz w:val="20"/>
                <w:szCs w:val="20"/>
              </w:rPr>
              <w:t xml:space="preserve"> S, </w:t>
            </w:r>
            <w:proofErr w:type="spellStart"/>
            <w:r w:rsidRPr="00982BE3">
              <w:rPr>
                <w:rFonts w:ascii="Arial" w:eastAsia="Times New Roman" w:hAnsi="Arial" w:cs="Arial"/>
                <w:color w:val="000000"/>
                <w:sz w:val="20"/>
                <w:szCs w:val="20"/>
              </w:rPr>
              <w:t>Savitzki</w:t>
            </w:r>
            <w:proofErr w:type="spellEnd"/>
            <w:r w:rsidRPr="00982BE3">
              <w:rPr>
                <w:rFonts w:ascii="Arial" w:eastAsia="Times New Roman" w:hAnsi="Arial" w:cs="Arial"/>
                <w:color w:val="000000"/>
                <w:sz w:val="20"/>
                <w:szCs w:val="20"/>
              </w:rPr>
              <w:t xml:space="preserve"> D, </w:t>
            </w:r>
            <w:proofErr w:type="spellStart"/>
            <w:r w:rsidRPr="00982BE3">
              <w:rPr>
                <w:rFonts w:ascii="Arial" w:eastAsia="Times New Roman" w:hAnsi="Arial" w:cs="Arial"/>
                <w:color w:val="000000"/>
                <w:sz w:val="20"/>
                <w:szCs w:val="20"/>
              </w:rPr>
              <w:t>Krajden-Haratz</w:t>
            </w:r>
            <w:proofErr w:type="spellEnd"/>
            <w:r w:rsidRPr="00982BE3">
              <w:rPr>
                <w:rFonts w:ascii="Arial" w:eastAsia="Times New Roman" w:hAnsi="Arial" w:cs="Arial"/>
                <w:color w:val="000000"/>
                <w:sz w:val="20"/>
                <w:szCs w:val="20"/>
              </w:rPr>
              <w:t xml:space="preserve"> K, </w:t>
            </w:r>
            <w:proofErr w:type="spellStart"/>
            <w:r w:rsidRPr="00982BE3">
              <w:rPr>
                <w:rFonts w:ascii="Arial" w:eastAsia="Times New Roman" w:hAnsi="Arial" w:cs="Arial"/>
                <w:color w:val="000000"/>
                <w:sz w:val="20"/>
                <w:szCs w:val="20"/>
              </w:rPr>
              <w:t>Gindes</w:t>
            </w:r>
            <w:proofErr w:type="spellEnd"/>
            <w:r w:rsidRPr="00982BE3">
              <w:rPr>
                <w:rFonts w:ascii="Arial" w:eastAsia="Times New Roman" w:hAnsi="Arial" w:cs="Arial"/>
                <w:color w:val="000000"/>
                <w:sz w:val="20"/>
                <w:szCs w:val="20"/>
              </w:rPr>
              <w:t xml:space="preserve"> L, Tamarkin M, Lev D, </w:t>
            </w:r>
            <w:r w:rsidRPr="00982BE3">
              <w:rPr>
                <w:rFonts w:ascii="Arial" w:eastAsia="Times New Roman" w:hAnsi="Arial" w:cs="Arial"/>
                <w:b/>
                <w:bCs/>
                <w:color w:val="000000"/>
                <w:sz w:val="20"/>
                <w:szCs w:val="20"/>
              </w:rPr>
              <w:t>Dobyns WB</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Lerman-Sagie</w:t>
            </w:r>
            <w:proofErr w:type="spellEnd"/>
            <w:r w:rsidRPr="00982BE3">
              <w:rPr>
                <w:rFonts w:ascii="Arial" w:eastAsia="Times New Roman" w:hAnsi="Arial" w:cs="Arial"/>
                <w:color w:val="000000"/>
                <w:sz w:val="20"/>
                <w:szCs w:val="20"/>
              </w:rPr>
              <w:t xml:space="preserve"> T. Walker-Warburg syndrome and </w:t>
            </w:r>
            <w:proofErr w:type="spellStart"/>
            <w:r w:rsidRPr="00982BE3">
              <w:rPr>
                <w:rFonts w:ascii="Arial" w:eastAsia="Times New Roman" w:hAnsi="Arial" w:cs="Arial"/>
                <w:color w:val="000000"/>
                <w:sz w:val="20"/>
                <w:szCs w:val="20"/>
              </w:rPr>
              <w:t>tectocerebellar</w:t>
            </w:r>
            <w:proofErr w:type="spellEnd"/>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dysraphia</w:t>
            </w:r>
            <w:proofErr w:type="spellEnd"/>
            <w:r w:rsidRPr="00982BE3">
              <w:rPr>
                <w:rFonts w:ascii="Arial" w:eastAsia="Times New Roman" w:hAnsi="Arial" w:cs="Arial"/>
                <w:color w:val="000000"/>
                <w:sz w:val="20"/>
                <w:szCs w:val="20"/>
              </w:rPr>
              <w:t xml:space="preserve">: A novel association caused by a homozygous DAG1 mutation. </w:t>
            </w:r>
            <w:proofErr w:type="spellStart"/>
            <w:r w:rsidRPr="00982BE3">
              <w:rPr>
                <w:rFonts w:ascii="Arial" w:eastAsia="Times New Roman" w:hAnsi="Arial" w:cs="Arial"/>
                <w:color w:val="000000"/>
                <w:sz w:val="20"/>
                <w:szCs w:val="20"/>
              </w:rPr>
              <w:t>Eur</w:t>
            </w:r>
            <w:proofErr w:type="spellEnd"/>
            <w:r w:rsidRPr="00982BE3">
              <w:rPr>
                <w:rFonts w:ascii="Arial" w:eastAsia="Times New Roman" w:hAnsi="Arial" w:cs="Arial"/>
                <w:color w:val="000000"/>
                <w:sz w:val="20"/>
                <w:szCs w:val="20"/>
              </w:rPr>
              <w:t xml:space="preserve"> J </w:t>
            </w:r>
            <w:proofErr w:type="spellStart"/>
            <w:r w:rsidRPr="00982BE3">
              <w:rPr>
                <w:rFonts w:ascii="Arial" w:eastAsia="Times New Roman" w:hAnsi="Arial" w:cs="Arial"/>
                <w:color w:val="000000"/>
                <w:sz w:val="20"/>
                <w:szCs w:val="20"/>
              </w:rPr>
              <w:t>Paediatr</w:t>
            </w:r>
            <w:proofErr w:type="spellEnd"/>
            <w:r w:rsidRPr="00982BE3">
              <w:rPr>
                <w:rFonts w:ascii="Arial" w:eastAsia="Times New Roman" w:hAnsi="Arial" w:cs="Arial"/>
                <w:color w:val="000000"/>
                <w:sz w:val="20"/>
                <w:szCs w:val="20"/>
              </w:rPr>
              <w:t xml:space="preserve"> Neurol. 2018 May;22(3):525-531. </w:t>
            </w:r>
          </w:p>
        </w:tc>
      </w:tr>
      <w:tr w:rsidR="00DE4B7B" w:rsidRPr="00982BE3" w14:paraId="5DE0D44B" w14:textId="77777777" w:rsidTr="00DE4B7B">
        <w:trPr>
          <w:trHeight w:val="909"/>
        </w:trPr>
        <w:tc>
          <w:tcPr>
            <w:tcW w:w="11070" w:type="dxa"/>
            <w:tcBorders>
              <w:top w:val="nil"/>
              <w:left w:val="nil"/>
              <w:bottom w:val="nil"/>
              <w:right w:val="nil"/>
            </w:tcBorders>
            <w:shd w:val="clear" w:color="auto" w:fill="auto"/>
            <w:hideMark/>
          </w:tcPr>
          <w:p w14:paraId="2E67C442" w14:textId="77777777" w:rsidR="00DE4B7B" w:rsidRPr="00982BE3" w:rsidRDefault="00DE4B7B" w:rsidP="00AE1F66">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Heinzen EL, O'Neill AC, Zhu X, Allen AS, </w:t>
            </w:r>
            <w:proofErr w:type="spellStart"/>
            <w:r w:rsidRPr="00982BE3">
              <w:rPr>
                <w:rFonts w:ascii="Arial" w:eastAsia="Times New Roman" w:hAnsi="Arial" w:cs="Arial"/>
                <w:color w:val="000000"/>
                <w:sz w:val="20"/>
                <w:szCs w:val="20"/>
              </w:rPr>
              <w:t>Bahlo</w:t>
            </w:r>
            <w:proofErr w:type="spellEnd"/>
            <w:r w:rsidRPr="00982BE3">
              <w:rPr>
                <w:rFonts w:ascii="Arial" w:eastAsia="Times New Roman" w:hAnsi="Arial" w:cs="Arial"/>
                <w:color w:val="000000"/>
                <w:sz w:val="20"/>
                <w:szCs w:val="20"/>
              </w:rPr>
              <w:t xml:space="preserve"> M, Chelly J, Chen MH, </w:t>
            </w:r>
            <w:r w:rsidRPr="00982BE3">
              <w:rPr>
                <w:rFonts w:ascii="Arial" w:eastAsia="Times New Roman" w:hAnsi="Arial" w:cs="Arial"/>
                <w:b/>
                <w:bCs/>
                <w:color w:val="000000"/>
                <w:sz w:val="20"/>
                <w:szCs w:val="20"/>
              </w:rPr>
              <w:t>Dobyns WB</w:t>
            </w:r>
            <w:r w:rsidRPr="00982BE3">
              <w:rPr>
                <w:rFonts w:ascii="Arial" w:eastAsia="Times New Roman" w:hAnsi="Arial" w:cs="Arial"/>
                <w:color w:val="000000"/>
                <w:sz w:val="20"/>
                <w:szCs w:val="20"/>
              </w:rPr>
              <w:t xml:space="preserve">, Freytag S, Guerrini R, </w:t>
            </w:r>
            <w:proofErr w:type="spellStart"/>
            <w:r w:rsidRPr="00982BE3">
              <w:rPr>
                <w:rFonts w:ascii="Arial" w:eastAsia="Times New Roman" w:hAnsi="Arial" w:cs="Arial"/>
                <w:color w:val="000000"/>
                <w:sz w:val="20"/>
                <w:szCs w:val="20"/>
              </w:rPr>
              <w:t>Leventer</w:t>
            </w:r>
            <w:proofErr w:type="spellEnd"/>
            <w:r w:rsidRPr="00982BE3">
              <w:rPr>
                <w:rFonts w:ascii="Arial" w:eastAsia="Times New Roman" w:hAnsi="Arial" w:cs="Arial"/>
                <w:color w:val="000000"/>
                <w:sz w:val="20"/>
                <w:szCs w:val="20"/>
              </w:rPr>
              <w:t xml:space="preserve"> RJ, </w:t>
            </w:r>
            <w:proofErr w:type="spellStart"/>
            <w:r w:rsidRPr="00982BE3">
              <w:rPr>
                <w:rFonts w:ascii="Arial" w:eastAsia="Times New Roman" w:hAnsi="Arial" w:cs="Arial"/>
                <w:color w:val="000000"/>
                <w:sz w:val="20"/>
                <w:szCs w:val="20"/>
              </w:rPr>
              <w:t>Poduri</w:t>
            </w:r>
            <w:proofErr w:type="spellEnd"/>
            <w:r w:rsidRPr="00982BE3">
              <w:rPr>
                <w:rFonts w:ascii="Arial" w:eastAsia="Times New Roman" w:hAnsi="Arial" w:cs="Arial"/>
                <w:color w:val="000000"/>
                <w:sz w:val="20"/>
                <w:szCs w:val="20"/>
              </w:rPr>
              <w:t xml:space="preserve"> A, Robertson SP, Walsh CA, Zhang M; Epi4K Consortium; Epilepsy Phenome/Genome Project. De novo and inherited private variants in MAP1B in periventricular nodular heterotopia. </w:t>
            </w:r>
            <w:proofErr w:type="spellStart"/>
            <w:r w:rsidRPr="00982BE3">
              <w:rPr>
                <w:rFonts w:ascii="Arial" w:eastAsia="Times New Roman" w:hAnsi="Arial" w:cs="Arial"/>
                <w:color w:val="000000"/>
                <w:sz w:val="20"/>
                <w:szCs w:val="20"/>
              </w:rPr>
              <w:t>PLoS</w:t>
            </w:r>
            <w:proofErr w:type="spellEnd"/>
            <w:r w:rsidRPr="00982BE3">
              <w:rPr>
                <w:rFonts w:ascii="Arial" w:eastAsia="Times New Roman" w:hAnsi="Arial" w:cs="Arial"/>
                <w:color w:val="000000"/>
                <w:sz w:val="20"/>
                <w:szCs w:val="20"/>
              </w:rPr>
              <w:t xml:space="preserve"> Genet.2018 May 8;14(5</w:t>
            </w:r>
            <w:proofErr w:type="gramStart"/>
            <w:r w:rsidRPr="00982BE3">
              <w:rPr>
                <w:rFonts w:ascii="Arial" w:eastAsia="Times New Roman" w:hAnsi="Arial" w:cs="Arial"/>
                <w:color w:val="000000"/>
                <w:sz w:val="20"/>
                <w:szCs w:val="20"/>
              </w:rPr>
              <w:t>):.</w:t>
            </w:r>
            <w:proofErr w:type="gramEnd"/>
          </w:p>
        </w:tc>
      </w:tr>
      <w:tr w:rsidR="009C5B18" w:rsidRPr="00982BE3" w14:paraId="7285F152" w14:textId="77777777" w:rsidTr="00AE1F66">
        <w:trPr>
          <w:trHeight w:val="1071"/>
        </w:trPr>
        <w:tc>
          <w:tcPr>
            <w:tcW w:w="11070" w:type="dxa"/>
            <w:tcBorders>
              <w:top w:val="nil"/>
              <w:left w:val="nil"/>
              <w:bottom w:val="nil"/>
              <w:right w:val="nil"/>
            </w:tcBorders>
            <w:shd w:val="clear" w:color="auto" w:fill="auto"/>
            <w:hideMark/>
          </w:tcPr>
          <w:p w14:paraId="01A3587A" w14:textId="77777777" w:rsidR="009C5B18" w:rsidRPr="00982BE3" w:rsidRDefault="009C5B18" w:rsidP="00AE1F66">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Di Donato N, Timms AE, </w:t>
            </w:r>
            <w:proofErr w:type="spellStart"/>
            <w:r w:rsidRPr="00982BE3">
              <w:rPr>
                <w:rFonts w:ascii="Arial" w:eastAsia="Times New Roman" w:hAnsi="Arial" w:cs="Arial"/>
                <w:color w:val="000000"/>
                <w:sz w:val="20"/>
                <w:szCs w:val="20"/>
              </w:rPr>
              <w:t>Aldinger</w:t>
            </w:r>
            <w:proofErr w:type="spellEnd"/>
            <w:r w:rsidRPr="00982BE3">
              <w:rPr>
                <w:rFonts w:ascii="Arial" w:eastAsia="Times New Roman" w:hAnsi="Arial" w:cs="Arial"/>
                <w:color w:val="000000"/>
                <w:sz w:val="20"/>
                <w:szCs w:val="20"/>
              </w:rPr>
              <w:t xml:space="preserve"> KA, </w:t>
            </w:r>
            <w:proofErr w:type="spellStart"/>
            <w:r w:rsidRPr="00982BE3">
              <w:rPr>
                <w:rFonts w:ascii="Arial" w:eastAsia="Times New Roman" w:hAnsi="Arial" w:cs="Arial"/>
                <w:color w:val="000000"/>
                <w:sz w:val="20"/>
                <w:szCs w:val="20"/>
              </w:rPr>
              <w:t>Mirzaa</w:t>
            </w:r>
            <w:proofErr w:type="spellEnd"/>
            <w:r w:rsidRPr="00982BE3">
              <w:rPr>
                <w:rFonts w:ascii="Arial" w:eastAsia="Times New Roman" w:hAnsi="Arial" w:cs="Arial"/>
                <w:color w:val="000000"/>
                <w:sz w:val="20"/>
                <w:szCs w:val="20"/>
              </w:rPr>
              <w:t xml:space="preserve"> GM, Bennett JT, Collins S, </w:t>
            </w:r>
            <w:proofErr w:type="spellStart"/>
            <w:r w:rsidRPr="00982BE3">
              <w:rPr>
                <w:rFonts w:ascii="Arial" w:eastAsia="Times New Roman" w:hAnsi="Arial" w:cs="Arial"/>
                <w:color w:val="000000"/>
                <w:sz w:val="20"/>
                <w:szCs w:val="20"/>
              </w:rPr>
              <w:t>Olds</w:t>
            </w:r>
            <w:proofErr w:type="spellEnd"/>
            <w:r w:rsidRPr="00982BE3">
              <w:rPr>
                <w:rFonts w:ascii="Arial" w:eastAsia="Times New Roman" w:hAnsi="Arial" w:cs="Arial"/>
                <w:color w:val="000000"/>
                <w:sz w:val="20"/>
                <w:szCs w:val="20"/>
              </w:rPr>
              <w:t xml:space="preserve"> C, Mei D, Chiari S, </w:t>
            </w:r>
            <w:proofErr w:type="spellStart"/>
            <w:r w:rsidRPr="00982BE3">
              <w:rPr>
                <w:rFonts w:ascii="Arial" w:eastAsia="Times New Roman" w:hAnsi="Arial" w:cs="Arial"/>
                <w:color w:val="000000"/>
                <w:sz w:val="20"/>
                <w:szCs w:val="20"/>
              </w:rPr>
              <w:t>Carvill</w:t>
            </w:r>
            <w:proofErr w:type="spellEnd"/>
            <w:r w:rsidRPr="00982BE3">
              <w:rPr>
                <w:rFonts w:ascii="Arial" w:eastAsia="Times New Roman" w:hAnsi="Arial" w:cs="Arial"/>
                <w:color w:val="000000"/>
                <w:sz w:val="20"/>
                <w:szCs w:val="20"/>
              </w:rPr>
              <w:t xml:space="preserve"> G, Myers CT, Rivière JB, </w:t>
            </w:r>
            <w:proofErr w:type="spellStart"/>
            <w:r w:rsidRPr="00982BE3">
              <w:rPr>
                <w:rFonts w:ascii="Arial" w:eastAsia="Times New Roman" w:hAnsi="Arial" w:cs="Arial"/>
                <w:color w:val="000000"/>
                <w:sz w:val="20"/>
                <w:szCs w:val="20"/>
              </w:rPr>
              <w:t>Zaki</w:t>
            </w:r>
            <w:proofErr w:type="spellEnd"/>
            <w:r w:rsidRPr="00982BE3">
              <w:rPr>
                <w:rFonts w:ascii="Arial" w:eastAsia="Times New Roman" w:hAnsi="Arial" w:cs="Arial"/>
                <w:color w:val="000000"/>
                <w:sz w:val="20"/>
                <w:szCs w:val="20"/>
              </w:rPr>
              <w:t xml:space="preserve"> MS; University of Washington Center for Mendelian Genomics, Gleeson JG, Rump A, Conti V, </w:t>
            </w:r>
            <w:proofErr w:type="spellStart"/>
            <w:r w:rsidRPr="00982BE3">
              <w:rPr>
                <w:rFonts w:ascii="Arial" w:eastAsia="Times New Roman" w:hAnsi="Arial" w:cs="Arial"/>
                <w:color w:val="000000"/>
                <w:sz w:val="20"/>
                <w:szCs w:val="20"/>
              </w:rPr>
              <w:t>Parrini</w:t>
            </w:r>
            <w:proofErr w:type="spellEnd"/>
            <w:r w:rsidRPr="00982BE3">
              <w:rPr>
                <w:rFonts w:ascii="Arial" w:eastAsia="Times New Roman" w:hAnsi="Arial" w:cs="Arial"/>
                <w:color w:val="000000"/>
                <w:sz w:val="20"/>
                <w:szCs w:val="20"/>
              </w:rPr>
              <w:t xml:space="preserve"> </w:t>
            </w:r>
            <w:proofErr w:type="spellStart"/>
            <w:proofErr w:type="gramStart"/>
            <w:r w:rsidRPr="00982BE3">
              <w:rPr>
                <w:rFonts w:ascii="Arial" w:eastAsia="Times New Roman" w:hAnsi="Arial" w:cs="Arial"/>
                <w:color w:val="000000"/>
                <w:sz w:val="20"/>
                <w:szCs w:val="20"/>
              </w:rPr>
              <w:t>E,Ross</w:t>
            </w:r>
            <w:proofErr w:type="spellEnd"/>
            <w:proofErr w:type="gramEnd"/>
            <w:r w:rsidRPr="00982BE3">
              <w:rPr>
                <w:rFonts w:ascii="Arial" w:eastAsia="Times New Roman" w:hAnsi="Arial" w:cs="Arial"/>
                <w:color w:val="000000"/>
                <w:sz w:val="20"/>
                <w:szCs w:val="20"/>
              </w:rPr>
              <w:t xml:space="preserve"> ME, Ledbetter DH, Guerrini R, </w:t>
            </w:r>
            <w:r w:rsidRPr="00982BE3">
              <w:rPr>
                <w:rFonts w:ascii="Arial" w:eastAsia="Times New Roman" w:hAnsi="Arial" w:cs="Arial"/>
                <w:b/>
                <w:bCs/>
                <w:color w:val="000000"/>
                <w:sz w:val="20"/>
                <w:szCs w:val="20"/>
              </w:rPr>
              <w:t>Dobyns WB.</w:t>
            </w:r>
            <w:r w:rsidRPr="00982BE3">
              <w:rPr>
                <w:rFonts w:ascii="Arial" w:eastAsia="Times New Roman" w:hAnsi="Arial" w:cs="Arial"/>
                <w:color w:val="000000"/>
                <w:sz w:val="20"/>
                <w:szCs w:val="20"/>
              </w:rPr>
              <w:t xml:space="preserve"> Analysis of 17 genes detects mutations in 81% of 811 patients with lissencephaly. Genet Med. 2018 Apr 19. </w:t>
            </w:r>
          </w:p>
        </w:tc>
      </w:tr>
      <w:tr w:rsidR="00DE4B7B" w:rsidRPr="00982BE3" w14:paraId="3E7DDA49" w14:textId="77777777" w:rsidTr="00AE1F66">
        <w:trPr>
          <w:trHeight w:val="909"/>
        </w:trPr>
        <w:tc>
          <w:tcPr>
            <w:tcW w:w="11070" w:type="dxa"/>
            <w:tcBorders>
              <w:top w:val="nil"/>
              <w:left w:val="nil"/>
              <w:bottom w:val="nil"/>
              <w:right w:val="nil"/>
            </w:tcBorders>
            <w:shd w:val="clear" w:color="auto" w:fill="auto"/>
            <w:hideMark/>
          </w:tcPr>
          <w:p w14:paraId="7E4BD6D6" w14:textId="77777777" w:rsidR="00DE4B7B" w:rsidRPr="00982BE3" w:rsidRDefault="00DE4B7B" w:rsidP="00AE1F66">
            <w:pPr>
              <w:spacing w:after="0" w:line="240" w:lineRule="auto"/>
              <w:rPr>
                <w:rFonts w:ascii="Arial" w:eastAsia="Times New Roman" w:hAnsi="Arial" w:cs="Arial"/>
                <w:color w:val="000000"/>
                <w:sz w:val="20"/>
                <w:szCs w:val="20"/>
              </w:rPr>
            </w:pPr>
            <w:proofErr w:type="spellStart"/>
            <w:r w:rsidRPr="00982BE3">
              <w:rPr>
                <w:rFonts w:ascii="Arial" w:eastAsia="Times New Roman" w:hAnsi="Arial" w:cs="Arial"/>
                <w:color w:val="000000"/>
                <w:sz w:val="20"/>
                <w:szCs w:val="20"/>
              </w:rPr>
              <w:lastRenderedPageBreak/>
              <w:t>Grinspan</w:t>
            </w:r>
            <w:proofErr w:type="spellEnd"/>
            <w:r w:rsidRPr="00982BE3">
              <w:rPr>
                <w:rFonts w:ascii="Arial" w:eastAsia="Times New Roman" w:hAnsi="Arial" w:cs="Arial"/>
                <w:color w:val="000000"/>
                <w:sz w:val="20"/>
                <w:szCs w:val="20"/>
              </w:rPr>
              <w:t xml:space="preserve"> ZM, </w:t>
            </w:r>
            <w:proofErr w:type="spellStart"/>
            <w:r w:rsidRPr="00982BE3">
              <w:rPr>
                <w:rFonts w:ascii="Arial" w:eastAsia="Times New Roman" w:hAnsi="Arial" w:cs="Arial"/>
                <w:color w:val="000000"/>
                <w:sz w:val="20"/>
                <w:szCs w:val="20"/>
              </w:rPr>
              <w:t>Shellhaas</w:t>
            </w:r>
            <w:proofErr w:type="spellEnd"/>
            <w:r w:rsidRPr="00982BE3">
              <w:rPr>
                <w:rFonts w:ascii="Arial" w:eastAsia="Times New Roman" w:hAnsi="Arial" w:cs="Arial"/>
                <w:color w:val="000000"/>
                <w:sz w:val="20"/>
                <w:szCs w:val="20"/>
              </w:rPr>
              <w:t xml:space="preserve"> RA, Coryell J, Sullivan JE, </w:t>
            </w:r>
            <w:proofErr w:type="spellStart"/>
            <w:r w:rsidRPr="00982BE3">
              <w:rPr>
                <w:rFonts w:ascii="Arial" w:eastAsia="Times New Roman" w:hAnsi="Arial" w:cs="Arial"/>
                <w:color w:val="000000"/>
                <w:sz w:val="20"/>
                <w:szCs w:val="20"/>
              </w:rPr>
              <w:t>Wirrell</w:t>
            </w:r>
            <w:proofErr w:type="spellEnd"/>
            <w:r w:rsidRPr="00982BE3">
              <w:rPr>
                <w:rFonts w:ascii="Arial" w:eastAsia="Times New Roman" w:hAnsi="Arial" w:cs="Arial"/>
                <w:color w:val="000000"/>
                <w:sz w:val="20"/>
                <w:szCs w:val="20"/>
              </w:rPr>
              <w:t xml:space="preserve"> EC, </w:t>
            </w:r>
            <w:proofErr w:type="spellStart"/>
            <w:r w:rsidRPr="00982BE3">
              <w:rPr>
                <w:rFonts w:ascii="Arial" w:eastAsia="Times New Roman" w:hAnsi="Arial" w:cs="Arial"/>
                <w:color w:val="000000"/>
                <w:sz w:val="20"/>
                <w:szCs w:val="20"/>
              </w:rPr>
              <w:t>Mytinger</w:t>
            </w:r>
            <w:proofErr w:type="spellEnd"/>
            <w:r w:rsidRPr="00982BE3">
              <w:rPr>
                <w:rFonts w:ascii="Arial" w:eastAsia="Times New Roman" w:hAnsi="Arial" w:cs="Arial"/>
                <w:color w:val="000000"/>
                <w:sz w:val="20"/>
                <w:szCs w:val="20"/>
              </w:rPr>
              <w:t xml:space="preserve"> JR, Gaillard WD, </w:t>
            </w:r>
            <w:proofErr w:type="spellStart"/>
            <w:r w:rsidRPr="00982BE3">
              <w:rPr>
                <w:rFonts w:ascii="Arial" w:eastAsia="Times New Roman" w:hAnsi="Arial" w:cs="Arial"/>
                <w:color w:val="000000"/>
                <w:sz w:val="20"/>
                <w:szCs w:val="20"/>
              </w:rPr>
              <w:t>Kossoff</w:t>
            </w:r>
            <w:proofErr w:type="spellEnd"/>
            <w:r w:rsidRPr="00982BE3">
              <w:rPr>
                <w:rFonts w:ascii="Arial" w:eastAsia="Times New Roman" w:hAnsi="Arial" w:cs="Arial"/>
                <w:color w:val="000000"/>
                <w:sz w:val="20"/>
                <w:szCs w:val="20"/>
              </w:rPr>
              <w:t xml:space="preserve"> EH, Valencia I, </w:t>
            </w:r>
            <w:proofErr w:type="spellStart"/>
            <w:r w:rsidRPr="00982BE3">
              <w:rPr>
                <w:rFonts w:ascii="Arial" w:eastAsia="Times New Roman" w:hAnsi="Arial" w:cs="Arial"/>
                <w:color w:val="000000"/>
                <w:sz w:val="20"/>
                <w:szCs w:val="20"/>
              </w:rPr>
              <w:t>Knupp</w:t>
            </w:r>
            <w:proofErr w:type="spellEnd"/>
            <w:r w:rsidRPr="00982BE3">
              <w:rPr>
                <w:rFonts w:ascii="Arial" w:eastAsia="Times New Roman" w:hAnsi="Arial" w:cs="Arial"/>
                <w:color w:val="000000"/>
                <w:sz w:val="20"/>
                <w:szCs w:val="20"/>
              </w:rPr>
              <w:t xml:space="preserve"> KG, </w:t>
            </w:r>
            <w:proofErr w:type="spellStart"/>
            <w:r w:rsidRPr="00982BE3">
              <w:rPr>
                <w:rFonts w:ascii="Arial" w:eastAsia="Times New Roman" w:hAnsi="Arial" w:cs="Arial"/>
                <w:color w:val="000000"/>
                <w:sz w:val="20"/>
                <w:szCs w:val="20"/>
              </w:rPr>
              <w:t>Wusthoff</w:t>
            </w:r>
            <w:proofErr w:type="spellEnd"/>
            <w:r w:rsidRPr="00982BE3">
              <w:rPr>
                <w:rFonts w:ascii="Arial" w:eastAsia="Times New Roman" w:hAnsi="Arial" w:cs="Arial"/>
                <w:color w:val="000000"/>
                <w:sz w:val="20"/>
                <w:szCs w:val="20"/>
              </w:rPr>
              <w:t xml:space="preserve"> C, </w:t>
            </w:r>
            <w:proofErr w:type="spellStart"/>
            <w:r w:rsidRPr="00982BE3">
              <w:rPr>
                <w:rFonts w:ascii="Arial" w:eastAsia="Times New Roman" w:hAnsi="Arial" w:cs="Arial"/>
                <w:color w:val="000000"/>
                <w:sz w:val="20"/>
                <w:szCs w:val="20"/>
              </w:rPr>
              <w:t>Keator</w:t>
            </w:r>
            <w:proofErr w:type="spellEnd"/>
            <w:r w:rsidRPr="00982BE3">
              <w:rPr>
                <w:rFonts w:ascii="Arial" w:eastAsia="Times New Roman" w:hAnsi="Arial" w:cs="Arial"/>
                <w:color w:val="000000"/>
                <w:sz w:val="20"/>
                <w:szCs w:val="20"/>
              </w:rPr>
              <w:t xml:space="preserve"> C, Ryan N, </w:t>
            </w:r>
            <w:proofErr w:type="spellStart"/>
            <w:r w:rsidRPr="00982BE3">
              <w:rPr>
                <w:rFonts w:ascii="Arial" w:eastAsia="Times New Roman" w:hAnsi="Arial" w:cs="Arial"/>
                <w:color w:val="000000"/>
                <w:sz w:val="20"/>
                <w:szCs w:val="20"/>
              </w:rPr>
              <w:t>Loddenkemper</w:t>
            </w:r>
            <w:proofErr w:type="spellEnd"/>
            <w:r w:rsidRPr="00982BE3">
              <w:rPr>
                <w:rFonts w:ascii="Arial" w:eastAsia="Times New Roman" w:hAnsi="Arial" w:cs="Arial"/>
                <w:color w:val="000000"/>
                <w:sz w:val="20"/>
                <w:szCs w:val="20"/>
              </w:rPr>
              <w:t xml:space="preserve"> T, Chu CJ, </w:t>
            </w:r>
            <w:r w:rsidRPr="00982BE3">
              <w:rPr>
                <w:rFonts w:ascii="Arial" w:eastAsia="Times New Roman" w:hAnsi="Arial" w:cs="Arial"/>
                <w:b/>
                <w:bCs/>
                <w:color w:val="000000"/>
                <w:sz w:val="20"/>
                <w:szCs w:val="20"/>
              </w:rPr>
              <w:t>Novotny EJ Jr</w:t>
            </w:r>
            <w:r w:rsidRPr="00982BE3">
              <w:rPr>
                <w:rFonts w:ascii="Arial" w:eastAsia="Times New Roman" w:hAnsi="Arial" w:cs="Arial"/>
                <w:color w:val="000000"/>
                <w:sz w:val="20"/>
                <w:szCs w:val="20"/>
              </w:rPr>
              <w:t xml:space="preserve">, Millichap J, Berg AT. Comparative Effectiveness of Levetiracetam vs Phenobarbital for Infantile Epilepsy. JAMA </w:t>
            </w:r>
            <w:proofErr w:type="spellStart"/>
            <w:r w:rsidRPr="00982BE3">
              <w:rPr>
                <w:rFonts w:ascii="Arial" w:eastAsia="Times New Roman" w:hAnsi="Arial" w:cs="Arial"/>
                <w:color w:val="000000"/>
                <w:sz w:val="20"/>
                <w:szCs w:val="20"/>
              </w:rPr>
              <w:t>Pediatr</w:t>
            </w:r>
            <w:proofErr w:type="spellEnd"/>
            <w:r w:rsidRPr="00982BE3">
              <w:rPr>
                <w:rFonts w:ascii="Arial" w:eastAsia="Times New Roman" w:hAnsi="Arial" w:cs="Arial"/>
                <w:color w:val="000000"/>
                <w:sz w:val="20"/>
                <w:szCs w:val="20"/>
              </w:rPr>
              <w:t xml:space="preserve">. 2018 Apr 1;172(4):352-360. </w:t>
            </w:r>
          </w:p>
        </w:tc>
      </w:tr>
      <w:tr w:rsidR="00DE4B7B" w:rsidRPr="00982BE3" w14:paraId="027142B9" w14:textId="77777777" w:rsidTr="00023060">
        <w:trPr>
          <w:trHeight w:val="900"/>
        </w:trPr>
        <w:tc>
          <w:tcPr>
            <w:tcW w:w="11070" w:type="dxa"/>
            <w:tcBorders>
              <w:top w:val="nil"/>
              <w:left w:val="nil"/>
              <w:bottom w:val="nil"/>
              <w:right w:val="nil"/>
            </w:tcBorders>
            <w:shd w:val="clear" w:color="auto" w:fill="auto"/>
            <w:hideMark/>
          </w:tcPr>
          <w:p w14:paraId="459255C6" w14:textId="19F16A4B" w:rsidR="00DE4B7B" w:rsidRPr="00982BE3" w:rsidRDefault="00DE4B7B" w:rsidP="00DE4B7B">
            <w:pPr>
              <w:spacing w:after="0" w:line="240" w:lineRule="auto"/>
              <w:rPr>
                <w:rFonts w:ascii="Arial" w:eastAsia="Times New Roman" w:hAnsi="Arial" w:cs="Arial"/>
                <w:color w:val="000000"/>
                <w:sz w:val="20"/>
                <w:szCs w:val="20"/>
              </w:rPr>
            </w:pPr>
            <w:proofErr w:type="spellStart"/>
            <w:r w:rsidRPr="00982BE3">
              <w:rPr>
                <w:rFonts w:ascii="Arial" w:eastAsia="Times New Roman" w:hAnsi="Arial" w:cs="Arial"/>
                <w:color w:val="000000"/>
                <w:sz w:val="20"/>
                <w:szCs w:val="20"/>
              </w:rPr>
              <w:t>Gaínza-Lein</w:t>
            </w:r>
            <w:proofErr w:type="spellEnd"/>
            <w:r w:rsidRPr="00982BE3">
              <w:rPr>
                <w:rFonts w:ascii="Arial" w:eastAsia="Times New Roman" w:hAnsi="Arial" w:cs="Arial"/>
                <w:color w:val="000000"/>
                <w:sz w:val="20"/>
                <w:szCs w:val="20"/>
              </w:rPr>
              <w:t xml:space="preserve"> M, Sánchez Fernández I, Jackson M, Abend NS, Arya R, Brenton JN, Carpenter JL, Chapman KE, Gaillard WD, </w:t>
            </w:r>
            <w:proofErr w:type="spellStart"/>
            <w:r w:rsidRPr="00982BE3">
              <w:rPr>
                <w:rFonts w:ascii="Arial" w:eastAsia="Times New Roman" w:hAnsi="Arial" w:cs="Arial"/>
                <w:color w:val="000000"/>
                <w:sz w:val="20"/>
                <w:szCs w:val="20"/>
              </w:rPr>
              <w:t>Glauser</w:t>
            </w:r>
            <w:proofErr w:type="spellEnd"/>
            <w:r w:rsidRPr="00982BE3">
              <w:rPr>
                <w:rFonts w:ascii="Arial" w:eastAsia="Times New Roman" w:hAnsi="Arial" w:cs="Arial"/>
                <w:color w:val="000000"/>
                <w:sz w:val="20"/>
                <w:szCs w:val="20"/>
              </w:rPr>
              <w:t xml:space="preserve"> TA, Goldstein JL, </w:t>
            </w:r>
            <w:proofErr w:type="spellStart"/>
            <w:r w:rsidRPr="00982BE3">
              <w:rPr>
                <w:rFonts w:ascii="Arial" w:eastAsia="Times New Roman" w:hAnsi="Arial" w:cs="Arial"/>
                <w:color w:val="000000"/>
                <w:sz w:val="20"/>
                <w:szCs w:val="20"/>
              </w:rPr>
              <w:t>Goodkin</w:t>
            </w:r>
            <w:proofErr w:type="spellEnd"/>
            <w:r w:rsidRPr="00982BE3">
              <w:rPr>
                <w:rFonts w:ascii="Arial" w:eastAsia="Times New Roman" w:hAnsi="Arial" w:cs="Arial"/>
                <w:color w:val="000000"/>
                <w:sz w:val="20"/>
                <w:szCs w:val="20"/>
              </w:rPr>
              <w:t xml:space="preserve"> HP, </w:t>
            </w:r>
            <w:proofErr w:type="spellStart"/>
            <w:r w:rsidRPr="00982BE3">
              <w:rPr>
                <w:rFonts w:ascii="Arial" w:eastAsia="Times New Roman" w:hAnsi="Arial" w:cs="Arial"/>
                <w:color w:val="000000"/>
                <w:sz w:val="20"/>
                <w:szCs w:val="20"/>
              </w:rPr>
              <w:t>Kapur</w:t>
            </w:r>
            <w:proofErr w:type="spellEnd"/>
            <w:r w:rsidRPr="00982BE3">
              <w:rPr>
                <w:rFonts w:ascii="Arial" w:eastAsia="Times New Roman" w:hAnsi="Arial" w:cs="Arial"/>
                <w:color w:val="000000"/>
                <w:sz w:val="20"/>
                <w:szCs w:val="20"/>
              </w:rPr>
              <w:t xml:space="preserve"> K, Mikati MA, </w:t>
            </w:r>
            <w:proofErr w:type="spellStart"/>
            <w:r w:rsidRPr="00982BE3">
              <w:rPr>
                <w:rFonts w:ascii="Arial" w:eastAsia="Times New Roman" w:hAnsi="Arial" w:cs="Arial"/>
                <w:color w:val="000000"/>
                <w:sz w:val="20"/>
                <w:szCs w:val="20"/>
              </w:rPr>
              <w:t>Peariso</w:t>
            </w:r>
            <w:proofErr w:type="spellEnd"/>
            <w:r w:rsidRPr="00982BE3">
              <w:rPr>
                <w:rFonts w:ascii="Arial" w:eastAsia="Times New Roman" w:hAnsi="Arial" w:cs="Arial"/>
                <w:color w:val="000000"/>
                <w:sz w:val="20"/>
                <w:szCs w:val="20"/>
              </w:rPr>
              <w:t xml:space="preserve"> K, Tasker RC, </w:t>
            </w:r>
            <w:proofErr w:type="spellStart"/>
            <w:r w:rsidRPr="00982BE3">
              <w:rPr>
                <w:rFonts w:ascii="Arial" w:eastAsia="Times New Roman" w:hAnsi="Arial" w:cs="Arial"/>
                <w:color w:val="000000"/>
                <w:sz w:val="20"/>
                <w:szCs w:val="20"/>
              </w:rPr>
              <w:t>Tchapyjnikov</w:t>
            </w:r>
            <w:proofErr w:type="spellEnd"/>
            <w:r w:rsidRPr="00982BE3">
              <w:rPr>
                <w:rFonts w:ascii="Arial" w:eastAsia="Times New Roman" w:hAnsi="Arial" w:cs="Arial"/>
                <w:color w:val="000000"/>
                <w:sz w:val="20"/>
                <w:szCs w:val="20"/>
              </w:rPr>
              <w:t xml:space="preserve"> D, </w:t>
            </w:r>
            <w:proofErr w:type="spellStart"/>
            <w:r w:rsidRPr="00982BE3">
              <w:rPr>
                <w:rFonts w:ascii="Arial" w:eastAsia="Times New Roman" w:hAnsi="Arial" w:cs="Arial"/>
                <w:color w:val="000000"/>
                <w:sz w:val="20"/>
                <w:szCs w:val="20"/>
              </w:rPr>
              <w:t>Topjian</w:t>
            </w:r>
            <w:proofErr w:type="spellEnd"/>
            <w:r w:rsidRPr="00982BE3">
              <w:rPr>
                <w:rFonts w:ascii="Arial" w:eastAsia="Times New Roman" w:hAnsi="Arial" w:cs="Arial"/>
                <w:color w:val="000000"/>
                <w:sz w:val="20"/>
                <w:szCs w:val="20"/>
              </w:rPr>
              <w:t xml:space="preserve"> AA, </w:t>
            </w:r>
            <w:r w:rsidRPr="00982BE3">
              <w:rPr>
                <w:rFonts w:ascii="Arial" w:eastAsia="Times New Roman" w:hAnsi="Arial" w:cs="Arial"/>
                <w:b/>
                <w:bCs/>
                <w:color w:val="000000"/>
                <w:sz w:val="20"/>
                <w:szCs w:val="20"/>
              </w:rPr>
              <w:t>Wainwright MS</w:t>
            </w:r>
            <w:r w:rsidRPr="00982BE3">
              <w:rPr>
                <w:rFonts w:ascii="Arial" w:eastAsia="Times New Roman" w:hAnsi="Arial" w:cs="Arial"/>
                <w:color w:val="000000"/>
                <w:sz w:val="20"/>
                <w:szCs w:val="20"/>
              </w:rPr>
              <w:t xml:space="preserve">, Wilfong A, Williams K, </w:t>
            </w:r>
            <w:proofErr w:type="spellStart"/>
            <w:r w:rsidRPr="00982BE3">
              <w:rPr>
                <w:rFonts w:ascii="Arial" w:eastAsia="Times New Roman" w:hAnsi="Arial" w:cs="Arial"/>
                <w:color w:val="000000"/>
                <w:sz w:val="20"/>
                <w:szCs w:val="20"/>
              </w:rPr>
              <w:t>Loddenkemper</w:t>
            </w:r>
            <w:proofErr w:type="spellEnd"/>
            <w:r w:rsidRPr="00982BE3">
              <w:rPr>
                <w:rFonts w:ascii="Arial" w:eastAsia="Times New Roman" w:hAnsi="Arial" w:cs="Arial"/>
                <w:color w:val="000000"/>
                <w:sz w:val="20"/>
                <w:szCs w:val="20"/>
              </w:rPr>
              <w:t xml:space="preserve"> T; Pediatric Status Epilepticus Research Group. Association of Time to Treatment </w:t>
            </w:r>
            <w:proofErr w:type="gramStart"/>
            <w:r w:rsidRPr="00982BE3">
              <w:rPr>
                <w:rFonts w:ascii="Arial" w:eastAsia="Times New Roman" w:hAnsi="Arial" w:cs="Arial"/>
                <w:color w:val="000000"/>
                <w:sz w:val="20"/>
                <w:szCs w:val="20"/>
              </w:rPr>
              <w:t>With</w:t>
            </w:r>
            <w:proofErr w:type="gramEnd"/>
            <w:r w:rsidRPr="00982BE3">
              <w:rPr>
                <w:rFonts w:ascii="Arial" w:eastAsia="Times New Roman" w:hAnsi="Arial" w:cs="Arial"/>
                <w:color w:val="000000"/>
                <w:sz w:val="20"/>
                <w:szCs w:val="20"/>
              </w:rPr>
              <w:t xml:space="preserve"> Short-term Outcomes for Pediatric Patients With Refractory Convulsive Status Epilepticus. JAMA Neurol. 2018 Apr 1;75(4):410-418. </w:t>
            </w:r>
          </w:p>
          <w:p w14:paraId="5D877F29" w14:textId="77777777" w:rsidR="00F44F56" w:rsidRPr="00982BE3" w:rsidRDefault="00F44F56" w:rsidP="00DE4B7B">
            <w:pPr>
              <w:spacing w:after="0" w:line="240" w:lineRule="auto"/>
              <w:rPr>
                <w:rFonts w:ascii="Arial" w:eastAsia="Times New Roman" w:hAnsi="Arial" w:cs="Arial"/>
                <w:color w:val="000000"/>
                <w:sz w:val="20"/>
                <w:szCs w:val="20"/>
              </w:rPr>
            </w:pPr>
          </w:p>
          <w:p w14:paraId="55E9B929" w14:textId="455AC05C" w:rsidR="00F44F56" w:rsidRPr="00982BE3" w:rsidRDefault="00F44F56" w:rsidP="00DE4B7B">
            <w:pPr>
              <w:spacing w:after="0" w:line="240" w:lineRule="auto"/>
              <w:rPr>
                <w:rFonts w:ascii="Arial" w:eastAsia="Times New Roman" w:hAnsi="Arial" w:cs="Arial"/>
                <w:color w:val="000000"/>
                <w:sz w:val="20"/>
                <w:szCs w:val="20"/>
              </w:rPr>
            </w:pPr>
          </w:p>
        </w:tc>
      </w:tr>
      <w:tr w:rsidR="00F44F56" w:rsidRPr="00982BE3" w14:paraId="45242365" w14:textId="77777777" w:rsidTr="00F44F56">
        <w:trPr>
          <w:trHeight w:val="387"/>
        </w:trPr>
        <w:tc>
          <w:tcPr>
            <w:tcW w:w="11070" w:type="dxa"/>
            <w:tcBorders>
              <w:top w:val="nil"/>
              <w:left w:val="nil"/>
              <w:bottom w:val="nil"/>
              <w:right w:val="nil"/>
            </w:tcBorders>
            <w:shd w:val="clear" w:color="auto" w:fill="auto"/>
          </w:tcPr>
          <w:p w14:paraId="3B72FB6C" w14:textId="5ABBB06A" w:rsidR="00F44F56" w:rsidRPr="00982BE3" w:rsidRDefault="00F44F56" w:rsidP="00F44F56">
            <w:pPr>
              <w:spacing w:after="0" w:line="240" w:lineRule="auto"/>
              <w:rPr>
                <w:rFonts w:ascii="Arial" w:eastAsia="Times New Roman" w:hAnsi="Arial" w:cs="Arial"/>
                <w:color w:val="000000"/>
                <w:sz w:val="20"/>
                <w:szCs w:val="20"/>
              </w:rPr>
            </w:pPr>
            <w:r w:rsidRPr="00982BE3">
              <w:rPr>
                <w:rFonts w:ascii="Arial" w:eastAsia="Times New Roman" w:hAnsi="Arial" w:cs="Arial"/>
                <w:b/>
                <w:bCs/>
                <w:color w:val="000000"/>
                <w:sz w:val="20"/>
                <w:szCs w:val="20"/>
              </w:rPr>
              <w:t>Patel PB</w:t>
            </w:r>
            <w:r w:rsidRPr="00982BE3">
              <w:rPr>
                <w:rFonts w:ascii="Arial" w:eastAsia="Times New Roman" w:hAnsi="Arial" w:cs="Arial"/>
                <w:color w:val="000000"/>
                <w:sz w:val="20"/>
                <w:szCs w:val="20"/>
              </w:rPr>
              <w:t>, Spudich, S. Global Health Neurology: HIV/AIDS. Semin Neurol. 2018 Apr;38(2):238-246.</w:t>
            </w:r>
          </w:p>
        </w:tc>
      </w:tr>
      <w:tr w:rsidR="00DE4B7B" w:rsidRPr="00982BE3" w14:paraId="76442BC5" w14:textId="77777777" w:rsidTr="002F5C04">
        <w:trPr>
          <w:trHeight w:val="549"/>
        </w:trPr>
        <w:tc>
          <w:tcPr>
            <w:tcW w:w="11070" w:type="dxa"/>
            <w:tcBorders>
              <w:top w:val="nil"/>
              <w:left w:val="nil"/>
              <w:bottom w:val="nil"/>
              <w:right w:val="nil"/>
            </w:tcBorders>
            <w:shd w:val="clear" w:color="auto" w:fill="auto"/>
            <w:hideMark/>
          </w:tcPr>
          <w:p w14:paraId="4E196B1A" w14:textId="1F92E1A8" w:rsidR="00DE4B7B" w:rsidRPr="00982BE3" w:rsidRDefault="00DE4B7B" w:rsidP="00DE4B7B">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Weaver JJ</w:t>
            </w:r>
            <w:r w:rsidRPr="00982BE3">
              <w:rPr>
                <w:rFonts w:ascii="Arial" w:eastAsia="Times New Roman" w:hAnsi="Arial" w:cs="Arial"/>
                <w:b/>
                <w:bCs/>
                <w:color w:val="000000"/>
                <w:sz w:val="20"/>
                <w:szCs w:val="20"/>
              </w:rPr>
              <w:t>, Natarajan N</w:t>
            </w:r>
            <w:r w:rsidRPr="00982BE3">
              <w:rPr>
                <w:rFonts w:ascii="Arial" w:eastAsia="Times New Roman" w:hAnsi="Arial" w:cs="Arial"/>
                <w:color w:val="000000"/>
                <w:sz w:val="20"/>
                <w:szCs w:val="20"/>
              </w:rPr>
              <w:t xml:space="preserve">, Shaw DWW, </w:t>
            </w:r>
            <w:proofErr w:type="spellStart"/>
            <w:r w:rsidRPr="00982BE3">
              <w:rPr>
                <w:rFonts w:ascii="Arial" w:eastAsia="Times New Roman" w:hAnsi="Arial" w:cs="Arial"/>
                <w:color w:val="000000"/>
                <w:sz w:val="20"/>
                <w:szCs w:val="20"/>
              </w:rPr>
              <w:t>Apkon</w:t>
            </w:r>
            <w:proofErr w:type="spellEnd"/>
            <w:r w:rsidRPr="00982BE3">
              <w:rPr>
                <w:rFonts w:ascii="Arial" w:eastAsia="Times New Roman" w:hAnsi="Arial" w:cs="Arial"/>
                <w:color w:val="000000"/>
                <w:sz w:val="20"/>
                <w:szCs w:val="20"/>
              </w:rPr>
              <w:t xml:space="preserve"> SD, Koo KSH, Shivaram GM, Monroe EJ.  Transforaminal intrathecal delivery of </w:t>
            </w:r>
            <w:proofErr w:type="spellStart"/>
            <w:r w:rsidRPr="00982BE3">
              <w:rPr>
                <w:rFonts w:ascii="Arial" w:eastAsia="Times New Roman" w:hAnsi="Arial" w:cs="Arial"/>
                <w:color w:val="000000"/>
                <w:sz w:val="20"/>
                <w:szCs w:val="20"/>
              </w:rPr>
              <w:t>nusinersen</w:t>
            </w:r>
            <w:proofErr w:type="spellEnd"/>
            <w:r w:rsidRPr="00982BE3">
              <w:rPr>
                <w:rFonts w:ascii="Arial" w:eastAsia="Times New Roman" w:hAnsi="Arial" w:cs="Arial"/>
                <w:color w:val="000000"/>
                <w:sz w:val="20"/>
                <w:szCs w:val="20"/>
              </w:rPr>
              <w:t xml:space="preserve"> using cone-beam computed tomography for children with spinal muscular atrophy and extensive surgical instrumentation: early results of technical success and safety </w:t>
            </w:r>
            <w:proofErr w:type="spellStart"/>
            <w:r w:rsidRPr="00982BE3">
              <w:rPr>
                <w:rFonts w:ascii="Arial" w:eastAsia="Times New Roman" w:hAnsi="Arial" w:cs="Arial"/>
                <w:color w:val="000000"/>
                <w:sz w:val="20"/>
                <w:szCs w:val="20"/>
              </w:rPr>
              <w:t>Pediatr</w:t>
            </w:r>
            <w:proofErr w:type="spellEnd"/>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Radiol</w:t>
            </w:r>
            <w:proofErr w:type="spellEnd"/>
            <w:r w:rsidRPr="00982BE3">
              <w:rPr>
                <w:rFonts w:ascii="Arial" w:eastAsia="Times New Roman" w:hAnsi="Arial" w:cs="Arial"/>
                <w:color w:val="000000"/>
                <w:sz w:val="20"/>
                <w:szCs w:val="20"/>
              </w:rPr>
              <w:t>. 2018 Mar;48(3):392-397.</w:t>
            </w:r>
          </w:p>
          <w:p w14:paraId="027B324F" w14:textId="77777777" w:rsidR="002F5C04" w:rsidRPr="00982BE3" w:rsidRDefault="002F5C04" w:rsidP="00DE4B7B">
            <w:pPr>
              <w:spacing w:after="0" w:line="240" w:lineRule="auto"/>
              <w:rPr>
                <w:rFonts w:ascii="Arial" w:eastAsia="Times New Roman" w:hAnsi="Arial" w:cs="Arial"/>
                <w:b/>
                <w:sz w:val="20"/>
                <w:szCs w:val="20"/>
                <w:lang w:val="en"/>
              </w:rPr>
            </w:pPr>
          </w:p>
          <w:p w14:paraId="5A60DDD4" w14:textId="4CCA285C" w:rsidR="00DE4B7B" w:rsidRPr="00982BE3" w:rsidRDefault="00DE4B7B" w:rsidP="00DE4B7B">
            <w:pPr>
              <w:spacing w:after="0" w:line="240" w:lineRule="auto"/>
              <w:rPr>
                <w:rFonts w:ascii="Arial" w:eastAsia="Times New Roman" w:hAnsi="Arial" w:cs="Arial"/>
                <w:sz w:val="20"/>
                <w:szCs w:val="20"/>
                <w:lang w:val="en"/>
              </w:rPr>
            </w:pPr>
            <w:r w:rsidRPr="00982BE3">
              <w:rPr>
                <w:rFonts w:ascii="Arial" w:eastAsia="Times New Roman" w:hAnsi="Arial" w:cs="Arial"/>
                <w:b/>
                <w:sz w:val="20"/>
                <w:szCs w:val="20"/>
                <w:lang w:val="en"/>
              </w:rPr>
              <w:t>Patel P</w:t>
            </w:r>
            <w:r w:rsidRPr="00982BE3">
              <w:rPr>
                <w:rFonts w:ascii="Arial" w:eastAsia="Times New Roman" w:hAnsi="Arial" w:cs="Arial"/>
                <w:sz w:val="20"/>
                <w:szCs w:val="20"/>
                <w:lang w:val="en"/>
              </w:rPr>
              <w:t xml:space="preserve">, Ross A, </w:t>
            </w:r>
            <w:proofErr w:type="spellStart"/>
            <w:r w:rsidRPr="00982BE3">
              <w:rPr>
                <w:rFonts w:ascii="Arial" w:eastAsia="Times New Roman" w:hAnsi="Arial" w:cs="Arial"/>
                <w:sz w:val="20"/>
                <w:szCs w:val="20"/>
                <w:lang w:val="en"/>
              </w:rPr>
              <w:t>Henretig</w:t>
            </w:r>
            <w:proofErr w:type="spellEnd"/>
            <w:r w:rsidRPr="00982BE3">
              <w:rPr>
                <w:rFonts w:ascii="Arial" w:eastAsia="Times New Roman" w:hAnsi="Arial" w:cs="Arial"/>
                <w:sz w:val="20"/>
                <w:szCs w:val="20"/>
                <w:lang w:val="en"/>
              </w:rPr>
              <w:t xml:space="preserve"> FM, Liu G, Harding B, Panzer J. Clinical Reasoning: A 12-year-old girl with headache and change in mental status. Neurology. </w:t>
            </w:r>
            <w:r w:rsidRPr="00982BE3">
              <w:rPr>
                <w:rFonts w:ascii="Arial" w:eastAsia="Times New Roman" w:hAnsi="Arial" w:cs="Arial"/>
                <w:b/>
                <w:sz w:val="20"/>
                <w:szCs w:val="20"/>
                <w:lang w:val="en"/>
              </w:rPr>
              <w:t>2018 Mar 13</w:t>
            </w:r>
            <w:r w:rsidRPr="00982BE3">
              <w:rPr>
                <w:rFonts w:ascii="Arial" w:eastAsia="Times New Roman" w:hAnsi="Arial" w:cs="Arial"/>
                <w:sz w:val="20"/>
                <w:szCs w:val="20"/>
                <w:lang w:val="en"/>
              </w:rPr>
              <w:t>;90(11):524-529.</w:t>
            </w:r>
          </w:p>
          <w:p w14:paraId="49DB3F23" w14:textId="77777777" w:rsidR="00DE4B7B" w:rsidRPr="00982BE3" w:rsidRDefault="00DE4B7B" w:rsidP="00DE4B7B">
            <w:pPr>
              <w:spacing w:after="0" w:line="240" w:lineRule="auto"/>
              <w:rPr>
                <w:rFonts w:ascii="Arial" w:eastAsia="Times New Roman" w:hAnsi="Arial" w:cs="Arial"/>
                <w:sz w:val="20"/>
                <w:szCs w:val="20"/>
                <w:lang w:val="en"/>
              </w:rPr>
            </w:pPr>
          </w:p>
          <w:p w14:paraId="512AE947" w14:textId="77777777" w:rsidR="00DE4B7B" w:rsidRPr="00982BE3" w:rsidRDefault="00DE4B7B" w:rsidP="00DE4B7B">
            <w:pPr>
              <w:spacing w:after="0" w:line="240" w:lineRule="auto"/>
              <w:rPr>
                <w:rFonts w:ascii="Arial" w:eastAsia="Times New Roman" w:hAnsi="Arial" w:cs="Arial"/>
                <w:color w:val="000000"/>
                <w:sz w:val="20"/>
                <w:szCs w:val="20"/>
              </w:rPr>
            </w:pPr>
          </w:p>
        </w:tc>
      </w:tr>
      <w:tr w:rsidR="00DE4B7B" w:rsidRPr="00982BE3" w14:paraId="0D51CEBC" w14:textId="77777777" w:rsidTr="00023060">
        <w:trPr>
          <w:trHeight w:val="900"/>
        </w:trPr>
        <w:tc>
          <w:tcPr>
            <w:tcW w:w="11070" w:type="dxa"/>
            <w:tcBorders>
              <w:top w:val="nil"/>
              <w:left w:val="nil"/>
              <w:bottom w:val="nil"/>
              <w:right w:val="nil"/>
            </w:tcBorders>
            <w:shd w:val="clear" w:color="auto" w:fill="auto"/>
            <w:hideMark/>
          </w:tcPr>
          <w:p w14:paraId="305022BF" w14:textId="77777777" w:rsidR="00DE4B7B" w:rsidRPr="00982BE3" w:rsidRDefault="00DE4B7B" w:rsidP="00DE4B7B">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Monroe EJ, </w:t>
            </w:r>
            <w:proofErr w:type="spellStart"/>
            <w:r w:rsidRPr="00982BE3">
              <w:rPr>
                <w:rFonts w:ascii="Arial" w:eastAsia="Times New Roman" w:hAnsi="Arial" w:cs="Arial"/>
                <w:b/>
                <w:bCs/>
                <w:color w:val="000000"/>
                <w:sz w:val="20"/>
                <w:szCs w:val="20"/>
              </w:rPr>
              <w:t>Amlie-Lefond</w:t>
            </w:r>
            <w:proofErr w:type="spellEnd"/>
            <w:r w:rsidRPr="00982BE3">
              <w:rPr>
                <w:rFonts w:ascii="Arial" w:eastAsia="Times New Roman" w:hAnsi="Arial" w:cs="Arial"/>
                <w:b/>
                <w:bCs/>
                <w:color w:val="000000"/>
                <w:sz w:val="20"/>
                <w:szCs w:val="20"/>
              </w:rPr>
              <w:t xml:space="preserve"> </w:t>
            </w:r>
            <w:proofErr w:type="gramStart"/>
            <w:r w:rsidRPr="00982BE3">
              <w:rPr>
                <w:rFonts w:ascii="Arial" w:eastAsia="Times New Roman" w:hAnsi="Arial" w:cs="Arial"/>
                <w:b/>
                <w:bCs/>
                <w:color w:val="000000"/>
                <w:sz w:val="20"/>
                <w:szCs w:val="20"/>
              </w:rPr>
              <w:t>CM</w:t>
            </w:r>
            <w:r w:rsidRPr="00982BE3">
              <w:rPr>
                <w:rFonts w:ascii="Arial" w:eastAsia="Times New Roman" w:hAnsi="Arial" w:cs="Arial"/>
                <w:color w:val="000000"/>
                <w:sz w:val="20"/>
                <w:szCs w:val="20"/>
              </w:rPr>
              <w:t xml:space="preserve">  Cone</w:t>
            </w:r>
            <w:proofErr w:type="gramEnd"/>
            <w:r w:rsidRPr="00982BE3">
              <w:rPr>
                <w:rFonts w:ascii="Arial" w:eastAsia="Times New Roman" w:hAnsi="Arial" w:cs="Arial"/>
                <w:color w:val="000000"/>
                <w:sz w:val="20"/>
                <w:szCs w:val="20"/>
              </w:rPr>
              <w:t xml:space="preserve"> beam computed tomography-guided </w:t>
            </w:r>
            <w:proofErr w:type="spellStart"/>
            <w:r w:rsidRPr="00982BE3">
              <w:rPr>
                <w:rFonts w:ascii="Arial" w:eastAsia="Times New Roman" w:hAnsi="Arial" w:cs="Arial"/>
                <w:color w:val="000000"/>
                <w:sz w:val="20"/>
                <w:szCs w:val="20"/>
              </w:rPr>
              <w:t>transpterygoidal</w:t>
            </w:r>
            <w:proofErr w:type="spellEnd"/>
            <w:r w:rsidRPr="00982BE3">
              <w:rPr>
                <w:rFonts w:ascii="Arial" w:eastAsia="Times New Roman" w:hAnsi="Arial" w:cs="Arial"/>
                <w:color w:val="000000"/>
                <w:sz w:val="20"/>
                <w:szCs w:val="20"/>
              </w:rPr>
              <w:t xml:space="preserve"> aspiration of a carotid space abscess in </w:t>
            </w:r>
            <w:proofErr w:type="spellStart"/>
            <w:r w:rsidRPr="00982BE3">
              <w:rPr>
                <w:rFonts w:ascii="Arial" w:eastAsia="Times New Roman" w:hAnsi="Arial" w:cs="Arial"/>
                <w:color w:val="000000"/>
                <w:sz w:val="20"/>
                <w:szCs w:val="20"/>
              </w:rPr>
              <w:t>Lemierre's</w:t>
            </w:r>
            <w:proofErr w:type="spellEnd"/>
            <w:r w:rsidRPr="00982BE3">
              <w:rPr>
                <w:rFonts w:ascii="Arial" w:eastAsia="Times New Roman" w:hAnsi="Arial" w:cs="Arial"/>
                <w:color w:val="000000"/>
                <w:sz w:val="20"/>
                <w:szCs w:val="20"/>
              </w:rPr>
              <w:t xml:space="preserve"> syndrome.. </w:t>
            </w:r>
            <w:proofErr w:type="spellStart"/>
            <w:r w:rsidRPr="00982BE3">
              <w:rPr>
                <w:rFonts w:ascii="Arial" w:eastAsia="Times New Roman" w:hAnsi="Arial" w:cs="Arial"/>
                <w:color w:val="000000"/>
                <w:sz w:val="20"/>
                <w:szCs w:val="20"/>
              </w:rPr>
              <w:t>Radiol</w:t>
            </w:r>
            <w:proofErr w:type="spellEnd"/>
            <w:r w:rsidRPr="00982BE3">
              <w:rPr>
                <w:rFonts w:ascii="Arial" w:eastAsia="Times New Roman" w:hAnsi="Arial" w:cs="Arial"/>
                <w:color w:val="000000"/>
                <w:sz w:val="20"/>
                <w:szCs w:val="20"/>
              </w:rPr>
              <w:t xml:space="preserve"> Case Rep. 2018 Mar 30;13(3):618-621. </w:t>
            </w:r>
            <w:proofErr w:type="spellStart"/>
            <w:r w:rsidRPr="00982BE3">
              <w:rPr>
                <w:rFonts w:ascii="Arial" w:eastAsia="Times New Roman" w:hAnsi="Arial" w:cs="Arial"/>
                <w:color w:val="000000"/>
                <w:sz w:val="20"/>
                <w:szCs w:val="20"/>
              </w:rPr>
              <w:t>doi</w:t>
            </w:r>
            <w:proofErr w:type="spellEnd"/>
            <w:r w:rsidRPr="00982BE3">
              <w:rPr>
                <w:rFonts w:ascii="Arial" w:eastAsia="Times New Roman" w:hAnsi="Arial" w:cs="Arial"/>
                <w:color w:val="000000"/>
                <w:sz w:val="20"/>
                <w:szCs w:val="20"/>
              </w:rPr>
              <w:t xml:space="preserve">: 10.1016/j.radcr.2018.03.007. </w:t>
            </w:r>
            <w:proofErr w:type="spellStart"/>
            <w:r w:rsidRPr="00982BE3">
              <w:rPr>
                <w:rFonts w:ascii="Arial" w:eastAsia="Times New Roman" w:hAnsi="Arial" w:cs="Arial"/>
                <w:color w:val="000000"/>
                <w:sz w:val="20"/>
                <w:szCs w:val="20"/>
              </w:rPr>
              <w:t>eCollection</w:t>
            </w:r>
            <w:proofErr w:type="spellEnd"/>
            <w:r w:rsidRPr="00982BE3">
              <w:rPr>
                <w:rFonts w:ascii="Arial" w:eastAsia="Times New Roman" w:hAnsi="Arial" w:cs="Arial"/>
                <w:color w:val="000000"/>
                <w:sz w:val="20"/>
                <w:szCs w:val="20"/>
              </w:rPr>
              <w:t xml:space="preserve"> 2018 Jun.</w:t>
            </w:r>
          </w:p>
        </w:tc>
      </w:tr>
      <w:tr w:rsidR="00F44F56" w:rsidRPr="00982BE3" w14:paraId="7020AC53" w14:textId="77777777" w:rsidTr="00F25526">
        <w:trPr>
          <w:trHeight w:val="729"/>
        </w:trPr>
        <w:tc>
          <w:tcPr>
            <w:tcW w:w="11070" w:type="dxa"/>
            <w:tcBorders>
              <w:top w:val="nil"/>
              <w:left w:val="nil"/>
              <w:bottom w:val="nil"/>
              <w:right w:val="nil"/>
            </w:tcBorders>
            <w:shd w:val="clear" w:color="auto" w:fill="auto"/>
          </w:tcPr>
          <w:p w14:paraId="2BD6F278" w14:textId="6F518B2C" w:rsidR="00F44F56" w:rsidRPr="00982BE3" w:rsidRDefault="00F44F56" w:rsidP="00F25526">
            <w:pPr>
              <w:rPr>
                <w:rFonts w:ascii="Arial" w:eastAsia="Times New Roman" w:hAnsi="Arial" w:cs="Arial"/>
                <w:color w:val="000000"/>
                <w:sz w:val="20"/>
                <w:szCs w:val="20"/>
              </w:rPr>
            </w:pPr>
            <w:r w:rsidRPr="00982BE3">
              <w:rPr>
                <w:rStyle w:val="docsum-authors"/>
                <w:rFonts w:ascii="Arial" w:hAnsi="Arial" w:cs="Arial"/>
                <w:sz w:val="20"/>
                <w:szCs w:val="20"/>
              </w:rPr>
              <w:t>Ruggeri G, Timms AE, Cheng C, Weiss A, </w:t>
            </w:r>
            <w:proofErr w:type="spellStart"/>
            <w:r w:rsidRPr="00982BE3">
              <w:rPr>
                <w:rStyle w:val="docsum-authors"/>
                <w:rFonts w:ascii="Arial" w:hAnsi="Arial" w:cs="Arial"/>
                <w:b/>
                <w:bCs/>
                <w:sz w:val="20"/>
                <w:szCs w:val="20"/>
              </w:rPr>
              <w:t>Kollros</w:t>
            </w:r>
            <w:proofErr w:type="spellEnd"/>
            <w:r w:rsidRPr="00982BE3">
              <w:rPr>
                <w:rStyle w:val="docsum-authors"/>
                <w:rFonts w:ascii="Arial" w:hAnsi="Arial" w:cs="Arial"/>
                <w:b/>
                <w:bCs/>
                <w:sz w:val="20"/>
                <w:szCs w:val="20"/>
              </w:rPr>
              <w:t xml:space="preserve"> P</w:t>
            </w:r>
            <w:r w:rsidRPr="00982BE3">
              <w:rPr>
                <w:rStyle w:val="docsum-authors"/>
                <w:rFonts w:ascii="Arial" w:hAnsi="Arial" w:cs="Arial"/>
                <w:sz w:val="20"/>
                <w:szCs w:val="20"/>
              </w:rPr>
              <w:t xml:space="preserve">, Chapman T, </w:t>
            </w:r>
            <w:r w:rsidRPr="00982BE3">
              <w:rPr>
                <w:rStyle w:val="docsum-authors"/>
                <w:rFonts w:ascii="Arial" w:hAnsi="Arial" w:cs="Arial"/>
                <w:b/>
                <w:bCs/>
                <w:sz w:val="20"/>
                <w:szCs w:val="20"/>
              </w:rPr>
              <w:t>Tully H</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Mirzaa</w:t>
            </w:r>
            <w:proofErr w:type="spellEnd"/>
            <w:r w:rsidRPr="00982BE3">
              <w:rPr>
                <w:rStyle w:val="docsum-authors"/>
                <w:rFonts w:ascii="Arial" w:hAnsi="Arial" w:cs="Arial"/>
                <w:sz w:val="20"/>
                <w:szCs w:val="20"/>
              </w:rPr>
              <w:t xml:space="preserve"> GM. </w:t>
            </w:r>
            <w:r w:rsidRPr="00982BE3">
              <w:rPr>
                <w:rFonts w:ascii="Arial" w:hAnsi="Arial" w:cs="Arial"/>
                <w:sz w:val="20"/>
                <w:szCs w:val="20"/>
                <w:shd w:val="clear" w:color="auto" w:fill="FFFFFF"/>
              </w:rPr>
              <w:t xml:space="preserve">Bi-allelic mutations of CCDC88C are a rare cause of severe congenital hydrocephalus. </w:t>
            </w:r>
            <w:r w:rsidRPr="00982BE3">
              <w:rPr>
                <w:rStyle w:val="docsum-journal-citation"/>
                <w:rFonts w:ascii="Arial" w:hAnsi="Arial" w:cs="Arial"/>
                <w:sz w:val="20"/>
                <w:szCs w:val="20"/>
              </w:rPr>
              <w:t>Am J Med Genet A. 2018 Mar;176(3):676-681.</w:t>
            </w:r>
          </w:p>
        </w:tc>
      </w:tr>
      <w:tr w:rsidR="009C5B18" w:rsidRPr="00982BE3" w14:paraId="3EFCDB4A" w14:textId="77777777" w:rsidTr="009C5B18">
        <w:trPr>
          <w:trHeight w:val="1557"/>
        </w:trPr>
        <w:tc>
          <w:tcPr>
            <w:tcW w:w="11070" w:type="dxa"/>
            <w:tcBorders>
              <w:top w:val="nil"/>
              <w:left w:val="nil"/>
              <w:bottom w:val="nil"/>
              <w:right w:val="nil"/>
            </w:tcBorders>
            <w:shd w:val="clear" w:color="auto" w:fill="auto"/>
            <w:hideMark/>
          </w:tcPr>
          <w:p w14:paraId="2EB05D6D" w14:textId="77777777" w:rsidR="009C5B18" w:rsidRPr="00982BE3" w:rsidRDefault="009C5B18" w:rsidP="00AE1F66">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Adams Waldorf KM, Nelson BR, </w:t>
            </w:r>
            <w:proofErr w:type="spellStart"/>
            <w:r w:rsidRPr="00982BE3">
              <w:rPr>
                <w:rFonts w:ascii="Arial" w:eastAsia="Times New Roman" w:hAnsi="Arial" w:cs="Arial"/>
                <w:color w:val="000000"/>
                <w:sz w:val="20"/>
                <w:szCs w:val="20"/>
              </w:rPr>
              <w:t>Stencel-Baerenwald</w:t>
            </w:r>
            <w:proofErr w:type="spellEnd"/>
            <w:r w:rsidRPr="00982BE3">
              <w:rPr>
                <w:rFonts w:ascii="Arial" w:eastAsia="Times New Roman" w:hAnsi="Arial" w:cs="Arial"/>
                <w:color w:val="000000"/>
                <w:sz w:val="20"/>
                <w:szCs w:val="20"/>
              </w:rPr>
              <w:t xml:space="preserve"> JE, Studholme C, </w:t>
            </w:r>
            <w:proofErr w:type="spellStart"/>
            <w:r w:rsidRPr="00982BE3">
              <w:rPr>
                <w:rFonts w:ascii="Arial" w:eastAsia="Times New Roman" w:hAnsi="Arial" w:cs="Arial"/>
                <w:color w:val="000000"/>
                <w:sz w:val="20"/>
                <w:szCs w:val="20"/>
              </w:rPr>
              <w:t>Kapur</w:t>
            </w:r>
            <w:proofErr w:type="spellEnd"/>
            <w:r w:rsidRPr="00982BE3">
              <w:rPr>
                <w:rFonts w:ascii="Arial" w:eastAsia="Times New Roman" w:hAnsi="Arial" w:cs="Arial"/>
                <w:color w:val="000000"/>
                <w:sz w:val="20"/>
                <w:szCs w:val="20"/>
              </w:rPr>
              <w:t xml:space="preserve"> RP, Armistead B, Walker CL, </w:t>
            </w:r>
            <w:proofErr w:type="spellStart"/>
            <w:r w:rsidRPr="00982BE3">
              <w:rPr>
                <w:rFonts w:ascii="Arial" w:eastAsia="Times New Roman" w:hAnsi="Arial" w:cs="Arial"/>
                <w:color w:val="000000"/>
                <w:sz w:val="20"/>
                <w:szCs w:val="20"/>
              </w:rPr>
              <w:t>Merillat</w:t>
            </w:r>
            <w:proofErr w:type="spellEnd"/>
            <w:r w:rsidRPr="00982BE3">
              <w:rPr>
                <w:rFonts w:ascii="Arial" w:eastAsia="Times New Roman" w:hAnsi="Arial" w:cs="Arial"/>
                <w:color w:val="000000"/>
                <w:sz w:val="20"/>
                <w:szCs w:val="20"/>
              </w:rPr>
              <w:t xml:space="preserve"> S, </w:t>
            </w:r>
            <w:proofErr w:type="spellStart"/>
            <w:r w:rsidRPr="00982BE3">
              <w:rPr>
                <w:rFonts w:ascii="Arial" w:eastAsia="Times New Roman" w:hAnsi="Arial" w:cs="Arial"/>
                <w:color w:val="000000"/>
                <w:sz w:val="20"/>
                <w:szCs w:val="20"/>
              </w:rPr>
              <w:t>Vornhagen</w:t>
            </w:r>
            <w:proofErr w:type="spellEnd"/>
            <w:r w:rsidRPr="00982BE3">
              <w:rPr>
                <w:rFonts w:ascii="Arial" w:eastAsia="Times New Roman" w:hAnsi="Arial" w:cs="Arial"/>
                <w:color w:val="000000"/>
                <w:sz w:val="20"/>
                <w:szCs w:val="20"/>
              </w:rPr>
              <w:t xml:space="preserve"> J, </w:t>
            </w:r>
            <w:proofErr w:type="spellStart"/>
            <w:r w:rsidRPr="00982BE3">
              <w:rPr>
                <w:rFonts w:ascii="Arial" w:eastAsia="Times New Roman" w:hAnsi="Arial" w:cs="Arial"/>
                <w:color w:val="000000"/>
                <w:sz w:val="20"/>
                <w:szCs w:val="20"/>
              </w:rPr>
              <w:t>Tisoncik</w:t>
            </w:r>
            <w:proofErr w:type="spellEnd"/>
            <w:r w:rsidRPr="00982BE3">
              <w:rPr>
                <w:rFonts w:ascii="Arial" w:eastAsia="Times New Roman" w:hAnsi="Arial" w:cs="Arial"/>
                <w:color w:val="000000"/>
                <w:sz w:val="20"/>
                <w:szCs w:val="20"/>
              </w:rPr>
              <w:t xml:space="preserve">-Go J, </w:t>
            </w:r>
            <w:proofErr w:type="spellStart"/>
            <w:r w:rsidRPr="00982BE3">
              <w:rPr>
                <w:rFonts w:ascii="Arial" w:eastAsia="Times New Roman" w:hAnsi="Arial" w:cs="Arial"/>
                <w:color w:val="000000"/>
                <w:sz w:val="20"/>
                <w:szCs w:val="20"/>
              </w:rPr>
              <w:t>Baldessari</w:t>
            </w:r>
            <w:proofErr w:type="spellEnd"/>
            <w:r w:rsidRPr="00982BE3">
              <w:rPr>
                <w:rFonts w:ascii="Arial" w:eastAsia="Times New Roman" w:hAnsi="Arial" w:cs="Arial"/>
                <w:color w:val="000000"/>
                <w:sz w:val="20"/>
                <w:szCs w:val="20"/>
              </w:rPr>
              <w:t xml:space="preserve"> A, Coleman M, </w:t>
            </w:r>
            <w:proofErr w:type="spellStart"/>
            <w:r w:rsidRPr="00982BE3">
              <w:rPr>
                <w:rFonts w:ascii="Arial" w:eastAsia="Times New Roman" w:hAnsi="Arial" w:cs="Arial"/>
                <w:color w:val="000000"/>
                <w:sz w:val="20"/>
                <w:szCs w:val="20"/>
              </w:rPr>
              <w:t>Dighe</w:t>
            </w:r>
            <w:proofErr w:type="spellEnd"/>
            <w:r w:rsidRPr="00982BE3">
              <w:rPr>
                <w:rFonts w:ascii="Arial" w:eastAsia="Times New Roman" w:hAnsi="Arial" w:cs="Arial"/>
                <w:color w:val="000000"/>
                <w:sz w:val="20"/>
                <w:szCs w:val="20"/>
              </w:rPr>
              <w:t xml:space="preserve"> MK, Shaw DWW, Roby JA, Santana-</w:t>
            </w:r>
            <w:proofErr w:type="spellStart"/>
            <w:r w:rsidRPr="00982BE3">
              <w:rPr>
                <w:rFonts w:ascii="Arial" w:eastAsia="Times New Roman" w:hAnsi="Arial" w:cs="Arial"/>
                <w:color w:val="000000"/>
                <w:sz w:val="20"/>
                <w:szCs w:val="20"/>
              </w:rPr>
              <w:t>Ufret</w:t>
            </w:r>
            <w:proofErr w:type="spellEnd"/>
            <w:r w:rsidRPr="00982BE3">
              <w:rPr>
                <w:rFonts w:ascii="Arial" w:eastAsia="Times New Roman" w:hAnsi="Arial" w:cs="Arial"/>
                <w:color w:val="000000"/>
                <w:sz w:val="20"/>
                <w:szCs w:val="20"/>
              </w:rPr>
              <w:t xml:space="preserve"> V, </w:t>
            </w:r>
            <w:proofErr w:type="spellStart"/>
            <w:r w:rsidRPr="00982BE3">
              <w:rPr>
                <w:rFonts w:ascii="Arial" w:eastAsia="Times New Roman" w:hAnsi="Arial" w:cs="Arial"/>
                <w:color w:val="000000"/>
                <w:sz w:val="20"/>
                <w:szCs w:val="20"/>
              </w:rPr>
              <w:t>Boldenow</w:t>
            </w:r>
            <w:proofErr w:type="spellEnd"/>
            <w:r w:rsidRPr="00982BE3">
              <w:rPr>
                <w:rFonts w:ascii="Arial" w:eastAsia="Times New Roman" w:hAnsi="Arial" w:cs="Arial"/>
                <w:color w:val="000000"/>
                <w:sz w:val="20"/>
                <w:szCs w:val="20"/>
              </w:rPr>
              <w:t xml:space="preserve"> E, Li J, Gao </w:t>
            </w:r>
            <w:proofErr w:type="spellStart"/>
            <w:r w:rsidRPr="00982BE3">
              <w:rPr>
                <w:rFonts w:ascii="Arial" w:eastAsia="Times New Roman" w:hAnsi="Arial" w:cs="Arial"/>
                <w:color w:val="000000"/>
                <w:sz w:val="20"/>
                <w:szCs w:val="20"/>
              </w:rPr>
              <w:t>X,Davis</w:t>
            </w:r>
            <w:proofErr w:type="spellEnd"/>
            <w:r w:rsidRPr="00982BE3">
              <w:rPr>
                <w:rFonts w:ascii="Arial" w:eastAsia="Times New Roman" w:hAnsi="Arial" w:cs="Arial"/>
                <w:color w:val="000000"/>
                <w:sz w:val="20"/>
                <w:szCs w:val="20"/>
              </w:rPr>
              <w:t xml:space="preserve"> MA, Swanstrom JA, Jensen K, Widman DG, Baric RS, </w:t>
            </w:r>
            <w:proofErr w:type="spellStart"/>
            <w:r w:rsidRPr="00982BE3">
              <w:rPr>
                <w:rFonts w:ascii="Arial" w:eastAsia="Times New Roman" w:hAnsi="Arial" w:cs="Arial"/>
                <w:color w:val="000000"/>
                <w:sz w:val="20"/>
                <w:szCs w:val="20"/>
              </w:rPr>
              <w:t>Medwid</w:t>
            </w:r>
            <w:proofErr w:type="spellEnd"/>
            <w:r w:rsidRPr="00982BE3">
              <w:rPr>
                <w:rFonts w:ascii="Arial" w:eastAsia="Times New Roman" w:hAnsi="Arial" w:cs="Arial"/>
                <w:color w:val="000000"/>
                <w:sz w:val="20"/>
                <w:szCs w:val="20"/>
              </w:rPr>
              <w:t xml:space="preserve"> JT, Hanley KA, Ogle J, Gough GM, Lee W, English C, </w:t>
            </w:r>
            <w:proofErr w:type="spellStart"/>
            <w:r w:rsidRPr="00982BE3">
              <w:rPr>
                <w:rFonts w:ascii="Arial" w:eastAsia="Times New Roman" w:hAnsi="Arial" w:cs="Arial"/>
                <w:color w:val="000000"/>
                <w:sz w:val="20"/>
                <w:szCs w:val="20"/>
              </w:rPr>
              <w:t>Durning</w:t>
            </w:r>
            <w:proofErr w:type="spellEnd"/>
            <w:r w:rsidRPr="00982BE3">
              <w:rPr>
                <w:rFonts w:ascii="Arial" w:eastAsia="Times New Roman" w:hAnsi="Arial" w:cs="Arial"/>
                <w:color w:val="000000"/>
                <w:sz w:val="20"/>
                <w:szCs w:val="20"/>
              </w:rPr>
              <w:t xml:space="preserve"> WM, Thiel J, </w:t>
            </w:r>
            <w:proofErr w:type="spellStart"/>
            <w:r w:rsidRPr="00982BE3">
              <w:rPr>
                <w:rFonts w:ascii="Arial" w:eastAsia="Times New Roman" w:hAnsi="Arial" w:cs="Arial"/>
                <w:color w:val="000000"/>
                <w:sz w:val="20"/>
                <w:szCs w:val="20"/>
              </w:rPr>
              <w:t>Gatenby</w:t>
            </w:r>
            <w:proofErr w:type="spellEnd"/>
            <w:r w:rsidRPr="00982BE3">
              <w:rPr>
                <w:rFonts w:ascii="Arial" w:eastAsia="Times New Roman" w:hAnsi="Arial" w:cs="Arial"/>
                <w:color w:val="000000"/>
                <w:sz w:val="20"/>
                <w:szCs w:val="20"/>
              </w:rPr>
              <w:t xml:space="preserve"> C, Dewey EC, </w:t>
            </w:r>
            <w:proofErr w:type="spellStart"/>
            <w:r w:rsidRPr="00982BE3">
              <w:rPr>
                <w:rFonts w:ascii="Arial" w:eastAsia="Times New Roman" w:hAnsi="Arial" w:cs="Arial"/>
                <w:color w:val="000000"/>
                <w:sz w:val="20"/>
                <w:szCs w:val="20"/>
              </w:rPr>
              <w:t>Fairgrieve</w:t>
            </w:r>
            <w:proofErr w:type="spellEnd"/>
            <w:r w:rsidRPr="00982BE3">
              <w:rPr>
                <w:rFonts w:ascii="Arial" w:eastAsia="Times New Roman" w:hAnsi="Arial" w:cs="Arial"/>
                <w:color w:val="000000"/>
                <w:sz w:val="20"/>
                <w:szCs w:val="20"/>
              </w:rPr>
              <w:t xml:space="preserve"> MR, Hodge RD, Grant RF, </w:t>
            </w:r>
            <w:proofErr w:type="spellStart"/>
            <w:r w:rsidRPr="00982BE3">
              <w:rPr>
                <w:rFonts w:ascii="Arial" w:eastAsia="Times New Roman" w:hAnsi="Arial" w:cs="Arial"/>
                <w:color w:val="000000"/>
                <w:sz w:val="20"/>
                <w:szCs w:val="20"/>
              </w:rPr>
              <w:t>Kuller</w:t>
            </w:r>
            <w:proofErr w:type="spellEnd"/>
            <w:r w:rsidRPr="00982BE3">
              <w:rPr>
                <w:rFonts w:ascii="Arial" w:eastAsia="Times New Roman" w:hAnsi="Arial" w:cs="Arial"/>
                <w:color w:val="000000"/>
                <w:sz w:val="20"/>
                <w:szCs w:val="20"/>
              </w:rPr>
              <w:t xml:space="preserve"> L, </w:t>
            </w:r>
            <w:r w:rsidRPr="00982BE3">
              <w:rPr>
                <w:rFonts w:ascii="Arial" w:eastAsia="Times New Roman" w:hAnsi="Arial" w:cs="Arial"/>
                <w:b/>
                <w:bCs/>
                <w:color w:val="000000"/>
                <w:sz w:val="20"/>
                <w:szCs w:val="20"/>
              </w:rPr>
              <w:t>Dobyns WB</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Hevner</w:t>
            </w:r>
            <w:proofErr w:type="spellEnd"/>
            <w:r w:rsidRPr="00982BE3">
              <w:rPr>
                <w:rFonts w:ascii="Arial" w:eastAsia="Times New Roman" w:hAnsi="Arial" w:cs="Arial"/>
                <w:color w:val="000000"/>
                <w:sz w:val="20"/>
                <w:szCs w:val="20"/>
              </w:rPr>
              <w:t xml:space="preserve"> RF, Gale M Jr, Rajagopal L. Congenital Zika virus infection as a silent pathology with loss of neurogenic output in the fetal brain. Nat Med. 2018 Mar;24(3):368-374. </w:t>
            </w:r>
          </w:p>
        </w:tc>
      </w:tr>
      <w:tr w:rsidR="009C5B18" w:rsidRPr="00982BE3" w14:paraId="280A4F1A" w14:textId="77777777" w:rsidTr="00AE1F66">
        <w:trPr>
          <w:trHeight w:val="1275"/>
        </w:trPr>
        <w:tc>
          <w:tcPr>
            <w:tcW w:w="11070" w:type="dxa"/>
            <w:tcBorders>
              <w:top w:val="nil"/>
              <w:left w:val="nil"/>
              <w:bottom w:val="nil"/>
              <w:right w:val="nil"/>
            </w:tcBorders>
            <w:shd w:val="clear" w:color="auto" w:fill="auto"/>
            <w:hideMark/>
          </w:tcPr>
          <w:p w14:paraId="3CBC8A16" w14:textId="77777777" w:rsidR="009C5B18" w:rsidRPr="00982BE3" w:rsidRDefault="009C5B18" w:rsidP="00AE1F66">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Berg AT, </w:t>
            </w:r>
            <w:proofErr w:type="spellStart"/>
            <w:r w:rsidRPr="00982BE3">
              <w:rPr>
                <w:rFonts w:ascii="Arial" w:eastAsia="Times New Roman" w:hAnsi="Arial" w:cs="Arial"/>
                <w:color w:val="000000"/>
                <w:sz w:val="20"/>
                <w:szCs w:val="20"/>
              </w:rPr>
              <w:t>Chakravorty</w:t>
            </w:r>
            <w:proofErr w:type="spellEnd"/>
            <w:r w:rsidRPr="00982BE3">
              <w:rPr>
                <w:rFonts w:ascii="Arial" w:eastAsia="Times New Roman" w:hAnsi="Arial" w:cs="Arial"/>
                <w:color w:val="000000"/>
                <w:sz w:val="20"/>
                <w:szCs w:val="20"/>
              </w:rPr>
              <w:t xml:space="preserve"> S, Koh S, </w:t>
            </w:r>
            <w:proofErr w:type="spellStart"/>
            <w:r w:rsidRPr="00982BE3">
              <w:rPr>
                <w:rFonts w:ascii="Arial" w:eastAsia="Times New Roman" w:hAnsi="Arial" w:cs="Arial"/>
                <w:color w:val="000000"/>
                <w:sz w:val="20"/>
                <w:szCs w:val="20"/>
              </w:rPr>
              <w:t>Grinspan</w:t>
            </w:r>
            <w:proofErr w:type="spellEnd"/>
            <w:r w:rsidRPr="00982BE3">
              <w:rPr>
                <w:rFonts w:ascii="Arial" w:eastAsia="Times New Roman" w:hAnsi="Arial" w:cs="Arial"/>
                <w:color w:val="000000"/>
                <w:sz w:val="20"/>
                <w:szCs w:val="20"/>
              </w:rPr>
              <w:t xml:space="preserve"> ZM, </w:t>
            </w:r>
            <w:proofErr w:type="spellStart"/>
            <w:r w:rsidRPr="00982BE3">
              <w:rPr>
                <w:rFonts w:ascii="Arial" w:eastAsia="Times New Roman" w:hAnsi="Arial" w:cs="Arial"/>
                <w:color w:val="000000"/>
                <w:sz w:val="20"/>
                <w:szCs w:val="20"/>
              </w:rPr>
              <w:t>Shellhaas</w:t>
            </w:r>
            <w:proofErr w:type="spellEnd"/>
            <w:r w:rsidRPr="00982BE3">
              <w:rPr>
                <w:rFonts w:ascii="Arial" w:eastAsia="Times New Roman" w:hAnsi="Arial" w:cs="Arial"/>
                <w:color w:val="000000"/>
                <w:sz w:val="20"/>
                <w:szCs w:val="20"/>
              </w:rPr>
              <w:t xml:space="preserve"> RA, </w:t>
            </w:r>
            <w:proofErr w:type="spellStart"/>
            <w:r w:rsidRPr="00982BE3">
              <w:rPr>
                <w:rFonts w:ascii="Arial" w:eastAsia="Times New Roman" w:hAnsi="Arial" w:cs="Arial"/>
                <w:b/>
                <w:bCs/>
                <w:color w:val="000000"/>
                <w:sz w:val="20"/>
                <w:szCs w:val="20"/>
              </w:rPr>
              <w:t>Saneto</w:t>
            </w:r>
            <w:proofErr w:type="spellEnd"/>
            <w:r w:rsidRPr="00982BE3">
              <w:rPr>
                <w:rFonts w:ascii="Arial" w:eastAsia="Times New Roman" w:hAnsi="Arial" w:cs="Arial"/>
                <w:b/>
                <w:bCs/>
                <w:color w:val="000000"/>
                <w:sz w:val="20"/>
                <w:szCs w:val="20"/>
              </w:rPr>
              <w:t xml:space="preserve"> RP</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Wirrell</w:t>
            </w:r>
            <w:proofErr w:type="spellEnd"/>
            <w:r w:rsidRPr="00982BE3">
              <w:rPr>
                <w:rFonts w:ascii="Arial" w:eastAsia="Times New Roman" w:hAnsi="Arial" w:cs="Arial"/>
                <w:color w:val="000000"/>
                <w:sz w:val="20"/>
                <w:szCs w:val="20"/>
              </w:rPr>
              <w:t xml:space="preserve"> EC, Coryell J, Chu CJ, </w:t>
            </w:r>
            <w:proofErr w:type="spellStart"/>
            <w:r w:rsidRPr="00982BE3">
              <w:rPr>
                <w:rFonts w:ascii="Arial" w:eastAsia="Times New Roman" w:hAnsi="Arial" w:cs="Arial"/>
                <w:color w:val="000000"/>
                <w:sz w:val="20"/>
                <w:szCs w:val="20"/>
              </w:rPr>
              <w:t>Mytinger</w:t>
            </w:r>
            <w:proofErr w:type="spellEnd"/>
            <w:r w:rsidRPr="00982BE3">
              <w:rPr>
                <w:rFonts w:ascii="Arial" w:eastAsia="Times New Roman" w:hAnsi="Arial" w:cs="Arial"/>
                <w:color w:val="000000"/>
                <w:sz w:val="20"/>
                <w:szCs w:val="20"/>
              </w:rPr>
              <w:t xml:space="preserve"> JR, Gaillard WD, Valencia I, </w:t>
            </w:r>
            <w:proofErr w:type="spellStart"/>
            <w:r w:rsidRPr="00982BE3">
              <w:rPr>
                <w:rFonts w:ascii="Arial" w:eastAsia="Times New Roman" w:hAnsi="Arial" w:cs="Arial"/>
                <w:color w:val="000000"/>
                <w:sz w:val="20"/>
                <w:szCs w:val="20"/>
              </w:rPr>
              <w:t>Knupp</w:t>
            </w:r>
            <w:proofErr w:type="spellEnd"/>
            <w:r w:rsidRPr="00982BE3">
              <w:rPr>
                <w:rFonts w:ascii="Arial" w:eastAsia="Times New Roman" w:hAnsi="Arial" w:cs="Arial"/>
                <w:color w:val="000000"/>
                <w:sz w:val="20"/>
                <w:szCs w:val="20"/>
              </w:rPr>
              <w:t xml:space="preserve"> KG, </w:t>
            </w:r>
            <w:proofErr w:type="spellStart"/>
            <w:r w:rsidRPr="00982BE3">
              <w:rPr>
                <w:rFonts w:ascii="Arial" w:eastAsia="Times New Roman" w:hAnsi="Arial" w:cs="Arial"/>
                <w:color w:val="000000"/>
                <w:sz w:val="20"/>
                <w:szCs w:val="20"/>
              </w:rPr>
              <w:t>Loddenkemper</w:t>
            </w:r>
            <w:proofErr w:type="spellEnd"/>
            <w:r w:rsidRPr="00982BE3">
              <w:rPr>
                <w:rFonts w:ascii="Arial" w:eastAsia="Times New Roman" w:hAnsi="Arial" w:cs="Arial"/>
                <w:color w:val="000000"/>
                <w:sz w:val="20"/>
                <w:szCs w:val="20"/>
              </w:rPr>
              <w:t xml:space="preserve"> T, Sullivan JE, </w:t>
            </w:r>
            <w:proofErr w:type="spellStart"/>
            <w:r w:rsidRPr="00982BE3">
              <w:rPr>
                <w:rFonts w:ascii="Arial" w:eastAsia="Times New Roman" w:hAnsi="Arial" w:cs="Arial"/>
                <w:color w:val="000000"/>
                <w:sz w:val="20"/>
                <w:szCs w:val="20"/>
              </w:rPr>
              <w:t>Poduri</w:t>
            </w:r>
            <w:proofErr w:type="spellEnd"/>
            <w:r w:rsidRPr="00982BE3">
              <w:rPr>
                <w:rFonts w:ascii="Arial" w:eastAsia="Times New Roman" w:hAnsi="Arial" w:cs="Arial"/>
                <w:color w:val="000000"/>
                <w:sz w:val="20"/>
                <w:szCs w:val="20"/>
              </w:rPr>
              <w:t xml:space="preserve"> A, Millichap JJ, </w:t>
            </w:r>
            <w:proofErr w:type="spellStart"/>
            <w:r w:rsidRPr="00982BE3">
              <w:rPr>
                <w:rFonts w:ascii="Arial" w:eastAsia="Times New Roman" w:hAnsi="Arial" w:cs="Arial"/>
                <w:color w:val="000000"/>
                <w:sz w:val="20"/>
                <w:szCs w:val="20"/>
              </w:rPr>
              <w:t>Keator</w:t>
            </w:r>
            <w:proofErr w:type="spellEnd"/>
            <w:r w:rsidRPr="00982BE3">
              <w:rPr>
                <w:rFonts w:ascii="Arial" w:eastAsia="Times New Roman" w:hAnsi="Arial" w:cs="Arial"/>
                <w:color w:val="000000"/>
                <w:sz w:val="20"/>
                <w:szCs w:val="20"/>
              </w:rPr>
              <w:t xml:space="preserve"> C, </w:t>
            </w:r>
            <w:proofErr w:type="spellStart"/>
            <w:r w:rsidRPr="00982BE3">
              <w:rPr>
                <w:rFonts w:ascii="Arial" w:eastAsia="Times New Roman" w:hAnsi="Arial" w:cs="Arial"/>
                <w:color w:val="000000"/>
                <w:sz w:val="20"/>
                <w:szCs w:val="20"/>
              </w:rPr>
              <w:t>Wusthoff</w:t>
            </w:r>
            <w:proofErr w:type="spellEnd"/>
            <w:r w:rsidRPr="00982BE3">
              <w:rPr>
                <w:rFonts w:ascii="Arial" w:eastAsia="Times New Roman" w:hAnsi="Arial" w:cs="Arial"/>
                <w:color w:val="000000"/>
                <w:sz w:val="20"/>
                <w:szCs w:val="20"/>
              </w:rPr>
              <w:t xml:space="preserve"> C, Ryan N, </w:t>
            </w:r>
            <w:r w:rsidRPr="00982BE3">
              <w:rPr>
                <w:rFonts w:ascii="Arial" w:eastAsia="Times New Roman" w:hAnsi="Arial" w:cs="Arial"/>
                <w:b/>
                <w:bCs/>
                <w:color w:val="000000"/>
                <w:sz w:val="20"/>
                <w:szCs w:val="20"/>
              </w:rPr>
              <w:t>Dobyns WB</w:t>
            </w:r>
            <w:r w:rsidRPr="00982BE3">
              <w:rPr>
                <w:rFonts w:ascii="Arial" w:eastAsia="Times New Roman" w:hAnsi="Arial" w:cs="Arial"/>
                <w:color w:val="000000"/>
                <w:sz w:val="20"/>
                <w:szCs w:val="20"/>
              </w:rPr>
              <w:t xml:space="preserve">, Hegde M. Why West? Comparisons of clinical, </w:t>
            </w:r>
            <w:proofErr w:type="gramStart"/>
            <w:r w:rsidRPr="00982BE3">
              <w:rPr>
                <w:rFonts w:ascii="Arial" w:eastAsia="Times New Roman" w:hAnsi="Arial" w:cs="Arial"/>
                <w:color w:val="000000"/>
                <w:sz w:val="20"/>
                <w:szCs w:val="20"/>
              </w:rPr>
              <w:t>genetic</w:t>
            </w:r>
            <w:proofErr w:type="gramEnd"/>
            <w:r w:rsidRPr="00982BE3">
              <w:rPr>
                <w:rFonts w:ascii="Arial" w:eastAsia="Times New Roman" w:hAnsi="Arial" w:cs="Arial"/>
                <w:color w:val="000000"/>
                <w:sz w:val="20"/>
                <w:szCs w:val="20"/>
              </w:rPr>
              <w:t xml:space="preserve"> and molecular features of infants with and without spasms. </w:t>
            </w:r>
            <w:proofErr w:type="spellStart"/>
            <w:r w:rsidRPr="00982BE3">
              <w:rPr>
                <w:rFonts w:ascii="Arial" w:eastAsia="Times New Roman" w:hAnsi="Arial" w:cs="Arial"/>
                <w:color w:val="000000"/>
                <w:sz w:val="20"/>
                <w:szCs w:val="20"/>
              </w:rPr>
              <w:t>PLoS</w:t>
            </w:r>
            <w:proofErr w:type="spellEnd"/>
            <w:r w:rsidRPr="00982BE3">
              <w:rPr>
                <w:rFonts w:ascii="Arial" w:eastAsia="Times New Roman" w:hAnsi="Arial" w:cs="Arial"/>
                <w:color w:val="000000"/>
                <w:sz w:val="20"/>
                <w:szCs w:val="20"/>
              </w:rPr>
              <w:t xml:space="preserve"> One. 2018 Mar 8;13(3):</w:t>
            </w:r>
          </w:p>
        </w:tc>
      </w:tr>
      <w:tr w:rsidR="00DE4B7B" w:rsidRPr="00982BE3" w14:paraId="10B6DF92" w14:textId="77777777" w:rsidTr="00023060">
        <w:trPr>
          <w:trHeight w:val="600"/>
        </w:trPr>
        <w:tc>
          <w:tcPr>
            <w:tcW w:w="11070" w:type="dxa"/>
            <w:tcBorders>
              <w:top w:val="nil"/>
              <w:left w:val="nil"/>
              <w:bottom w:val="nil"/>
              <w:right w:val="nil"/>
            </w:tcBorders>
            <w:shd w:val="clear" w:color="auto" w:fill="auto"/>
            <w:hideMark/>
          </w:tcPr>
          <w:p w14:paraId="1674B181" w14:textId="77777777" w:rsidR="00DE4B7B" w:rsidRPr="00982BE3" w:rsidRDefault="00DE4B7B" w:rsidP="00DE4B7B">
            <w:pPr>
              <w:spacing w:after="0" w:line="240" w:lineRule="auto"/>
              <w:rPr>
                <w:rFonts w:ascii="Arial" w:eastAsia="Times New Roman" w:hAnsi="Arial" w:cs="Arial"/>
                <w:color w:val="000000"/>
                <w:sz w:val="20"/>
                <w:szCs w:val="20"/>
              </w:rPr>
            </w:pPr>
            <w:r w:rsidRPr="00982BE3">
              <w:rPr>
                <w:rFonts w:ascii="Arial" w:eastAsia="Times New Roman" w:hAnsi="Arial" w:cs="Arial"/>
                <w:b/>
                <w:bCs/>
                <w:color w:val="000000"/>
                <w:sz w:val="20"/>
                <w:szCs w:val="20"/>
              </w:rPr>
              <w:t xml:space="preserve">Natarajan N, Beatty CW, Gust J, </w:t>
            </w:r>
            <w:proofErr w:type="spellStart"/>
            <w:r w:rsidRPr="00982BE3">
              <w:rPr>
                <w:rFonts w:ascii="Arial" w:eastAsia="Times New Roman" w:hAnsi="Arial" w:cs="Arial"/>
                <w:b/>
                <w:bCs/>
                <w:color w:val="000000"/>
                <w:sz w:val="20"/>
                <w:szCs w:val="20"/>
              </w:rPr>
              <w:t>Hamiwka</w:t>
            </w:r>
            <w:proofErr w:type="spellEnd"/>
            <w:r w:rsidRPr="00982BE3">
              <w:rPr>
                <w:rFonts w:ascii="Arial" w:eastAsia="Times New Roman" w:hAnsi="Arial" w:cs="Arial"/>
                <w:b/>
                <w:bCs/>
                <w:color w:val="000000"/>
                <w:sz w:val="20"/>
                <w:szCs w:val="20"/>
              </w:rPr>
              <w:t xml:space="preserve"> L.</w:t>
            </w:r>
            <w:r w:rsidRPr="00982BE3">
              <w:rPr>
                <w:rFonts w:ascii="Arial" w:eastAsia="Times New Roman" w:hAnsi="Arial" w:cs="Arial"/>
                <w:color w:val="000000"/>
                <w:sz w:val="20"/>
                <w:szCs w:val="20"/>
              </w:rPr>
              <w:t xml:space="preserve">  Provider Practices of Phenobarbital Discontinuation in Neonatal </w:t>
            </w:r>
            <w:proofErr w:type="gramStart"/>
            <w:r w:rsidRPr="00982BE3">
              <w:rPr>
                <w:rFonts w:ascii="Arial" w:eastAsia="Times New Roman" w:hAnsi="Arial" w:cs="Arial"/>
                <w:color w:val="000000"/>
                <w:sz w:val="20"/>
                <w:szCs w:val="20"/>
              </w:rPr>
              <w:t>Seizures  J</w:t>
            </w:r>
            <w:proofErr w:type="gramEnd"/>
            <w:r w:rsidRPr="00982BE3">
              <w:rPr>
                <w:rFonts w:ascii="Arial" w:eastAsia="Times New Roman" w:hAnsi="Arial" w:cs="Arial"/>
                <w:color w:val="000000"/>
                <w:sz w:val="20"/>
                <w:szCs w:val="20"/>
              </w:rPr>
              <w:t xml:space="preserve"> Child Neurol. 2018 Feb;33(2):153-157. </w:t>
            </w:r>
          </w:p>
          <w:p w14:paraId="15CA65FA" w14:textId="77777777" w:rsidR="00DE4B7B" w:rsidRPr="00982BE3" w:rsidRDefault="00DE4B7B" w:rsidP="00DE4B7B">
            <w:pPr>
              <w:spacing w:after="0" w:line="240" w:lineRule="auto"/>
              <w:rPr>
                <w:rFonts w:ascii="Arial" w:eastAsia="Times New Roman" w:hAnsi="Arial" w:cs="Arial"/>
                <w:color w:val="000000"/>
                <w:sz w:val="20"/>
                <w:szCs w:val="20"/>
              </w:rPr>
            </w:pPr>
          </w:p>
        </w:tc>
      </w:tr>
      <w:tr w:rsidR="00DE4B7B" w:rsidRPr="00982BE3" w14:paraId="10B4BFA5" w14:textId="77777777" w:rsidTr="00023060">
        <w:trPr>
          <w:trHeight w:val="600"/>
        </w:trPr>
        <w:tc>
          <w:tcPr>
            <w:tcW w:w="11070" w:type="dxa"/>
            <w:tcBorders>
              <w:top w:val="nil"/>
              <w:left w:val="nil"/>
              <w:bottom w:val="nil"/>
              <w:right w:val="nil"/>
            </w:tcBorders>
            <w:shd w:val="clear" w:color="auto" w:fill="auto"/>
            <w:hideMark/>
          </w:tcPr>
          <w:p w14:paraId="52AB9CE9" w14:textId="77777777" w:rsidR="00DE4B7B" w:rsidRPr="00982BE3" w:rsidRDefault="00DE4B7B" w:rsidP="00DE4B7B">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Evaluation and Acute Management of Ischemic Stroke in Infants and Children. </w:t>
            </w:r>
            <w:proofErr w:type="spellStart"/>
            <w:r w:rsidRPr="00982BE3">
              <w:rPr>
                <w:rFonts w:ascii="Arial" w:eastAsia="Times New Roman" w:hAnsi="Arial" w:cs="Arial"/>
                <w:b/>
                <w:bCs/>
                <w:color w:val="000000"/>
                <w:sz w:val="20"/>
                <w:szCs w:val="20"/>
              </w:rPr>
              <w:t>Amlie-Lefond</w:t>
            </w:r>
            <w:proofErr w:type="spellEnd"/>
            <w:r w:rsidRPr="00982BE3">
              <w:rPr>
                <w:rFonts w:ascii="Arial" w:eastAsia="Times New Roman" w:hAnsi="Arial" w:cs="Arial"/>
                <w:b/>
                <w:bCs/>
                <w:color w:val="000000"/>
                <w:sz w:val="20"/>
                <w:szCs w:val="20"/>
              </w:rPr>
              <w:t xml:space="preserve"> C.</w:t>
            </w:r>
            <w:r w:rsidRPr="00982BE3">
              <w:rPr>
                <w:rFonts w:ascii="Arial" w:eastAsia="Times New Roman" w:hAnsi="Arial" w:cs="Arial"/>
                <w:color w:val="000000"/>
                <w:sz w:val="20"/>
                <w:szCs w:val="20"/>
              </w:rPr>
              <w:t xml:space="preserve"> Continuum (</w:t>
            </w:r>
            <w:proofErr w:type="spellStart"/>
            <w:r w:rsidRPr="00982BE3">
              <w:rPr>
                <w:rFonts w:ascii="Arial" w:eastAsia="Times New Roman" w:hAnsi="Arial" w:cs="Arial"/>
                <w:color w:val="000000"/>
                <w:sz w:val="20"/>
                <w:szCs w:val="20"/>
              </w:rPr>
              <w:t>Minneap</w:t>
            </w:r>
            <w:proofErr w:type="spellEnd"/>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Minn</w:t>
            </w:r>
            <w:proofErr w:type="spellEnd"/>
            <w:r w:rsidRPr="00982BE3">
              <w:rPr>
                <w:rFonts w:ascii="Arial" w:eastAsia="Times New Roman" w:hAnsi="Arial" w:cs="Arial"/>
                <w:color w:val="000000"/>
                <w:sz w:val="20"/>
                <w:szCs w:val="20"/>
              </w:rPr>
              <w:t xml:space="preserve">). 2018 Feb;24(1, Child Neurology):150-170. </w:t>
            </w:r>
            <w:proofErr w:type="spellStart"/>
            <w:r w:rsidRPr="00982BE3">
              <w:rPr>
                <w:rFonts w:ascii="Arial" w:eastAsia="Times New Roman" w:hAnsi="Arial" w:cs="Arial"/>
                <w:color w:val="000000"/>
                <w:sz w:val="20"/>
                <w:szCs w:val="20"/>
              </w:rPr>
              <w:t>doi</w:t>
            </w:r>
            <w:proofErr w:type="spellEnd"/>
            <w:r w:rsidRPr="00982BE3">
              <w:rPr>
                <w:rFonts w:ascii="Arial" w:eastAsia="Times New Roman" w:hAnsi="Arial" w:cs="Arial"/>
                <w:color w:val="000000"/>
                <w:sz w:val="20"/>
                <w:szCs w:val="20"/>
              </w:rPr>
              <w:t>: 10.1212. Review.</w:t>
            </w:r>
          </w:p>
          <w:p w14:paraId="1CAF6B51" w14:textId="77777777" w:rsidR="00DE4B7B" w:rsidRPr="00982BE3" w:rsidRDefault="00DE4B7B" w:rsidP="00DE4B7B">
            <w:pPr>
              <w:spacing w:after="0" w:line="240" w:lineRule="auto"/>
              <w:rPr>
                <w:rFonts w:ascii="Arial" w:eastAsia="Times New Roman" w:hAnsi="Arial" w:cs="Arial"/>
                <w:color w:val="000000"/>
                <w:sz w:val="20"/>
                <w:szCs w:val="20"/>
              </w:rPr>
            </w:pPr>
          </w:p>
        </w:tc>
      </w:tr>
      <w:tr w:rsidR="00DE4B7B" w:rsidRPr="00982BE3" w14:paraId="181DB009" w14:textId="77777777" w:rsidTr="00023060">
        <w:trPr>
          <w:trHeight w:val="1971"/>
        </w:trPr>
        <w:tc>
          <w:tcPr>
            <w:tcW w:w="11070" w:type="dxa"/>
            <w:tcBorders>
              <w:top w:val="nil"/>
              <w:left w:val="nil"/>
              <w:bottom w:val="nil"/>
              <w:right w:val="nil"/>
            </w:tcBorders>
            <w:shd w:val="clear" w:color="auto" w:fill="auto"/>
            <w:hideMark/>
          </w:tcPr>
          <w:p w14:paraId="0128DFC8" w14:textId="77777777" w:rsidR="00DE4B7B" w:rsidRPr="00982BE3" w:rsidRDefault="00DE4B7B" w:rsidP="00DE4B7B">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PURA syndrome: clinical delineation and genotype-phenotype study in 32 individuals with review of published literature.  </w:t>
            </w:r>
            <w:proofErr w:type="spellStart"/>
            <w:r w:rsidRPr="00982BE3">
              <w:rPr>
                <w:rFonts w:ascii="Arial" w:eastAsia="Times New Roman" w:hAnsi="Arial" w:cs="Arial"/>
                <w:color w:val="000000"/>
                <w:sz w:val="20"/>
                <w:szCs w:val="20"/>
              </w:rPr>
              <w:t>Reijnders</w:t>
            </w:r>
            <w:proofErr w:type="spellEnd"/>
            <w:r w:rsidRPr="00982BE3">
              <w:rPr>
                <w:rFonts w:ascii="Arial" w:eastAsia="Times New Roman" w:hAnsi="Arial" w:cs="Arial"/>
                <w:color w:val="000000"/>
                <w:sz w:val="20"/>
                <w:szCs w:val="20"/>
              </w:rPr>
              <w:t xml:space="preserve"> MRF, </w:t>
            </w:r>
            <w:proofErr w:type="spellStart"/>
            <w:r w:rsidRPr="00982BE3">
              <w:rPr>
                <w:rFonts w:ascii="Arial" w:eastAsia="Times New Roman" w:hAnsi="Arial" w:cs="Arial"/>
                <w:color w:val="000000"/>
                <w:sz w:val="20"/>
                <w:szCs w:val="20"/>
              </w:rPr>
              <w:t>Janowski</w:t>
            </w:r>
            <w:proofErr w:type="spellEnd"/>
            <w:r w:rsidRPr="00982BE3">
              <w:rPr>
                <w:rFonts w:ascii="Arial" w:eastAsia="Times New Roman" w:hAnsi="Arial" w:cs="Arial"/>
                <w:color w:val="000000"/>
                <w:sz w:val="20"/>
                <w:szCs w:val="20"/>
              </w:rPr>
              <w:t xml:space="preserve"> R, </w:t>
            </w:r>
            <w:proofErr w:type="spellStart"/>
            <w:r w:rsidRPr="00982BE3">
              <w:rPr>
                <w:rFonts w:ascii="Arial" w:eastAsia="Times New Roman" w:hAnsi="Arial" w:cs="Arial"/>
                <w:color w:val="000000"/>
                <w:sz w:val="20"/>
                <w:szCs w:val="20"/>
              </w:rPr>
              <w:t>Alvi</w:t>
            </w:r>
            <w:proofErr w:type="spellEnd"/>
            <w:r w:rsidRPr="00982BE3">
              <w:rPr>
                <w:rFonts w:ascii="Arial" w:eastAsia="Times New Roman" w:hAnsi="Arial" w:cs="Arial"/>
                <w:color w:val="000000"/>
                <w:sz w:val="20"/>
                <w:szCs w:val="20"/>
              </w:rPr>
              <w:t xml:space="preserve"> M, Self JE, van Essen TJ, </w:t>
            </w:r>
            <w:proofErr w:type="spellStart"/>
            <w:r w:rsidRPr="00982BE3">
              <w:rPr>
                <w:rFonts w:ascii="Arial" w:eastAsia="Times New Roman" w:hAnsi="Arial" w:cs="Arial"/>
                <w:color w:val="000000"/>
                <w:sz w:val="20"/>
                <w:szCs w:val="20"/>
              </w:rPr>
              <w:t>Vreeburg</w:t>
            </w:r>
            <w:proofErr w:type="spellEnd"/>
            <w:r w:rsidRPr="00982BE3">
              <w:rPr>
                <w:rFonts w:ascii="Arial" w:eastAsia="Times New Roman" w:hAnsi="Arial" w:cs="Arial"/>
                <w:color w:val="000000"/>
                <w:sz w:val="20"/>
                <w:szCs w:val="20"/>
              </w:rPr>
              <w:t xml:space="preserve"> M, </w:t>
            </w:r>
            <w:proofErr w:type="spellStart"/>
            <w:r w:rsidRPr="00982BE3">
              <w:rPr>
                <w:rFonts w:ascii="Arial" w:eastAsia="Times New Roman" w:hAnsi="Arial" w:cs="Arial"/>
                <w:color w:val="000000"/>
                <w:sz w:val="20"/>
                <w:szCs w:val="20"/>
              </w:rPr>
              <w:t>Rouhl</w:t>
            </w:r>
            <w:proofErr w:type="spellEnd"/>
            <w:r w:rsidRPr="00982BE3">
              <w:rPr>
                <w:rFonts w:ascii="Arial" w:eastAsia="Times New Roman" w:hAnsi="Arial" w:cs="Arial"/>
                <w:color w:val="000000"/>
                <w:sz w:val="20"/>
                <w:szCs w:val="20"/>
              </w:rPr>
              <w:t xml:space="preserve"> RPW, Stevens SJC, Stegmann APA, </w:t>
            </w:r>
            <w:proofErr w:type="spellStart"/>
            <w:r w:rsidRPr="00982BE3">
              <w:rPr>
                <w:rFonts w:ascii="Arial" w:eastAsia="Times New Roman" w:hAnsi="Arial" w:cs="Arial"/>
                <w:color w:val="000000"/>
                <w:sz w:val="20"/>
                <w:szCs w:val="20"/>
              </w:rPr>
              <w:t>Schieving</w:t>
            </w:r>
            <w:proofErr w:type="spellEnd"/>
            <w:r w:rsidRPr="00982BE3">
              <w:rPr>
                <w:rFonts w:ascii="Arial" w:eastAsia="Times New Roman" w:hAnsi="Arial" w:cs="Arial"/>
                <w:color w:val="000000"/>
                <w:sz w:val="20"/>
                <w:szCs w:val="20"/>
              </w:rPr>
              <w:t xml:space="preserve"> J, </w:t>
            </w:r>
            <w:proofErr w:type="spellStart"/>
            <w:r w:rsidRPr="00982BE3">
              <w:rPr>
                <w:rFonts w:ascii="Arial" w:eastAsia="Times New Roman" w:hAnsi="Arial" w:cs="Arial"/>
                <w:color w:val="000000"/>
                <w:sz w:val="20"/>
                <w:szCs w:val="20"/>
              </w:rPr>
              <w:t>Pfundt</w:t>
            </w:r>
            <w:proofErr w:type="spellEnd"/>
            <w:r w:rsidRPr="00982BE3">
              <w:rPr>
                <w:rFonts w:ascii="Arial" w:eastAsia="Times New Roman" w:hAnsi="Arial" w:cs="Arial"/>
                <w:color w:val="000000"/>
                <w:sz w:val="20"/>
                <w:szCs w:val="20"/>
              </w:rPr>
              <w:t xml:space="preserve"> R, van Dijk K, </w:t>
            </w:r>
            <w:proofErr w:type="spellStart"/>
            <w:r w:rsidRPr="00982BE3">
              <w:rPr>
                <w:rFonts w:ascii="Arial" w:eastAsia="Times New Roman" w:hAnsi="Arial" w:cs="Arial"/>
                <w:color w:val="000000"/>
                <w:sz w:val="20"/>
                <w:szCs w:val="20"/>
              </w:rPr>
              <w:t>Smeets</w:t>
            </w:r>
            <w:proofErr w:type="spellEnd"/>
            <w:r w:rsidRPr="00982BE3">
              <w:rPr>
                <w:rFonts w:ascii="Arial" w:eastAsia="Times New Roman" w:hAnsi="Arial" w:cs="Arial"/>
                <w:color w:val="000000"/>
                <w:sz w:val="20"/>
                <w:szCs w:val="20"/>
              </w:rPr>
              <w:t xml:space="preserve"> E, </w:t>
            </w:r>
            <w:proofErr w:type="spellStart"/>
            <w:r w:rsidRPr="00982BE3">
              <w:rPr>
                <w:rFonts w:ascii="Arial" w:eastAsia="Times New Roman" w:hAnsi="Arial" w:cs="Arial"/>
                <w:color w:val="000000"/>
                <w:sz w:val="20"/>
                <w:szCs w:val="20"/>
              </w:rPr>
              <w:t>Stumpel</w:t>
            </w:r>
            <w:proofErr w:type="spellEnd"/>
            <w:r w:rsidRPr="00982BE3">
              <w:rPr>
                <w:rFonts w:ascii="Arial" w:eastAsia="Times New Roman" w:hAnsi="Arial" w:cs="Arial"/>
                <w:color w:val="000000"/>
                <w:sz w:val="20"/>
                <w:szCs w:val="20"/>
              </w:rPr>
              <w:t xml:space="preserve"> CTRM, Bok LA, </w:t>
            </w:r>
            <w:proofErr w:type="spellStart"/>
            <w:r w:rsidRPr="00982BE3">
              <w:rPr>
                <w:rFonts w:ascii="Arial" w:eastAsia="Times New Roman" w:hAnsi="Arial" w:cs="Arial"/>
                <w:color w:val="000000"/>
                <w:sz w:val="20"/>
                <w:szCs w:val="20"/>
              </w:rPr>
              <w:t>Cobben</w:t>
            </w:r>
            <w:proofErr w:type="spellEnd"/>
            <w:r w:rsidRPr="00982BE3">
              <w:rPr>
                <w:rFonts w:ascii="Arial" w:eastAsia="Times New Roman" w:hAnsi="Arial" w:cs="Arial"/>
                <w:color w:val="000000"/>
                <w:sz w:val="20"/>
                <w:szCs w:val="20"/>
              </w:rPr>
              <w:t xml:space="preserve"> JM, </w:t>
            </w:r>
            <w:proofErr w:type="spellStart"/>
            <w:r w:rsidRPr="00982BE3">
              <w:rPr>
                <w:rFonts w:ascii="Arial" w:eastAsia="Times New Roman" w:hAnsi="Arial" w:cs="Arial"/>
                <w:color w:val="000000"/>
                <w:sz w:val="20"/>
                <w:szCs w:val="20"/>
              </w:rPr>
              <w:t>Engelen</w:t>
            </w:r>
            <w:proofErr w:type="spellEnd"/>
            <w:r w:rsidRPr="00982BE3">
              <w:rPr>
                <w:rFonts w:ascii="Arial" w:eastAsia="Times New Roman" w:hAnsi="Arial" w:cs="Arial"/>
                <w:color w:val="000000"/>
                <w:sz w:val="20"/>
                <w:szCs w:val="20"/>
              </w:rPr>
              <w:t xml:space="preserve"> M, Mansour S, Whiteford M, Chandler KE, </w:t>
            </w:r>
            <w:proofErr w:type="spellStart"/>
            <w:r w:rsidRPr="00982BE3">
              <w:rPr>
                <w:rFonts w:ascii="Arial" w:eastAsia="Times New Roman" w:hAnsi="Arial" w:cs="Arial"/>
                <w:color w:val="000000"/>
                <w:sz w:val="20"/>
                <w:szCs w:val="20"/>
              </w:rPr>
              <w:t>Douzgou</w:t>
            </w:r>
            <w:proofErr w:type="spellEnd"/>
            <w:r w:rsidRPr="00982BE3">
              <w:rPr>
                <w:rFonts w:ascii="Arial" w:eastAsia="Times New Roman" w:hAnsi="Arial" w:cs="Arial"/>
                <w:color w:val="000000"/>
                <w:sz w:val="20"/>
                <w:szCs w:val="20"/>
              </w:rPr>
              <w:t xml:space="preserve"> S, Cooper NS, Tan EC, Foo R, Lai AHM, Rankin J, Green A, </w:t>
            </w:r>
            <w:proofErr w:type="spellStart"/>
            <w:r w:rsidRPr="00982BE3">
              <w:rPr>
                <w:rFonts w:ascii="Arial" w:eastAsia="Times New Roman" w:hAnsi="Arial" w:cs="Arial"/>
                <w:color w:val="000000"/>
                <w:sz w:val="20"/>
                <w:szCs w:val="20"/>
              </w:rPr>
              <w:t>Lönnqvist</w:t>
            </w:r>
            <w:proofErr w:type="spellEnd"/>
            <w:r w:rsidRPr="00982BE3">
              <w:rPr>
                <w:rFonts w:ascii="Arial" w:eastAsia="Times New Roman" w:hAnsi="Arial" w:cs="Arial"/>
                <w:color w:val="000000"/>
                <w:sz w:val="20"/>
                <w:szCs w:val="20"/>
              </w:rPr>
              <w:t xml:space="preserve"> T, </w:t>
            </w:r>
            <w:proofErr w:type="spellStart"/>
            <w:r w:rsidRPr="00982BE3">
              <w:rPr>
                <w:rFonts w:ascii="Arial" w:eastAsia="Times New Roman" w:hAnsi="Arial" w:cs="Arial"/>
                <w:color w:val="000000"/>
                <w:sz w:val="20"/>
                <w:szCs w:val="20"/>
              </w:rPr>
              <w:t>Isohanni</w:t>
            </w:r>
            <w:proofErr w:type="spellEnd"/>
            <w:r w:rsidRPr="00982BE3">
              <w:rPr>
                <w:rFonts w:ascii="Arial" w:eastAsia="Times New Roman" w:hAnsi="Arial" w:cs="Arial"/>
                <w:color w:val="000000"/>
                <w:sz w:val="20"/>
                <w:szCs w:val="20"/>
              </w:rPr>
              <w:t xml:space="preserve"> P, Williams S</w:t>
            </w:r>
            <w:r w:rsidRPr="00982BE3">
              <w:rPr>
                <w:rFonts w:ascii="Arial" w:eastAsia="Times New Roman" w:hAnsi="Arial" w:cs="Arial"/>
                <w:b/>
                <w:bCs/>
                <w:color w:val="000000"/>
                <w:sz w:val="20"/>
                <w:szCs w:val="20"/>
              </w:rPr>
              <w:t xml:space="preserve">, </w:t>
            </w:r>
            <w:proofErr w:type="spellStart"/>
            <w:r w:rsidRPr="00982BE3">
              <w:rPr>
                <w:rFonts w:ascii="Arial" w:eastAsia="Times New Roman" w:hAnsi="Arial" w:cs="Arial"/>
                <w:b/>
                <w:bCs/>
                <w:color w:val="000000"/>
                <w:sz w:val="20"/>
                <w:szCs w:val="20"/>
              </w:rPr>
              <w:t>Ruhoy</w:t>
            </w:r>
            <w:proofErr w:type="spellEnd"/>
            <w:r w:rsidRPr="00982BE3">
              <w:rPr>
                <w:rFonts w:ascii="Arial" w:eastAsia="Times New Roman" w:hAnsi="Arial" w:cs="Arial"/>
                <w:b/>
                <w:bCs/>
                <w:color w:val="000000"/>
                <w:sz w:val="20"/>
                <w:szCs w:val="20"/>
              </w:rPr>
              <w:t xml:space="preserve"> I,</w:t>
            </w:r>
            <w:r w:rsidRPr="00982BE3">
              <w:rPr>
                <w:rFonts w:ascii="Arial" w:eastAsia="Times New Roman" w:hAnsi="Arial" w:cs="Arial"/>
                <w:color w:val="000000"/>
                <w:sz w:val="20"/>
                <w:szCs w:val="20"/>
              </w:rPr>
              <w:t xml:space="preserve"> Carvalho KS, Dowling JJ, Lev DL, </w:t>
            </w:r>
            <w:proofErr w:type="spellStart"/>
            <w:r w:rsidRPr="00982BE3">
              <w:rPr>
                <w:rFonts w:ascii="Arial" w:eastAsia="Times New Roman" w:hAnsi="Arial" w:cs="Arial"/>
                <w:color w:val="000000"/>
                <w:sz w:val="20"/>
                <w:szCs w:val="20"/>
              </w:rPr>
              <w:t>Sterbova</w:t>
            </w:r>
            <w:proofErr w:type="spellEnd"/>
            <w:r w:rsidRPr="00982BE3">
              <w:rPr>
                <w:rFonts w:ascii="Arial" w:eastAsia="Times New Roman" w:hAnsi="Arial" w:cs="Arial"/>
                <w:color w:val="000000"/>
                <w:sz w:val="20"/>
                <w:szCs w:val="20"/>
              </w:rPr>
              <w:t xml:space="preserve"> K, </w:t>
            </w:r>
            <w:proofErr w:type="spellStart"/>
            <w:r w:rsidRPr="00982BE3">
              <w:rPr>
                <w:rFonts w:ascii="Arial" w:eastAsia="Times New Roman" w:hAnsi="Arial" w:cs="Arial"/>
                <w:color w:val="000000"/>
                <w:sz w:val="20"/>
                <w:szCs w:val="20"/>
              </w:rPr>
              <w:t>Lassuthova</w:t>
            </w:r>
            <w:proofErr w:type="spellEnd"/>
            <w:r w:rsidRPr="00982BE3">
              <w:rPr>
                <w:rFonts w:ascii="Arial" w:eastAsia="Times New Roman" w:hAnsi="Arial" w:cs="Arial"/>
                <w:color w:val="000000"/>
                <w:sz w:val="20"/>
                <w:szCs w:val="20"/>
              </w:rPr>
              <w:t xml:space="preserve"> P, </w:t>
            </w:r>
            <w:proofErr w:type="spellStart"/>
            <w:r w:rsidRPr="00982BE3">
              <w:rPr>
                <w:rFonts w:ascii="Arial" w:eastAsia="Times New Roman" w:hAnsi="Arial" w:cs="Arial"/>
                <w:color w:val="000000"/>
                <w:sz w:val="20"/>
                <w:szCs w:val="20"/>
              </w:rPr>
              <w:t>Neupauerová</w:t>
            </w:r>
            <w:proofErr w:type="spellEnd"/>
            <w:r w:rsidRPr="00982BE3">
              <w:rPr>
                <w:rFonts w:ascii="Arial" w:eastAsia="Times New Roman" w:hAnsi="Arial" w:cs="Arial"/>
                <w:color w:val="000000"/>
                <w:sz w:val="20"/>
                <w:szCs w:val="20"/>
              </w:rPr>
              <w:t xml:space="preserve"> J, Waugh JL, </w:t>
            </w:r>
            <w:proofErr w:type="spellStart"/>
            <w:r w:rsidRPr="00982BE3">
              <w:rPr>
                <w:rFonts w:ascii="Arial" w:eastAsia="Times New Roman" w:hAnsi="Arial" w:cs="Arial"/>
                <w:color w:val="000000"/>
                <w:sz w:val="20"/>
                <w:szCs w:val="20"/>
              </w:rPr>
              <w:t>Keros</w:t>
            </w:r>
            <w:proofErr w:type="spellEnd"/>
            <w:r w:rsidRPr="00982BE3">
              <w:rPr>
                <w:rFonts w:ascii="Arial" w:eastAsia="Times New Roman" w:hAnsi="Arial" w:cs="Arial"/>
                <w:color w:val="000000"/>
                <w:sz w:val="20"/>
                <w:szCs w:val="20"/>
              </w:rPr>
              <w:t xml:space="preserve"> S, Clayton-Smith J, Smithson SF, Brunner HG, van </w:t>
            </w:r>
            <w:proofErr w:type="spellStart"/>
            <w:r w:rsidRPr="00982BE3">
              <w:rPr>
                <w:rFonts w:ascii="Arial" w:eastAsia="Times New Roman" w:hAnsi="Arial" w:cs="Arial"/>
                <w:color w:val="000000"/>
                <w:sz w:val="20"/>
                <w:szCs w:val="20"/>
              </w:rPr>
              <w:t>Hoeckel</w:t>
            </w:r>
            <w:proofErr w:type="spellEnd"/>
            <w:r w:rsidRPr="00982BE3">
              <w:rPr>
                <w:rFonts w:ascii="Arial" w:eastAsia="Times New Roman" w:hAnsi="Arial" w:cs="Arial"/>
                <w:color w:val="000000"/>
                <w:sz w:val="20"/>
                <w:szCs w:val="20"/>
              </w:rPr>
              <w:t xml:space="preserve"> C, Anderson M, Clowes VE, Siu VM, </w:t>
            </w:r>
            <w:proofErr w:type="spellStart"/>
            <w:r w:rsidRPr="00982BE3">
              <w:rPr>
                <w:rFonts w:ascii="Arial" w:eastAsia="Times New Roman" w:hAnsi="Arial" w:cs="Arial"/>
                <w:color w:val="000000"/>
                <w:sz w:val="20"/>
                <w:szCs w:val="20"/>
              </w:rPr>
              <w:t>Ddd</w:t>
            </w:r>
            <w:proofErr w:type="spellEnd"/>
            <w:r w:rsidRPr="00982BE3">
              <w:rPr>
                <w:rFonts w:ascii="Arial" w:eastAsia="Times New Roman" w:hAnsi="Arial" w:cs="Arial"/>
                <w:color w:val="000000"/>
                <w:sz w:val="20"/>
                <w:szCs w:val="20"/>
              </w:rPr>
              <w:t xml:space="preserve"> Study T, </w:t>
            </w:r>
            <w:proofErr w:type="spellStart"/>
            <w:r w:rsidRPr="00982BE3">
              <w:rPr>
                <w:rFonts w:ascii="Arial" w:eastAsia="Times New Roman" w:hAnsi="Arial" w:cs="Arial"/>
                <w:color w:val="000000"/>
                <w:sz w:val="20"/>
                <w:szCs w:val="20"/>
              </w:rPr>
              <w:t>Selber</w:t>
            </w:r>
            <w:proofErr w:type="spellEnd"/>
            <w:r w:rsidRPr="00982BE3">
              <w:rPr>
                <w:rFonts w:ascii="Arial" w:eastAsia="Times New Roman" w:hAnsi="Arial" w:cs="Arial"/>
                <w:color w:val="000000"/>
                <w:sz w:val="20"/>
                <w:szCs w:val="20"/>
              </w:rPr>
              <w:t xml:space="preserve"> P, </w:t>
            </w:r>
            <w:proofErr w:type="spellStart"/>
            <w:r w:rsidRPr="00982BE3">
              <w:rPr>
                <w:rFonts w:ascii="Arial" w:eastAsia="Times New Roman" w:hAnsi="Arial" w:cs="Arial"/>
                <w:color w:val="000000"/>
                <w:sz w:val="20"/>
                <w:szCs w:val="20"/>
              </w:rPr>
              <w:t>Leventer</w:t>
            </w:r>
            <w:proofErr w:type="spellEnd"/>
            <w:r w:rsidRPr="00982BE3">
              <w:rPr>
                <w:rFonts w:ascii="Arial" w:eastAsia="Times New Roman" w:hAnsi="Arial" w:cs="Arial"/>
                <w:color w:val="000000"/>
                <w:sz w:val="20"/>
                <w:szCs w:val="20"/>
              </w:rPr>
              <w:t xml:space="preserve"> RJ, </w:t>
            </w:r>
            <w:proofErr w:type="spellStart"/>
            <w:r w:rsidRPr="00982BE3">
              <w:rPr>
                <w:rFonts w:ascii="Arial" w:eastAsia="Times New Roman" w:hAnsi="Arial" w:cs="Arial"/>
                <w:color w:val="000000"/>
                <w:sz w:val="20"/>
                <w:szCs w:val="20"/>
              </w:rPr>
              <w:t>Nellaker</w:t>
            </w:r>
            <w:proofErr w:type="spellEnd"/>
            <w:r w:rsidRPr="00982BE3">
              <w:rPr>
                <w:rFonts w:ascii="Arial" w:eastAsia="Times New Roman" w:hAnsi="Arial" w:cs="Arial"/>
                <w:color w:val="000000"/>
                <w:sz w:val="20"/>
                <w:szCs w:val="20"/>
              </w:rPr>
              <w:t xml:space="preserve"> C, </w:t>
            </w:r>
            <w:proofErr w:type="spellStart"/>
            <w:r w:rsidRPr="00982BE3">
              <w:rPr>
                <w:rFonts w:ascii="Arial" w:eastAsia="Times New Roman" w:hAnsi="Arial" w:cs="Arial"/>
                <w:color w:val="000000"/>
                <w:sz w:val="20"/>
                <w:szCs w:val="20"/>
              </w:rPr>
              <w:t>Niessing</w:t>
            </w:r>
            <w:proofErr w:type="spellEnd"/>
            <w:r w:rsidRPr="00982BE3">
              <w:rPr>
                <w:rFonts w:ascii="Arial" w:eastAsia="Times New Roman" w:hAnsi="Arial" w:cs="Arial"/>
                <w:color w:val="000000"/>
                <w:sz w:val="20"/>
                <w:szCs w:val="20"/>
              </w:rPr>
              <w:t xml:space="preserve"> D, Hunt D, </w:t>
            </w:r>
            <w:proofErr w:type="spellStart"/>
            <w:r w:rsidRPr="00982BE3">
              <w:rPr>
                <w:rFonts w:ascii="Arial" w:eastAsia="Times New Roman" w:hAnsi="Arial" w:cs="Arial"/>
                <w:color w:val="000000"/>
                <w:sz w:val="20"/>
                <w:szCs w:val="20"/>
              </w:rPr>
              <w:t>Baralle</w:t>
            </w:r>
            <w:proofErr w:type="spellEnd"/>
            <w:r w:rsidRPr="00982BE3">
              <w:rPr>
                <w:rFonts w:ascii="Arial" w:eastAsia="Times New Roman" w:hAnsi="Arial" w:cs="Arial"/>
                <w:color w:val="000000"/>
                <w:sz w:val="20"/>
                <w:szCs w:val="20"/>
              </w:rPr>
              <w:t xml:space="preserve"> D. J Med Genet. 2018 Feb;55(2):104-113</w:t>
            </w:r>
          </w:p>
        </w:tc>
      </w:tr>
      <w:tr w:rsidR="00DE4B7B" w:rsidRPr="00982BE3" w14:paraId="03942517" w14:textId="77777777" w:rsidTr="00023060">
        <w:trPr>
          <w:trHeight w:val="765"/>
        </w:trPr>
        <w:tc>
          <w:tcPr>
            <w:tcW w:w="11070" w:type="dxa"/>
            <w:tcBorders>
              <w:top w:val="nil"/>
              <w:left w:val="nil"/>
              <w:bottom w:val="nil"/>
              <w:right w:val="nil"/>
            </w:tcBorders>
            <w:shd w:val="clear" w:color="auto" w:fill="auto"/>
            <w:hideMark/>
          </w:tcPr>
          <w:p w14:paraId="22A3DE4E" w14:textId="77777777" w:rsidR="00DE4B7B" w:rsidRPr="00982BE3" w:rsidRDefault="00DE4B7B" w:rsidP="00DE4B7B">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Weaver KE, </w:t>
            </w:r>
            <w:proofErr w:type="spellStart"/>
            <w:r w:rsidRPr="00982BE3">
              <w:rPr>
                <w:rFonts w:ascii="Arial" w:eastAsia="Times New Roman" w:hAnsi="Arial" w:cs="Arial"/>
                <w:color w:val="000000"/>
                <w:sz w:val="20"/>
                <w:szCs w:val="20"/>
              </w:rPr>
              <w:t>Poliakov</w:t>
            </w:r>
            <w:proofErr w:type="spellEnd"/>
            <w:r w:rsidRPr="00982BE3">
              <w:rPr>
                <w:rFonts w:ascii="Arial" w:eastAsia="Times New Roman" w:hAnsi="Arial" w:cs="Arial"/>
                <w:color w:val="000000"/>
                <w:sz w:val="20"/>
                <w:szCs w:val="20"/>
              </w:rPr>
              <w:t xml:space="preserve"> A, </w:t>
            </w:r>
            <w:r w:rsidRPr="00982BE3">
              <w:rPr>
                <w:rFonts w:ascii="Arial" w:eastAsia="Times New Roman" w:hAnsi="Arial" w:cs="Arial"/>
                <w:b/>
                <w:bCs/>
                <w:color w:val="000000"/>
                <w:sz w:val="20"/>
                <w:szCs w:val="20"/>
              </w:rPr>
              <w:t>Novotny EJ,</w:t>
            </w:r>
            <w:r w:rsidRPr="00982BE3">
              <w:rPr>
                <w:rFonts w:ascii="Arial" w:eastAsia="Times New Roman" w:hAnsi="Arial" w:cs="Arial"/>
                <w:color w:val="000000"/>
                <w:sz w:val="20"/>
                <w:szCs w:val="20"/>
              </w:rPr>
              <w:t xml:space="preserve"> Olson JD, Grabowski TJ, </w:t>
            </w:r>
            <w:proofErr w:type="spellStart"/>
            <w:r w:rsidRPr="00982BE3">
              <w:rPr>
                <w:rFonts w:ascii="Arial" w:eastAsia="Times New Roman" w:hAnsi="Arial" w:cs="Arial"/>
                <w:color w:val="000000"/>
                <w:sz w:val="20"/>
                <w:szCs w:val="20"/>
              </w:rPr>
              <w:t>Ojemann</w:t>
            </w:r>
            <w:proofErr w:type="spellEnd"/>
            <w:r w:rsidRPr="00982BE3">
              <w:rPr>
                <w:rFonts w:ascii="Arial" w:eastAsia="Times New Roman" w:hAnsi="Arial" w:cs="Arial"/>
                <w:color w:val="000000"/>
                <w:sz w:val="20"/>
                <w:szCs w:val="20"/>
              </w:rPr>
              <w:t xml:space="preserve"> </w:t>
            </w:r>
            <w:proofErr w:type="spellStart"/>
            <w:proofErr w:type="gramStart"/>
            <w:r w:rsidRPr="00982BE3">
              <w:rPr>
                <w:rFonts w:ascii="Arial" w:eastAsia="Times New Roman" w:hAnsi="Arial" w:cs="Arial"/>
                <w:color w:val="000000"/>
                <w:sz w:val="20"/>
                <w:szCs w:val="20"/>
              </w:rPr>
              <w:t>JG.Electrocorticography</w:t>
            </w:r>
            <w:proofErr w:type="spellEnd"/>
            <w:proofErr w:type="gramEnd"/>
            <w:r w:rsidRPr="00982BE3">
              <w:rPr>
                <w:rFonts w:ascii="Arial" w:eastAsia="Times New Roman" w:hAnsi="Arial" w:cs="Arial"/>
                <w:color w:val="000000"/>
                <w:sz w:val="20"/>
                <w:szCs w:val="20"/>
              </w:rPr>
              <w:t xml:space="preserve"> and the early maturation of high-frequency suppression within the default mode network. J </w:t>
            </w:r>
            <w:proofErr w:type="spellStart"/>
            <w:r w:rsidRPr="00982BE3">
              <w:rPr>
                <w:rFonts w:ascii="Arial" w:eastAsia="Times New Roman" w:hAnsi="Arial" w:cs="Arial"/>
                <w:color w:val="000000"/>
                <w:sz w:val="20"/>
                <w:szCs w:val="20"/>
              </w:rPr>
              <w:t>Neurosurg</w:t>
            </w:r>
            <w:proofErr w:type="spellEnd"/>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Pediatr</w:t>
            </w:r>
            <w:proofErr w:type="spellEnd"/>
            <w:r w:rsidRPr="00982BE3">
              <w:rPr>
                <w:rFonts w:ascii="Arial" w:eastAsia="Times New Roman" w:hAnsi="Arial" w:cs="Arial"/>
                <w:color w:val="000000"/>
                <w:sz w:val="20"/>
                <w:szCs w:val="20"/>
              </w:rPr>
              <w:t xml:space="preserve">. 2018 Feb;21(2):133-140. </w:t>
            </w:r>
          </w:p>
        </w:tc>
      </w:tr>
      <w:tr w:rsidR="00DE4B7B" w:rsidRPr="00982BE3" w14:paraId="1E9D6164" w14:textId="77777777" w:rsidTr="00023060">
        <w:trPr>
          <w:trHeight w:val="1020"/>
        </w:trPr>
        <w:tc>
          <w:tcPr>
            <w:tcW w:w="11070" w:type="dxa"/>
            <w:tcBorders>
              <w:top w:val="nil"/>
              <w:left w:val="nil"/>
              <w:bottom w:val="nil"/>
              <w:right w:val="nil"/>
            </w:tcBorders>
            <w:shd w:val="clear" w:color="auto" w:fill="auto"/>
            <w:hideMark/>
          </w:tcPr>
          <w:p w14:paraId="655F9328" w14:textId="77777777" w:rsidR="00DE4B7B" w:rsidRPr="00982BE3" w:rsidRDefault="00DE4B7B" w:rsidP="00DE4B7B">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Phelps IG, Dempsey JC, Grout ME, Isabella CR, </w:t>
            </w:r>
            <w:r w:rsidRPr="00982BE3">
              <w:rPr>
                <w:rFonts w:ascii="Arial" w:eastAsia="Times New Roman" w:hAnsi="Arial" w:cs="Arial"/>
                <w:b/>
                <w:bCs/>
                <w:color w:val="000000"/>
                <w:sz w:val="20"/>
                <w:szCs w:val="20"/>
              </w:rPr>
              <w:t>Tully HM</w:t>
            </w:r>
            <w:r w:rsidRPr="00982BE3">
              <w:rPr>
                <w:rFonts w:ascii="Arial" w:eastAsia="Times New Roman" w:hAnsi="Arial" w:cs="Arial"/>
                <w:color w:val="000000"/>
                <w:sz w:val="20"/>
                <w:szCs w:val="20"/>
              </w:rPr>
              <w:t>, Doherty D, Bachmann-</w:t>
            </w:r>
            <w:proofErr w:type="spellStart"/>
            <w:r w:rsidRPr="00982BE3">
              <w:rPr>
                <w:rFonts w:ascii="Arial" w:eastAsia="Times New Roman" w:hAnsi="Arial" w:cs="Arial"/>
                <w:color w:val="000000"/>
                <w:sz w:val="20"/>
                <w:szCs w:val="20"/>
              </w:rPr>
              <w:t>Gagescu</w:t>
            </w:r>
            <w:proofErr w:type="spellEnd"/>
            <w:r w:rsidRPr="00982BE3">
              <w:rPr>
                <w:rFonts w:ascii="Arial" w:eastAsia="Times New Roman" w:hAnsi="Arial" w:cs="Arial"/>
                <w:color w:val="000000"/>
                <w:sz w:val="20"/>
                <w:szCs w:val="20"/>
              </w:rPr>
              <w:t xml:space="preserve"> R. Interpreting the clinical significance of combined variants in multiple recessive disease genes: systematic investigation of Joubert syndrome yields little support for </w:t>
            </w:r>
            <w:proofErr w:type="spellStart"/>
            <w:r w:rsidRPr="00982BE3">
              <w:rPr>
                <w:rFonts w:ascii="Arial" w:eastAsia="Times New Roman" w:hAnsi="Arial" w:cs="Arial"/>
                <w:color w:val="000000"/>
                <w:sz w:val="20"/>
                <w:szCs w:val="20"/>
              </w:rPr>
              <w:t>oligogenicity</w:t>
            </w:r>
            <w:proofErr w:type="spellEnd"/>
            <w:r w:rsidRPr="00982BE3">
              <w:rPr>
                <w:rFonts w:ascii="Arial" w:eastAsia="Times New Roman" w:hAnsi="Arial" w:cs="Arial"/>
                <w:color w:val="000000"/>
                <w:sz w:val="20"/>
                <w:szCs w:val="20"/>
              </w:rPr>
              <w:t xml:space="preserve">. Genet Med. 2018 Feb;20(2):223-233. </w:t>
            </w:r>
          </w:p>
        </w:tc>
      </w:tr>
      <w:tr w:rsidR="00DE4B7B" w:rsidRPr="00982BE3" w14:paraId="2AD53BD4" w14:textId="77777777" w:rsidTr="00023060">
        <w:trPr>
          <w:trHeight w:val="510"/>
        </w:trPr>
        <w:tc>
          <w:tcPr>
            <w:tcW w:w="11070" w:type="dxa"/>
            <w:tcBorders>
              <w:top w:val="nil"/>
              <w:left w:val="nil"/>
              <w:bottom w:val="nil"/>
              <w:right w:val="nil"/>
            </w:tcBorders>
            <w:shd w:val="clear" w:color="auto" w:fill="auto"/>
            <w:hideMark/>
          </w:tcPr>
          <w:p w14:paraId="5A492EB0" w14:textId="26551398" w:rsidR="00DE4B7B" w:rsidRPr="00982BE3" w:rsidRDefault="00DE4B7B" w:rsidP="00DE4B7B">
            <w:pPr>
              <w:spacing w:after="0" w:line="240" w:lineRule="auto"/>
              <w:rPr>
                <w:rFonts w:ascii="Arial" w:eastAsia="Times New Roman" w:hAnsi="Arial" w:cs="Arial"/>
                <w:color w:val="000000"/>
                <w:sz w:val="20"/>
                <w:szCs w:val="20"/>
              </w:rPr>
            </w:pPr>
            <w:r w:rsidRPr="00982BE3">
              <w:rPr>
                <w:rFonts w:ascii="Arial" w:eastAsia="Times New Roman" w:hAnsi="Arial" w:cs="Arial"/>
                <w:b/>
                <w:bCs/>
                <w:color w:val="000000"/>
                <w:sz w:val="20"/>
                <w:szCs w:val="20"/>
              </w:rPr>
              <w:lastRenderedPageBreak/>
              <w:t>Wainwright MS.</w:t>
            </w:r>
            <w:r w:rsidRPr="00982BE3">
              <w:rPr>
                <w:rFonts w:ascii="Arial" w:eastAsia="Times New Roman" w:hAnsi="Arial" w:cs="Arial"/>
                <w:color w:val="000000"/>
                <w:sz w:val="20"/>
                <w:szCs w:val="20"/>
              </w:rPr>
              <w:t xml:space="preserve"> Neurologic Complications in the Pediatric Intensive Care Unit. Continuum (</w:t>
            </w:r>
            <w:proofErr w:type="spellStart"/>
            <w:r w:rsidRPr="00982BE3">
              <w:rPr>
                <w:rFonts w:ascii="Arial" w:eastAsia="Times New Roman" w:hAnsi="Arial" w:cs="Arial"/>
                <w:color w:val="000000"/>
                <w:sz w:val="20"/>
                <w:szCs w:val="20"/>
              </w:rPr>
              <w:t>Minneap</w:t>
            </w:r>
            <w:proofErr w:type="spellEnd"/>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Minn</w:t>
            </w:r>
            <w:proofErr w:type="spellEnd"/>
            <w:r w:rsidRPr="00982BE3">
              <w:rPr>
                <w:rFonts w:ascii="Arial" w:eastAsia="Times New Roman" w:hAnsi="Arial" w:cs="Arial"/>
                <w:color w:val="000000"/>
                <w:sz w:val="20"/>
                <w:szCs w:val="20"/>
              </w:rPr>
              <w:t xml:space="preserve">). 2018 Feb;24(1, Child Neurology):288-299. </w:t>
            </w:r>
          </w:p>
          <w:p w14:paraId="28DD6465" w14:textId="77777777" w:rsidR="00F25526" w:rsidRPr="00982BE3" w:rsidRDefault="00F25526" w:rsidP="00DE4B7B">
            <w:pPr>
              <w:spacing w:after="0" w:line="240" w:lineRule="auto"/>
              <w:rPr>
                <w:rFonts w:ascii="Arial" w:eastAsia="Times New Roman" w:hAnsi="Arial" w:cs="Arial"/>
                <w:color w:val="000000"/>
                <w:sz w:val="20"/>
                <w:szCs w:val="20"/>
              </w:rPr>
            </w:pPr>
          </w:p>
          <w:p w14:paraId="16ADF679" w14:textId="23BB0F5D" w:rsidR="002F5C04" w:rsidRPr="00982BE3" w:rsidRDefault="002F5C04" w:rsidP="00DE4B7B">
            <w:pPr>
              <w:spacing w:after="0" w:line="240" w:lineRule="auto"/>
              <w:rPr>
                <w:rFonts w:ascii="Arial" w:eastAsia="Times New Roman" w:hAnsi="Arial" w:cs="Arial"/>
                <w:b/>
                <w:bCs/>
                <w:color w:val="000000"/>
                <w:sz w:val="20"/>
                <w:szCs w:val="20"/>
              </w:rPr>
            </w:pPr>
          </w:p>
        </w:tc>
      </w:tr>
      <w:tr w:rsidR="00DE4B7B" w:rsidRPr="00982BE3" w14:paraId="27D235C8" w14:textId="77777777" w:rsidTr="006A5B66">
        <w:trPr>
          <w:trHeight w:val="1359"/>
        </w:trPr>
        <w:tc>
          <w:tcPr>
            <w:tcW w:w="11070" w:type="dxa"/>
            <w:tcBorders>
              <w:top w:val="nil"/>
              <w:left w:val="nil"/>
              <w:bottom w:val="nil"/>
              <w:right w:val="nil"/>
            </w:tcBorders>
            <w:shd w:val="clear" w:color="auto" w:fill="auto"/>
            <w:hideMark/>
          </w:tcPr>
          <w:p w14:paraId="5164EC83" w14:textId="77777777" w:rsidR="00DE4B7B" w:rsidRPr="00982BE3" w:rsidRDefault="00DE4B7B" w:rsidP="00DE4B7B">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Fry AE, Fawcett KA, </w:t>
            </w:r>
            <w:proofErr w:type="spellStart"/>
            <w:r w:rsidRPr="00982BE3">
              <w:rPr>
                <w:rFonts w:ascii="Arial" w:eastAsia="Times New Roman" w:hAnsi="Arial" w:cs="Arial"/>
                <w:color w:val="000000"/>
                <w:sz w:val="20"/>
                <w:szCs w:val="20"/>
              </w:rPr>
              <w:t>Zelnik</w:t>
            </w:r>
            <w:proofErr w:type="spellEnd"/>
            <w:r w:rsidRPr="00982BE3">
              <w:rPr>
                <w:rFonts w:ascii="Arial" w:eastAsia="Times New Roman" w:hAnsi="Arial" w:cs="Arial"/>
                <w:color w:val="000000"/>
                <w:sz w:val="20"/>
                <w:szCs w:val="20"/>
              </w:rPr>
              <w:t xml:space="preserve"> N, Yuan H, Thompson BAN, </w:t>
            </w:r>
            <w:proofErr w:type="spellStart"/>
            <w:r w:rsidRPr="00982BE3">
              <w:rPr>
                <w:rFonts w:ascii="Arial" w:eastAsia="Times New Roman" w:hAnsi="Arial" w:cs="Arial"/>
                <w:color w:val="000000"/>
                <w:sz w:val="20"/>
                <w:szCs w:val="20"/>
              </w:rPr>
              <w:t>Shemer-Meiri</w:t>
            </w:r>
            <w:proofErr w:type="spellEnd"/>
            <w:r w:rsidRPr="00982BE3">
              <w:rPr>
                <w:rFonts w:ascii="Arial" w:eastAsia="Times New Roman" w:hAnsi="Arial" w:cs="Arial"/>
                <w:color w:val="000000"/>
                <w:sz w:val="20"/>
                <w:szCs w:val="20"/>
              </w:rPr>
              <w:t xml:space="preserve"> L, Cushion TD, </w:t>
            </w:r>
            <w:proofErr w:type="spellStart"/>
            <w:r w:rsidRPr="00982BE3">
              <w:rPr>
                <w:rFonts w:ascii="Arial" w:eastAsia="Times New Roman" w:hAnsi="Arial" w:cs="Arial"/>
                <w:color w:val="000000"/>
                <w:sz w:val="20"/>
                <w:szCs w:val="20"/>
              </w:rPr>
              <w:t>Mugalaasi</w:t>
            </w:r>
            <w:proofErr w:type="spellEnd"/>
            <w:r w:rsidRPr="00982BE3">
              <w:rPr>
                <w:rFonts w:ascii="Arial" w:eastAsia="Times New Roman" w:hAnsi="Arial" w:cs="Arial"/>
                <w:color w:val="000000"/>
                <w:sz w:val="20"/>
                <w:szCs w:val="20"/>
              </w:rPr>
              <w:t xml:space="preserve"> H, Sims D, </w:t>
            </w:r>
            <w:proofErr w:type="spellStart"/>
            <w:r w:rsidRPr="00982BE3">
              <w:rPr>
                <w:rFonts w:ascii="Arial" w:eastAsia="Times New Roman" w:hAnsi="Arial" w:cs="Arial"/>
                <w:color w:val="000000"/>
                <w:sz w:val="20"/>
                <w:szCs w:val="20"/>
              </w:rPr>
              <w:t>Stoodley</w:t>
            </w:r>
            <w:proofErr w:type="spellEnd"/>
            <w:r w:rsidRPr="00982BE3">
              <w:rPr>
                <w:rFonts w:ascii="Arial" w:eastAsia="Times New Roman" w:hAnsi="Arial" w:cs="Arial"/>
                <w:color w:val="000000"/>
                <w:sz w:val="20"/>
                <w:szCs w:val="20"/>
              </w:rPr>
              <w:t xml:space="preserve"> N, Chung SK, Rees MI, Patel CV, </w:t>
            </w:r>
            <w:proofErr w:type="spellStart"/>
            <w:r w:rsidRPr="00982BE3">
              <w:rPr>
                <w:rFonts w:ascii="Arial" w:eastAsia="Times New Roman" w:hAnsi="Arial" w:cs="Arial"/>
                <w:color w:val="000000"/>
                <w:sz w:val="20"/>
                <w:szCs w:val="20"/>
              </w:rPr>
              <w:t>Brueton</w:t>
            </w:r>
            <w:proofErr w:type="spellEnd"/>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LA,Layet</w:t>
            </w:r>
            <w:proofErr w:type="spellEnd"/>
            <w:r w:rsidRPr="00982BE3">
              <w:rPr>
                <w:rFonts w:ascii="Arial" w:eastAsia="Times New Roman" w:hAnsi="Arial" w:cs="Arial"/>
                <w:color w:val="000000"/>
                <w:sz w:val="20"/>
                <w:szCs w:val="20"/>
              </w:rPr>
              <w:t xml:space="preserve"> V, Giuliano F, Kerr MP, Banne E, </w:t>
            </w:r>
            <w:proofErr w:type="spellStart"/>
            <w:r w:rsidRPr="00982BE3">
              <w:rPr>
                <w:rFonts w:ascii="Arial" w:eastAsia="Times New Roman" w:hAnsi="Arial" w:cs="Arial"/>
                <w:color w:val="000000"/>
                <w:sz w:val="20"/>
                <w:szCs w:val="20"/>
              </w:rPr>
              <w:t>Meiner</w:t>
            </w:r>
            <w:proofErr w:type="spellEnd"/>
            <w:r w:rsidRPr="00982BE3">
              <w:rPr>
                <w:rFonts w:ascii="Arial" w:eastAsia="Times New Roman" w:hAnsi="Arial" w:cs="Arial"/>
                <w:color w:val="000000"/>
                <w:sz w:val="20"/>
                <w:szCs w:val="20"/>
              </w:rPr>
              <w:t xml:space="preserve"> V, </w:t>
            </w:r>
            <w:proofErr w:type="spellStart"/>
            <w:r w:rsidRPr="00982BE3">
              <w:rPr>
                <w:rFonts w:ascii="Arial" w:eastAsia="Times New Roman" w:hAnsi="Arial" w:cs="Arial"/>
                <w:color w:val="000000"/>
                <w:sz w:val="20"/>
                <w:szCs w:val="20"/>
              </w:rPr>
              <w:t>Lerman-Sagie</w:t>
            </w:r>
            <w:proofErr w:type="spellEnd"/>
            <w:r w:rsidRPr="00982BE3">
              <w:rPr>
                <w:rFonts w:ascii="Arial" w:eastAsia="Times New Roman" w:hAnsi="Arial" w:cs="Arial"/>
                <w:color w:val="000000"/>
                <w:sz w:val="20"/>
                <w:szCs w:val="20"/>
              </w:rPr>
              <w:t xml:space="preserve"> T, </w:t>
            </w:r>
            <w:proofErr w:type="spellStart"/>
            <w:r w:rsidRPr="00982BE3">
              <w:rPr>
                <w:rFonts w:ascii="Arial" w:eastAsia="Times New Roman" w:hAnsi="Arial" w:cs="Arial"/>
                <w:color w:val="000000"/>
                <w:sz w:val="20"/>
                <w:szCs w:val="20"/>
              </w:rPr>
              <w:t>Helbig</w:t>
            </w:r>
            <w:proofErr w:type="spellEnd"/>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KL,Kofman</w:t>
            </w:r>
            <w:proofErr w:type="spellEnd"/>
            <w:r w:rsidRPr="00982BE3">
              <w:rPr>
                <w:rFonts w:ascii="Arial" w:eastAsia="Times New Roman" w:hAnsi="Arial" w:cs="Arial"/>
                <w:color w:val="000000"/>
                <w:sz w:val="20"/>
                <w:szCs w:val="20"/>
              </w:rPr>
              <w:t xml:space="preserve"> LH, Knight KM, Chen W, Kannan V, Hu C, </w:t>
            </w:r>
            <w:proofErr w:type="spellStart"/>
            <w:r w:rsidRPr="00982BE3">
              <w:rPr>
                <w:rFonts w:ascii="Arial" w:eastAsia="Times New Roman" w:hAnsi="Arial" w:cs="Arial"/>
                <w:color w:val="000000"/>
                <w:sz w:val="20"/>
                <w:szCs w:val="20"/>
              </w:rPr>
              <w:t>Kusumoto</w:t>
            </w:r>
            <w:proofErr w:type="spellEnd"/>
            <w:r w:rsidRPr="00982BE3">
              <w:rPr>
                <w:rFonts w:ascii="Arial" w:eastAsia="Times New Roman" w:hAnsi="Arial" w:cs="Arial"/>
                <w:color w:val="000000"/>
                <w:sz w:val="20"/>
                <w:szCs w:val="20"/>
              </w:rPr>
              <w:t xml:space="preserve"> H, Zhang J, </w:t>
            </w:r>
            <w:proofErr w:type="spellStart"/>
            <w:r w:rsidRPr="00982BE3">
              <w:rPr>
                <w:rFonts w:ascii="Arial" w:eastAsia="Times New Roman" w:hAnsi="Arial" w:cs="Arial"/>
                <w:color w:val="000000"/>
                <w:sz w:val="20"/>
                <w:szCs w:val="20"/>
              </w:rPr>
              <w:t>Swanger</w:t>
            </w:r>
            <w:proofErr w:type="spellEnd"/>
            <w:r w:rsidRPr="00982BE3">
              <w:rPr>
                <w:rFonts w:ascii="Arial" w:eastAsia="Times New Roman" w:hAnsi="Arial" w:cs="Arial"/>
                <w:color w:val="000000"/>
                <w:sz w:val="20"/>
                <w:szCs w:val="20"/>
              </w:rPr>
              <w:t xml:space="preserve"> SA, </w:t>
            </w:r>
            <w:proofErr w:type="spellStart"/>
            <w:r w:rsidRPr="00982BE3">
              <w:rPr>
                <w:rFonts w:ascii="Arial" w:eastAsia="Times New Roman" w:hAnsi="Arial" w:cs="Arial"/>
                <w:color w:val="000000"/>
                <w:sz w:val="20"/>
                <w:szCs w:val="20"/>
              </w:rPr>
              <w:t>Shaulsky</w:t>
            </w:r>
            <w:proofErr w:type="spellEnd"/>
            <w:r w:rsidRPr="00982BE3">
              <w:rPr>
                <w:rFonts w:ascii="Arial" w:eastAsia="Times New Roman" w:hAnsi="Arial" w:cs="Arial"/>
                <w:color w:val="000000"/>
                <w:sz w:val="20"/>
                <w:szCs w:val="20"/>
              </w:rPr>
              <w:t xml:space="preserve"> GH, </w:t>
            </w:r>
            <w:proofErr w:type="spellStart"/>
            <w:r w:rsidRPr="00982BE3">
              <w:rPr>
                <w:rFonts w:ascii="Arial" w:eastAsia="Times New Roman" w:hAnsi="Arial" w:cs="Arial"/>
                <w:color w:val="000000"/>
                <w:sz w:val="20"/>
                <w:szCs w:val="20"/>
              </w:rPr>
              <w:t>Mirzaa</w:t>
            </w:r>
            <w:proofErr w:type="spellEnd"/>
            <w:r w:rsidRPr="00982BE3">
              <w:rPr>
                <w:rFonts w:ascii="Arial" w:eastAsia="Times New Roman" w:hAnsi="Arial" w:cs="Arial"/>
                <w:color w:val="000000"/>
                <w:sz w:val="20"/>
                <w:szCs w:val="20"/>
              </w:rPr>
              <w:t xml:space="preserve"> GM, Muir AM, </w:t>
            </w:r>
            <w:proofErr w:type="spellStart"/>
            <w:r w:rsidRPr="00982BE3">
              <w:rPr>
                <w:rFonts w:ascii="Arial" w:eastAsia="Times New Roman" w:hAnsi="Arial" w:cs="Arial"/>
                <w:color w:val="000000"/>
                <w:sz w:val="20"/>
                <w:szCs w:val="20"/>
              </w:rPr>
              <w:t>Mefford</w:t>
            </w:r>
            <w:proofErr w:type="spellEnd"/>
            <w:r w:rsidRPr="00982BE3">
              <w:rPr>
                <w:rFonts w:ascii="Arial" w:eastAsia="Times New Roman" w:hAnsi="Arial" w:cs="Arial"/>
                <w:color w:val="000000"/>
                <w:sz w:val="20"/>
                <w:szCs w:val="20"/>
              </w:rPr>
              <w:t xml:space="preserve"> HC, </w:t>
            </w:r>
            <w:r w:rsidRPr="00982BE3">
              <w:rPr>
                <w:rFonts w:ascii="Arial" w:eastAsia="Times New Roman" w:hAnsi="Arial" w:cs="Arial"/>
                <w:b/>
                <w:bCs/>
                <w:color w:val="000000"/>
                <w:sz w:val="20"/>
                <w:szCs w:val="20"/>
              </w:rPr>
              <w:t>Dobyns WB</w:t>
            </w:r>
            <w:r w:rsidRPr="00982BE3">
              <w:rPr>
                <w:rFonts w:ascii="Arial" w:eastAsia="Times New Roman" w:hAnsi="Arial" w:cs="Arial"/>
                <w:color w:val="000000"/>
                <w:sz w:val="20"/>
                <w:szCs w:val="20"/>
              </w:rPr>
              <w:t xml:space="preserve">, Mackenzie AB, Mullins JGL, Lemke JR, </w:t>
            </w:r>
            <w:proofErr w:type="spellStart"/>
            <w:r w:rsidRPr="00982BE3">
              <w:rPr>
                <w:rFonts w:ascii="Arial" w:eastAsia="Times New Roman" w:hAnsi="Arial" w:cs="Arial"/>
                <w:color w:val="000000"/>
                <w:sz w:val="20"/>
                <w:szCs w:val="20"/>
              </w:rPr>
              <w:t>Bahi</w:t>
            </w:r>
            <w:proofErr w:type="spellEnd"/>
            <w:r w:rsidRPr="00982BE3">
              <w:rPr>
                <w:rFonts w:ascii="Arial" w:eastAsia="Times New Roman" w:hAnsi="Arial" w:cs="Arial"/>
                <w:color w:val="000000"/>
                <w:sz w:val="20"/>
                <w:szCs w:val="20"/>
              </w:rPr>
              <w:t xml:space="preserve">-Buisson N, </w:t>
            </w:r>
            <w:proofErr w:type="spellStart"/>
            <w:r w:rsidRPr="00982BE3">
              <w:rPr>
                <w:rFonts w:ascii="Arial" w:eastAsia="Times New Roman" w:hAnsi="Arial" w:cs="Arial"/>
                <w:color w:val="000000"/>
                <w:sz w:val="20"/>
                <w:szCs w:val="20"/>
              </w:rPr>
              <w:t>Traynelis</w:t>
            </w:r>
            <w:proofErr w:type="spellEnd"/>
            <w:r w:rsidRPr="00982BE3">
              <w:rPr>
                <w:rFonts w:ascii="Arial" w:eastAsia="Times New Roman" w:hAnsi="Arial" w:cs="Arial"/>
                <w:color w:val="000000"/>
                <w:sz w:val="20"/>
                <w:szCs w:val="20"/>
              </w:rPr>
              <w:t xml:space="preserve"> SF, Iago HF, </w:t>
            </w:r>
            <w:proofErr w:type="spellStart"/>
            <w:r w:rsidRPr="00982BE3">
              <w:rPr>
                <w:rFonts w:ascii="Arial" w:eastAsia="Times New Roman" w:hAnsi="Arial" w:cs="Arial"/>
                <w:color w:val="000000"/>
                <w:sz w:val="20"/>
                <w:szCs w:val="20"/>
              </w:rPr>
              <w:t>Pilz</w:t>
            </w:r>
            <w:proofErr w:type="spellEnd"/>
            <w:r w:rsidRPr="00982BE3">
              <w:rPr>
                <w:rFonts w:ascii="Arial" w:eastAsia="Times New Roman" w:hAnsi="Arial" w:cs="Arial"/>
                <w:color w:val="000000"/>
                <w:sz w:val="20"/>
                <w:szCs w:val="20"/>
              </w:rPr>
              <w:t xml:space="preserve"> DT. De novo mutations in GRIN1 cause extensive bilateral polymicrogyria. Brain. 2018 Jan 22. doi:10.1093/brain/awx358.</w:t>
            </w:r>
          </w:p>
        </w:tc>
      </w:tr>
      <w:tr w:rsidR="00DE4B7B" w:rsidRPr="00982BE3" w14:paraId="6FF2FA9C" w14:textId="77777777" w:rsidTr="00782AA8">
        <w:trPr>
          <w:trHeight w:val="1200"/>
        </w:trPr>
        <w:tc>
          <w:tcPr>
            <w:tcW w:w="11070" w:type="dxa"/>
            <w:tcBorders>
              <w:top w:val="nil"/>
              <w:left w:val="nil"/>
              <w:bottom w:val="nil"/>
              <w:right w:val="nil"/>
            </w:tcBorders>
            <w:shd w:val="clear" w:color="auto" w:fill="auto"/>
            <w:hideMark/>
          </w:tcPr>
          <w:p w14:paraId="474CFF82" w14:textId="2440201D" w:rsidR="00DE4B7B" w:rsidRPr="00982BE3" w:rsidRDefault="002F5C04" w:rsidP="00DE4B7B">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Wang AC, Ibrahim GM, </w:t>
            </w:r>
            <w:proofErr w:type="spellStart"/>
            <w:r w:rsidRPr="00982BE3">
              <w:rPr>
                <w:rFonts w:ascii="Arial" w:eastAsia="Times New Roman" w:hAnsi="Arial" w:cs="Arial"/>
                <w:color w:val="000000"/>
                <w:sz w:val="20"/>
                <w:szCs w:val="20"/>
              </w:rPr>
              <w:t>Poliakov</w:t>
            </w:r>
            <w:proofErr w:type="spellEnd"/>
            <w:r w:rsidRPr="00982BE3">
              <w:rPr>
                <w:rFonts w:ascii="Arial" w:eastAsia="Times New Roman" w:hAnsi="Arial" w:cs="Arial"/>
                <w:color w:val="000000"/>
                <w:sz w:val="20"/>
                <w:szCs w:val="20"/>
              </w:rPr>
              <w:t xml:space="preserve"> AV, Wang PI, </w:t>
            </w:r>
            <w:proofErr w:type="spellStart"/>
            <w:r w:rsidRPr="00982BE3">
              <w:rPr>
                <w:rFonts w:ascii="Arial" w:eastAsia="Times New Roman" w:hAnsi="Arial" w:cs="Arial"/>
                <w:color w:val="000000"/>
                <w:sz w:val="20"/>
                <w:szCs w:val="20"/>
              </w:rPr>
              <w:t>Fallah</w:t>
            </w:r>
            <w:proofErr w:type="spellEnd"/>
            <w:r w:rsidRPr="00982BE3">
              <w:rPr>
                <w:rFonts w:ascii="Arial" w:eastAsia="Times New Roman" w:hAnsi="Arial" w:cs="Arial"/>
                <w:color w:val="000000"/>
                <w:sz w:val="20"/>
                <w:szCs w:val="20"/>
              </w:rPr>
              <w:t xml:space="preserve"> A, </w:t>
            </w:r>
            <w:proofErr w:type="spellStart"/>
            <w:r w:rsidRPr="00982BE3">
              <w:rPr>
                <w:rFonts w:ascii="Arial" w:eastAsia="Times New Roman" w:hAnsi="Arial" w:cs="Arial"/>
                <w:color w:val="000000"/>
                <w:sz w:val="20"/>
                <w:szCs w:val="20"/>
              </w:rPr>
              <w:t>Mathern</w:t>
            </w:r>
            <w:proofErr w:type="spellEnd"/>
            <w:r w:rsidRPr="00982BE3">
              <w:rPr>
                <w:rFonts w:ascii="Arial" w:eastAsia="Times New Roman" w:hAnsi="Arial" w:cs="Arial"/>
                <w:color w:val="000000"/>
                <w:sz w:val="20"/>
                <w:szCs w:val="20"/>
              </w:rPr>
              <w:t xml:space="preserve"> GW, Buckley RT, Collins K, Weil AG</w:t>
            </w:r>
            <w:r w:rsidRPr="00982BE3">
              <w:rPr>
                <w:rFonts w:ascii="Arial" w:eastAsia="Times New Roman" w:hAnsi="Arial" w:cs="Arial"/>
                <w:b/>
                <w:bCs/>
                <w:color w:val="000000"/>
                <w:sz w:val="20"/>
                <w:szCs w:val="20"/>
              </w:rPr>
              <w:t>, Shurtleff HA, Warner MH,</w:t>
            </w:r>
            <w:r w:rsidRPr="00982BE3">
              <w:rPr>
                <w:rFonts w:ascii="Arial" w:eastAsia="Times New Roman" w:hAnsi="Arial" w:cs="Arial"/>
                <w:color w:val="000000"/>
                <w:sz w:val="20"/>
                <w:szCs w:val="20"/>
              </w:rPr>
              <w:t xml:space="preserve"> Perez FA, Shaw DW, Wright JN, </w:t>
            </w:r>
            <w:proofErr w:type="spellStart"/>
            <w:r w:rsidRPr="00982BE3">
              <w:rPr>
                <w:rFonts w:ascii="Arial" w:eastAsia="Times New Roman" w:hAnsi="Arial" w:cs="Arial"/>
                <w:b/>
                <w:bCs/>
                <w:color w:val="000000"/>
                <w:sz w:val="20"/>
                <w:szCs w:val="20"/>
              </w:rPr>
              <w:t>Saneto</w:t>
            </w:r>
            <w:proofErr w:type="spellEnd"/>
            <w:r w:rsidRPr="00982BE3">
              <w:rPr>
                <w:rFonts w:ascii="Arial" w:eastAsia="Times New Roman" w:hAnsi="Arial" w:cs="Arial"/>
                <w:b/>
                <w:bCs/>
                <w:color w:val="000000"/>
                <w:sz w:val="20"/>
                <w:szCs w:val="20"/>
              </w:rPr>
              <w:t xml:space="preserve"> RP, Novotny EJ,</w:t>
            </w:r>
            <w:r w:rsidRPr="00982BE3">
              <w:rPr>
                <w:rFonts w:ascii="Arial" w:eastAsia="Times New Roman" w:hAnsi="Arial" w:cs="Arial"/>
                <w:color w:val="000000"/>
                <w:sz w:val="20"/>
                <w:szCs w:val="20"/>
              </w:rPr>
              <w:t xml:space="preserve"> Lee A, </w:t>
            </w:r>
            <w:proofErr w:type="spellStart"/>
            <w:r w:rsidRPr="00982BE3">
              <w:rPr>
                <w:rFonts w:ascii="Arial" w:eastAsia="Times New Roman" w:hAnsi="Arial" w:cs="Arial"/>
                <w:color w:val="000000"/>
                <w:sz w:val="20"/>
                <w:szCs w:val="20"/>
              </w:rPr>
              <w:t>Browd</w:t>
            </w:r>
            <w:proofErr w:type="spellEnd"/>
            <w:r w:rsidRPr="00982BE3">
              <w:rPr>
                <w:rFonts w:ascii="Arial" w:eastAsia="Times New Roman" w:hAnsi="Arial" w:cs="Arial"/>
                <w:color w:val="000000"/>
                <w:sz w:val="20"/>
                <w:szCs w:val="20"/>
              </w:rPr>
              <w:t xml:space="preserve"> SR, </w:t>
            </w:r>
            <w:proofErr w:type="spellStart"/>
            <w:r w:rsidRPr="00982BE3">
              <w:rPr>
                <w:rFonts w:ascii="Arial" w:eastAsia="Times New Roman" w:hAnsi="Arial" w:cs="Arial"/>
                <w:color w:val="000000"/>
                <w:sz w:val="20"/>
                <w:szCs w:val="20"/>
              </w:rPr>
              <w:t>Ojemann</w:t>
            </w:r>
            <w:proofErr w:type="spellEnd"/>
            <w:r w:rsidRPr="00982BE3">
              <w:rPr>
                <w:rFonts w:ascii="Arial" w:eastAsia="Times New Roman" w:hAnsi="Arial" w:cs="Arial"/>
                <w:color w:val="000000"/>
                <w:sz w:val="20"/>
                <w:szCs w:val="20"/>
              </w:rPr>
              <w:t xml:space="preserve"> JG. </w:t>
            </w:r>
            <w:r w:rsidR="00DE4B7B" w:rsidRPr="00982BE3">
              <w:rPr>
                <w:rFonts w:ascii="Arial" w:eastAsia="Times New Roman" w:hAnsi="Arial" w:cs="Arial"/>
                <w:color w:val="000000"/>
                <w:sz w:val="20"/>
                <w:szCs w:val="20"/>
              </w:rPr>
              <w:t xml:space="preserve">Corticospinal tract atrophy and motor fMRI predict motor preservation after functional cerebral hemispherectomy.    J </w:t>
            </w:r>
            <w:proofErr w:type="spellStart"/>
            <w:r w:rsidR="00DE4B7B" w:rsidRPr="00982BE3">
              <w:rPr>
                <w:rFonts w:ascii="Arial" w:eastAsia="Times New Roman" w:hAnsi="Arial" w:cs="Arial"/>
                <w:color w:val="000000"/>
                <w:sz w:val="20"/>
                <w:szCs w:val="20"/>
              </w:rPr>
              <w:t>Neurosurg</w:t>
            </w:r>
            <w:proofErr w:type="spellEnd"/>
            <w:r w:rsidR="00DE4B7B" w:rsidRPr="00982BE3">
              <w:rPr>
                <w:rFonts w:ascii="Arial" w:eastAsia="Times New Roman" w:hAnsi="Arial" w:cs="Arial"/>
                <w:color w:val="000000"/>
                <w:sz w:val="20"/>
                <w:szCs w:val="20"/>
              </w:rPr>
              <w:t xml:space="preserve"> </w:t>
            </w:r>
            <w:proofErr w:type="spellStart"/>
            <w:r w:rsidR="00DE4B7B" w:rsidRPr="00982BE3">
              <w:rPr>
                <w:rFonts w:ascii="Arial" w:eastAsia="Times New Roman" w:hAnsi="Arial" w:cs="Arial"/>
                <w:color w:val="000000"/>
                <w:sz w:val="20"/>
                <w:szCs w:val="20"/>
              </w:rPr>
              <w:t>Pediatr</w:t>
            </w:r>
            <w:proofErr w:type="spellEnd"/>
            <w:r w:rsidR="00DE4B7B" w:rsidRPr="00982BE3">
              <w:rPr>
                <w:rFonts w:ascii="Arial" w:eastAsia="Times New Roman" w:hAnsi="Arial" w:cs="Arial"/>
                <w:color w:val="000000"/>
                <w:sz w:val="20"/>
                <w:szCs w:val="20"/>
              </w:rPr>
              <w:t>. 2018 Jan;21(1):81-89</w:t>
            </w:r>
          </w:p>
        </w:tc>
      </w:tr>
      <w:tr w:rsidR="00DE4B7B" w:rsidRPr="00982BE3" w14:paraId="67B15C49" w14:textId="77777777" w:rsidTr="00023060">
        <w:trPr>
          <w:trHeight w:val="765"/>
        </w:trPr>
        <w:tc>
          <w:tcPr>
            <w:tcW w:w="11070" w:type="dxa"/>
            <w:tcBorders>
              <w:top w:val="nil"/>
              <w:left w:val="nil"/>
              <w:bottom w:val="nil"/>
              <w:right w:val="nil"/>
            </w:tcBorders>
            <w:shd w:val="clear" w:color="auto" w:fill="auto"/>
            <w:hideMark/>
          </w:tcPr>
          <w:p w14:paraId="46660B7A" w14:textId="1C1F826C" w:rsidR="00DE4B7B" w:rsidRPr="00982BE3" w:rsidRDefault="00DE4B7B" w:rsidP="00DE4B7B">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Steiner JE, McCoy GN, Hess CP, </w:t>
            </w:r>
            <w:r w:rsidRPr="00982BE3">
              <w:rPr>
                <w:rFonts w:ascii="Arial" w:eastAsia="Times New Roman" w:hAnsi="Arial" w:cs="Arial"/>
                <w:b/>
                <w:bCs/>
                <w:color w:val="000000"/>
                <w:sz w:val="20"/>
                <w:szCs w:val="20"/>
              </w:rPr>
              <w:t>Dobyns WB</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Metry</w:t>
            </w:r>
            <w:proofErr w:type="spellEnd"/>
            <w:r w:rsidRPr="00982BE3">
              <w:rPr>
                <w:rFonts w:ascii="Arial" w:eastAsia="Times New Roman" w:hAnsi="Arial" w:cs="Arial"/>
                <w:color w:val="000000"/>
                <w:sz w:val="20"/>
                <w:szCs w:val="20"/>
              </w:rPr>
              <w:t xml:space="preserve"> DW, </w:t>
            </w:r>
            <w:proofErr w:type="spellStart"/>
            <w:r w:rsidRPr="00982BE3">
              <w:rPr>
                <w:rFonts w:ascii="Arial" w:eastAsia="Times New Roman" w:hAnsi="Arial" w:cs="Arial"/>
                <w:color w:val="000000"/>
                <w:sz w:val="20"/>
                <w:szCs w:val="20"/>
              </w:rPr>
              <w:t>Drolet</w:t>
            </w:r>
            <w:proofErr w:type="spellEnd"/>
            <w:r w:rsidRPr="00982BE3">
              <w:rPr>
                <w:rFonts w:ascii="Arial" w:eastAsia="Times New Roman" w:hAnsi="Arial" w:cs="Arial"/>
                <w:color w:val="000000"/>
                <w:sz w:val="20"/>
                <w:szCs w:val="20"/>
              </w:rPr>
              <w:t xml:space="preserve"> BA, Maheshwari M, Siegel DH. Structural malformations of the brain, eye, and pituitary gland in PHACE syndrome. Am J Med Genet A. 2018 Jan;176(1):48-55. doi:10.1002/ajmg.a.38523</w:t>
            </w:r>
          </w:p>
          <w:p w14:paraId="7FDB1CA2" w14:textId="77777777" w:rsidR="00DE4B7B" w:rsidRPr="00982BE3" w:rsidRDefault="00DE4B7B" w:rsidP="00DE4B7B">
            <w:pPr>
              <w:spacing w:after="0" w:line="240" w:lineRule="auto"/>
              <w:rPr>
                <w:rFonts w:ascii="Arial" w:eastAsia="Times New Roman" w:hAnsi="Arial" w:cs="Arial"/>
                <w:color w:val="000000"/>
                <w:sz w:val="20"/>
                <w:szCs w:val="20"/>
              </w:rPr>
            </w:pPr>
          </w:p>
          <w:p w14:paraId="53D32EA5" w14:textId="77777777" w:rsidR="00DE4B7B" w:rsidRPr="00982BE3" w:rsidRDefault="00DE4B7B" w:rsidP="00DE4B7B">
            <w:pPr>
              <w:spacing w:after="0" w:line="240" w:lineRule="auto"/>
              <w:rPr>
                <w:rFonts w:ascii="Arial" w:eastAsia="Times New Roman" w:hAnsi="Arial" w:cs="Arial"/>
                <w:color w:val="000000"/>
                <w:sz w:val="20"/>
                <w:szCs w:val="20"/>
              </w:rPr>
            </w:pPr>
          </w:p>
        </w:tc>
      </w:tr>
    </w:tbl>
    <w:p w14:paraId="7DA84DE5" w14:textId="329B8AD3" w:rsidR="00352CA5" w:rsidRPr="00982BE3" w:rsidRDefault="00CD192B" w:rsidP="00352CA5">
      <w:pPr>
        <w:spacing w:after="0" w:line="240" w:lineRule="auto"/>
        <w:rPr>
          <w:rFonts w:ascii="Arial" w:eastAsia="Times New Roman" w:hAnsi="Arial" w:cs="Arial"/>
          <w:sz w:val="20"/>
          <w:szCs w:val="20"/>
          <w:lang w:val="en"/>
        </w:rPr>
      </w:pPr>
      <w:r w:rsidRPr="00982BE3">
        <w:rPr>
          <w:rFonts w:ascii="Arial" w:eastAsia="Times New Roman" w:hAnsi="Arial" w:cs="Arial"/>
          <w:b/>
          <w:sz w:val="20"/>
          <w:szCs w:val="20"/>
          <w:lang w:val="en"/>
        </w:rPr>
        <w:t>Patel P</w:t>
      </w:r>
      <w:r w:rsidRPr="00982BE3">
        <w:rPr>
          <w:rFonts w:ascii="Arial" w:eastAsia="Times New Roman" w:hAnsi="Arial" w:cs="Arial"/>
          <w:sz w:val="20"/>
          <w:szCs w:val="20"/>
          <w:lang w:val="en"/>
        </w:rPr>
        <w:t xml:space="preserve">., Ross, A., Lui, G., Harding, B., </w:t>
      </w:r>
      <w:proofErr w:type="spellStart"/>
      <w:r w:rsidRPr="00982BE3">
        <w:rPr>
          <w:rFonts w:ascii="Arial" w:eastAsia="Times New Roman" w:hAnsi="Arial" w:cs="Arial"/>
          <w:sz w:val="20"/>
          <w:szCs w:val="20"/>
          <w:lang w:val="en"/>
        </w:rPr>
        <w:t>Henretig</w:t>
      </w:r>
      <w:proofErr w:type="spellEnd"/>
      <w:r w:rsidRPr="00982BE3">
        <w:rPr>
          <w:rFonts w:ascii="Arial" w:eastAsia="Times New Roman" w:hAnsi="Arial" w:cs="Arial"/>
          <w:sz w:val="20"/>
          <w:szCs w:val="20"/>
          <w:lang w:val="en"/>
        </w:rPr>
        <w:t xml:space="preserve">, F., Panzer, J. Clinical Reasoning: A 12 year old Female with </w:t>
      </w:r>
      <w:proofErr w:type="gramStart"/>
      <w:r w:rsidRPr="00982BE3">
        <w:rPr>
          <w:rFonts w:ascii="Arial" w:eastAsia="Times New Roman" w:hAnsi="Arial" w:cs="Arial"/>
          <w:sz w:val="20"/>
          <w:szCs w:val="20"/>
          <w:lang w:val="en"/>
        </w:rPr>
        <w:t>Headache  and</w:t>
      </w:r>
      <w:proofErr w:type="gramEnd"/>
      <w:r w:rsidRPr="00982BE3">
        <w:rPr>
          <w:rFonts w:ascii="Arial" w:eastAsia="Times New Roman" w:hAnsi="Arial" w:cs="Arial"/>
          <w:sz w:val="20"/>
          <w:szCs w:val="20"/>
          <w:lang w:val="en"/>
        </w:rPr>
        <w:t xml:space="preserve"> Change in Mental Status. Neurology. 90(11): 524-529, 2018</w:t>
      </w:r>
    </w:p>
    <w:p w14:paraId="3CC14E97" w14:textId="77777777" w:rsidR="00CD192B" w:rsidRPr="00982BE3" w:rsidRDefault="00CD192B" w:rsidP="00352CA5">
      <w:pPr>
        <w:spacing w:after="0" w:line="240" w:lineRule="auto"/>
        <w:rPr>
          <w:rFonts w:ascii="Arial" w:eastAsia="Times New Roman" w:hAnsi="Arial" w:cs="Arial"/>
          <w:sz w:val="20"/>
          <w:szCs w:val="20"/>
          <w:lang w:val="en"/>
        </w:rPr>
      </w:pPr>
    </w:p>
    <w:p w14:paraId="5EF0CF32" w14:textId="77777777" w:rsidR="00CD192B" w:rsidRPr="00982BE3" w:rsidRDefault="00CD192B" w:rsidP="00CD192B">
      <w:pPr>
        <w:shd w:val="clear" w:color="auto" w:fill="FFFFFF"/>
        <w:spacing w:after="34" w:line="240" w:lineRule="auto"/>
        <w:rPr>
          <w:rFonts w:ascii="Arial" w:eastAsia="Times New Roman" w:hAnsi="Arial" w:cs="Arial"/>
          <w:sz w:val="20"/>
          <w:szCs w:val="20"/>
          <w:lang w:val="en"/>
        </w:rPr>
      </w:pPr>
      <w:r w:rsidRPr="00982BE3">
        <w:rPr>
          <w:rFonts w:ascii="Arial" w:eastAsia="Times New Roman" w:hAnsi="Arial" w:cs="Arial"/>
          <w:sz w:val="20"/>
          <w:szCs w:val="20"/>
          <w:lang w:val="en"/>
        </w:rPr>
        <w:t xml:space="preserve">Chan P, Hellmuth J, Colby D, Kroon E, </w:t>
      </w:r>
      <w:proofErr w:type="spellStart"/>
      <w:r w:rsidRPr="00982BE3">
        <w:rPr>
          <w:rFonts w:ascii="Arial" w:eastAsia="Times New Roman" w:hAnsi="Arial" w:cs="Arial"/>
          <w:sz w:val="20"/>
          <w:szCs w:val="20"/>
          <w:lang w:val="en"/>
        </w:rPr>
        <w:t>Sacdalan</w:t>
      </w:r>
      <w:proofErr w:type="spellEnd"/>
      <w:r w:rsidRPr="00982BE3">
        <w:rPr>
          <w:rFonts w:ascii="Arial" w:eastAsia="Times New Roman" w:hAnsi="Arial" w:cs="Arial"/>
          <w:sz w:val="20"/>
          <w:szCs w:val="20"/>
          <w:lang w:val="en"/>
        </w:rPr>
        <w:t xml:space="preserve"> C, Fletcher J, </w:t>
      </w:r>
      <w:r w:rsidRPr="00982BE3">
        <w:rPr>
          <w:rFonts w:ascii="Arial" w:eastAsia="Times New Roman" w:hAnsi="Arial" w:cs="Arial"/>
          <w:b/>
          <w:sz w:val="20"/>
          <w:szCs w:val="20"/>
          <w:lang w:val="en"/>
        </w:rPr>
        <w:t>Patel P</w:t>
      </w:r>
      <w:r w:rsidRPr="00982BE3">
        <w:rPr>
          <w:rFonts w:ascii="Arial" w:eastAsia="Times New Roman" w:hAnsi="Arial" w:cs="Arial"/>
          <w:sz w:val="20"/>
          <w:szCs w:val="20"/>
          <w:lang w:val="en"/>
        </w:rPr>
        <w:t xml:space="preserve">, </w:t>
      </w:r>
      <w:proofErr w:type="spellStart"/>
      <w:r w:rsidRPr="00982BE3">
        <w:rPr>
          <w:rFonts w:ascii="Arial" w:eastAsia="Times New Roman" w:hAnsi="Arial" w:cs="Arial"/>
          <w:sz w:val="20"/>
          <w:szCs w:val="20"/>
          <w:lang w:val="en"/>
        </w:rPr>
        <w:t>Pinyakorn</w:t>
      </w:r>
      <w:proofErr w:type="spellEnd"/>
      <w:r w:rsidRPr="00982BE3">
        <w:rPr>
          <w:rFonts w:ascii="Arial" w:eastAsia="Times New Roman" w:hAnsi="Arial" w:cs="Arial"/>
          <w:sz w:val="20"/>
          <w:szCs w:val="20"/>
          <w:lang w:val="en"/>
        </w:rPr>
        <w:t xml:space="preserve"> S, </w:t>
      </w:r>
      <w:proofErr w:type="spellStart"/>
      <w:r w:rsidRPr="00982BE3">
        <w:rPr>
          <w:rFonts w:ascii="Arial" w:eastAsia="Times New Roman" w:hAnsi="Arial" w:cs="Arial"/>
          <w:sz w:val="20"/>
          <w:szCs w:val="20"/>
          <w:lang w:val="en"/>
        </w:rPr>
        <w:t>Valcour</w:t>
      </w:r>
      <w:proofErr w:type="spellEnd"/>
      <w:r w:rsidRPr="00982BE3">
        <w:rPr>
          <w:rFonts w:ascii="Arial" w:eastAsia="Times New Roman" w:hAnsi="Arial" w:cs="Arial"/>
          <w:sz w:val="20"/>
          <w:szCs w:val="20"/>
          <w:lang w:val="en"/>
        </w:rPr>
        <w:t xml:space="preserve"> V, </w:t>
      </w:r>
      <w:proofErr w:type="spellStart"/>
      <w:r w:rsidRPr="00982BE3">
        <w:rPr>
          <w:rFonts w:ascii="Arial" w:eastAsia="Times New Roman" w:hAnsi="Arial" w:cs="Arial"/>
          <w:sz w:val="20"/>
          <w:szCs w:val="20"/>
          <w:lang w:val="en"/>
        </w:rPr>
        <w:t>Ananworanich</w:t>
      </w:r>
      <w:proofErr w:type="spellEnd"/>
      <w:r w:rsidRPr="00982BE3">
        <w:rPr>
          <w:rFonts w:ascii="Arial" w:eastAsia="Times New Roman" w:hAnsi="Arial" w:cs="Arial"/>
          <w:sz w:val="20"/>
          <w:szCs w:val="20"/>
          <w:lang w:val="en"/>
        </w:rPr>
        <w:t xml:space="preserve"> J, Spudich S.J   Safety of lumbar puncture procedure in </w:t>
      </w:r>
      <w:proofErr w:type="gramStart"/>
      <w:r w:rsidRPr="00982BE3">
        <w:rPr>
          <w:rFonts w:ascii="Arial" w:eastAsia="Times New Roman" w:hAnsi="Arial" w:cs="Arial"/>
          <w:sz w:val="20"/>
          <w:szCs w:val="20"/>
          <w:lang w:val="en"/>
        </w:rPr>
        <w:t>an international research</w:t>
      </w:r>
      <w:proofErr w:type="gramEnd"/>
      <w:r w:rsidRPr="00982BE3">
        <w:rPr>
          <w:rFonts w:ascii="Arial" w:eastAsia="Times New Roman" w:hAnsi="Arial" w:cs="Arial"/>
          <w:sz w:val="20"/>
          <w:szCs w:val="20"/>
          <w:lang w:val="en"/>
        </w:rPr>
        <w:t xml:space="preserve"> setting during acute HIV infection.</w:t>
      </w:r>
    </w:p>
    <w:p w14:paraId="574990EC" w14:textId="72AC64CE" w:rsidR="00CD192B" w:rsidRPr="00982BE3" w:rsidRDefault="00CD192B" w:rsidP="00CD192B">
      <w:pPr>
        <w:shd w:val="clear" w:color="auto" w:fill="FFFFFF"/>
        <w:spacing w:after="34" w:line="240" w:lineRule="auto"/>
        <w:rPr>
          <w:rFonts w:ascii="Arial" w:eastAsia="Times New Roman" w:hAnsi="Arial" w:cs="Arial"/>
          <w:sz w:val="20"/>
          <w:szCs w:val="20"/>
          <w:lang w:val="en"/>
        </w:rPr>
      </w:pPr>
      <w:r w:rsidRPr="00982BE3">
        <w:rPr>
          <w:rFonts w:ascii="Arial" w:eastAsia="Times New Roman" w:hAnsi="Arial" w:cs="Arial"/>
          <w:sz w:val="20"/>
          <w:szCs w:val="20"/>
          <w:lang w:val="en"/>
        </w:rPr>
        <w:t xml:space="preserve">Virus </w:t>
      </w:r>
      <w:proofErr w:type="spellStart"/>
      <w:r w:rsidRPr="00982BE3">
        <w:rPr>
          <w:rFonts w:ascii="Arial" w:eastAsia="Times New Roman" w:hAnsi="Arial" w:cs="Arial"/>
          <w:sz w:val="20"/>
          <w:szCs w:val="20"/>
          <w:lang w:val="en"/>
        </w:rPr>
        <w:t>Erad</w:t>
      </w:r>
      <w:proofErr w:type="spellEnd"/>
      <w:r w:rsidRPr="00982BE3">
        <w:rPr>
          <w:rFonts w:ascii="Arial" w:eastAsia="Times New Roman" w:hAnsi="Arial" w:cs="Arial"/>
          <w:sz w:val="20"/>
          <w:szCs w:val="20"/>
          <w:lang w:val="en"/>
        </w:rPr>
        <w:t>. 2018 Jan 1;4(1):16-20.</w:t>
      </w:r>
    </w:p>
    <w:p w14:paraId="02D6779B" w14:textId="77777777" w:rsidR="006A5B66" w:rsidRPr="00982BE3" w:rsidRDefault="006A5B66" w:rsidP="00352CA5">
      <w:pPr>
        <w:spacing w:after="0" w:line="240" w:lineRule="auto"/>
        <w:rPr>
          <w:rFonts w:ascii="Arial" w:hAnsi="Arial" w:cs="Arial"/>
          <w:b/>
          <w:sz w:val="44"/>
          <w:szCs w:val="44"/>
        </w:rPr>
      </w:pPr>
    </w:p>
    <w:p w14:paraId="41C5E669" w14:textId="24B30513" w:rsidR="00352CA5" w:rsidRPr="00982BE3" w:rsidRDefault="00352CA5" w:rsidP="00352CA5">
      <w:pPr>
        <w:spacing w:after="0" w:line="240" w:lineRule="auto"/>
        <w:rPr>
          <w:rFonts w:ascii="Arial" w:hAnsi="Arial" w:cs="Arial"/>
          <w:b/>
          <w:sz w:val="44"/>
          <w:szCs w:val="44"/>
        </w:rPr>
      </w:pPr>
      <w:r w:rsidRPr="00982BE3">
        <w:rPr>
          <w:rFonts w:ascii="Arial" w:hAnsi="Arial" w:cs="Arial"/>
          <w:b/>
          <w:sz w:val="44"/>
          <w:szCs w:val="44"/>
        </w:rPr>
        <w:t>2017</w:t>
      </w:r>
    </w:p>
    <w:p w14:paraId="173E802E" w14:textId="77777777" w:rsidR="00FD74D9" w:rsidRPr="00982BE3" w:rsidRDefault="00FD74D9" w:rsidP="00FD74D9">
      <w:pPr>
        <w:pStyle w:val="p1"/>
        <w:rPr>
          <w:rFonts w:ascii="Arial" w:hAnsi="Arial" w:cs="Arial"/>
          <w:sz w:val="20"/>
          <w:szCs w:val="20"/>
        </w:rPr>
      </w:pPr>
      <w:r w:rsidRPr="00982BE3">
        <w:rPr>
          <w:rFonts w:ascii="Arial" w:hAnsi="Arial" w:cs="Arial"/>
          <w:b/>
          <w:bCs/>
          <w:sz w:val="20"/>
          <w:szCs w:val="20"/>
        </w:rPr>
        <w:t>Johnson SC</w:t>
      </w:r>
      <w:r w:rsidRPr="00982BE3">
        <w:rPr>
          <w:rFonts w:ascii="Arial" w:hAnsi="Arial" w:cs="Arial"/>
          <w:sz w:val="20"/>
          <w:szCs w:val="20"/>
        </w:rPr>
        <w:t xml:space="preserve">, Gonzalez B, Zhang Q, </w:t>
      </w:r>
      <w:proofErr w:type="spellStart"/>
      <w:r w:rsidRPr="00982BE3">
        <w:rPr>
          <w:rFonts w:ascii="Arial" w:hAnsi="Arial" w:cs="Arial"/>
          <w:sz w:val="20"/>
          <w:szCs w:val="20"/>
        </w:rPr>
        <w:t>Milholland</w:t>
      </w:r>
      <w:proofErr w:type="spellEnd"/>
      <w:r w:rsidRPr="00982BE3">
        <w:rPr>
          <w:rFonts w:ascii="Arial" w:hAnsi="Arial" w:cs="Arial"/>
          <w:sz w:val="20"/>
          <w:szCs w:val="20"/>
        </w:rPr>
        <w:t xml:space="preserve"> B, Zhang Z, Suh Y: Network analysis of </w:t>
      </w:r>
      <w:proofErr w:type="spellStart"/>
      <w:r w:rsidRPr="00982BE3">
        <w:rPr>
          <w:rFonts w:ascii="Arial" w:hAnsi="Arial" w:cs="Arial"/>
          <w:sz w:val="20"/>
          <w:szCs w:val="20"/>
        </w:rPr>
        <w:t>mitonuclear</w:t>
      </w:r>
      <w:proofErr w:type="spellEnd"/>
      <w:r w:rsidRPr="00982BE3">
        <w:rPr>
          <w:rFonts w:ascii="Arial" w:hAnsi="Arial" w:cs="Arial"/>
          <w:sz w:val="20"/>
          <w:szCs w:val="20"/>
        </w:rPr>
        <w:t xml:space="preserve"> GWAS reveals functional networks and tissue expression profiles of disease-associated genes. </w:t>
      </w:r>
      <w:r w:rsidRPr="00982BE3">
        <w:rPr>
          <w:rFonts w:ascii="Arial" w:hAnsi="Arial" w:cs="Arial"/>
          <w:i/>
          <w:iCs/>
          <w:sz w:val="20"/>
          <w:szCs w:val="20"/>
        </w:rPr>
        <w:t>Human Genetics</w:t>
      </w:r>
      <w:r w:rsidRPr="00982BE3">
        <w:rPr>
          <w:rFonts w:ascii="Arial" w:hAnsi="Arial" w:cs="Arial"/>
          <w:sz w:val="20"/>
          <w:szCs w:val="20"/>
        </w:rPr>
        <w:t>. 2017. 136: p55-65. PMID: 27704213</w:t>
      </w:r>
    </w:p>
    <w:p w14:paraId="1A10F2C7" w14:textId="77777777" w:rsidR="00FD74D9" w:rsidRPr="00982BE3" w:rsidRDefault="00FD74D9"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sz w:val="20"/>
          <w:szCs w:val="20"/>
        </w:rPr>
      </w:pPr>
    </w:p>
    <w:p w14:paraId="60252196" w14:textId="0D3DE1ED"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hAnsi="Arial" w:cs="Arial"/>
          <w:b/>
          <w:sz w:val="20"/>
          <w:szCs w:val="20"/>
        </w:rPr>
        <w:t>Amlie-Lefond</w:t>
      </w:r>
      <w:proofErr w:type="spellEnd"/>
      <w:r w:rsidRPr="00982BE3">
        <w:rPr>
          <w:rFonts w:ascii="Arial" w:hAnsi="Arial" w:cs="Arial"/>
          <w:b/>
          <w:sz w:val="20"/>
          <w:szCs w:val="20"/>
        </w:rPr>
        <w:t xml:space="preserve"> CM</w:t>
      </w:r>
      <w:r w:rsidRPr="00982BE3">
        <w:rPr>
          <w:rFonts w:ascii="Arial" w:hAnsi="Arial" w:cs="Arial"/>
          <w:sz w:val="20"/>
          <w:szCs w:val="20"/>
        </w:rPr>
        <w:t xml:space="preserve">, </w:t>
      </w:r>
      <w:proofErr w:type="spellStart"/>
      <w:r w:rsidRPr="00982BE3">
        <w:rPr>
          <w:rFonts w:ascii="Arial" w:hAnsi="Arial" w:cs="Arial"/>
          <w:sz w:val="20"/>
          <w:szCs w:val="20"/>
        </w:rPr>
        <w:t>Pavlakis</w:t>
      </w:r>
      <w:proofErr w:type="spellEnd"/>
      <w:r w:rsidRPr="00982BE3">
        <w:rPr>
          <w:rFonts w:ascii="Arial" w:hAnsi="Arial" w:cs="Arial"/>
          <w:sz w:val="20"/>
          <w:szCs w:val="20"/>
        </w:rPr>
        <w:t xml:space="preserve"> SG. Preventing cognitive decline in sickle cell disease: A good night's sleep. Neurology. 2017 Dec 12;89(24):2402-2403. </w:t>
      </w:r>
      <w:proofErr w:type="spellStart"/>
      <w:r w:rsidRPr="00982BE3">
        <w:rPr>
          <w:rFonts w:ascii="Arial" w:hAnsi="Arial" w:cs="Arial"/>
          <w:sz w:val="20"/>
          <w:szCs w:val="20"/>
        </w:rPr>
        <w:t>doi</w:t>
      </w:r>
      <w:proofErr w:type="spellEnd"/>
      <w:r w:rsidRPr="00982BE3">
        <w:rPr>
          <w:rFonts w:ascii="Arial" w:hAnsi="Arial" w:cs="Arial"/>
          <w:sz w:val="20"/>
          <w:szCs w:val="20"/>
        </w:rPr>
        <w:t>: 10.1212/WNL.0000000000004754</w:t>
      </w:r>
    </w:p>
    <w:p w14:paraId="0B86505C"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7BF50BDC" w14:textId="38726C8F" w:rsidR="00071BAF" w:rsidRPr="00982BE3" w:rsidRDefault="00071BAF" w:rsidP="00071BAF">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shd w:val="clear" w:color="auto" w:fill="FFFFFF"/>
        </w:rPr>
        <w:t xml:space="preserve">Wallace AS, </w:t>
      </w:r>
      <w:proofErr w:type="spellStart"/>
      <w:r w:rsidRPr="00982BE3">
        <w:rPr>
          <w:rFonts w:ascii="Arial" w:eastAsia="Times New Roman" w:hAnsi="Arial" w:cs="Arial"/>
          <w:color w:val="000000"/>
          <w:sz w:val="20"/>
          <w:szCs w:val="20"/>
          <w:shd w:val="clear" w:color="auto" w:fill="FFFFFF"/>
        </w:rPr>
        <w:t>Hudac</w:t>
      </w:r>
      <w:proofErr w:type="spellEnd"/>
      <w:r w:rsidRPr="00982BE3">
        <w:rPr>
          <w:rFonts w:ascii="Arial" w:eastAsia="Times New Roman" w:hAnsi="Arial" w:cs="Arial"/>
          <w:color w:val="000000"/>
          <w:sz w:val="20"/>
          <w:szCs w:val="20"/>
          <w:shd w:val="clear" w:color="auto" w:fill="FFFFFF"/>
        </w:rPr>
        <w:t xml:space="preserve"> CM, </w:t>
      </w:r>
      <w:r w:rsidRPr="00982BE3">
        <w:rPr>
          <w:rFonts w:ascii="Arial" w:eastAsia="Times New Roman" w:hAnsi="Arial" w:cs="Arial"/>
          <w:b/>
          <w:bCs/>
          <w:color w:val="000000"/>
          <w:sz w:val="20"/>
          <w:szCs w:val="20"/>
          <w:shd w:val="clear" w:color="auto" w:fill="FFFFFF"/>
        </w:rPr>
        <w:t>Steinman KJ</w:t>
      </w:r>
      <w:r w:rsidRPr="00982BE3">
        <w:rPr>
          <w:rFonts w:ascii="Arial" w:eastAsia="Times New Roman" w:hAnsi="Arial" w:cs="Arial"/>
          <w:color w:val="000000"/>
          <w:sz w:val="20"/>
          <w:szCs w:val="20"/>
          <w:shd w:val="clear" w:color="auto" w:fill="FFFFFF"/>
        </w:rPr>
        <w:t xml:space="preserve">, Peterson JL, </w:t>
      </w:r>
      <w:proofErr w:type="spellStart"/>
      <w:r w:rsidRPr="00982BE3">
        <w:rPr>
          <w:rFonts w:ascii="Arial" w:eastAsia="Times New Roman" w:hAnsi="Arial" w:cs="Arial"/>
          <w:color w:val="000000"/>
          <w:sz w:val="20"/>
          <w:szCs w:val="20"/>
          <w:shd w:val="clear" w:color="auto" w:fill="FFFFFF"/>
        </w:rPr>
        <w:t>DesChamps</w:t>
      </w:r>
      <w:proofErr w:type="spellEnd"/>
      <w:r w:rsidRPr="00982BE3">
        <w:rPr>
          <w:rFonts w:ascii="Arial" w:eastAsia="Times New Roman" w:hAnsi="Arial" w:cs="Arial"/>
          <w:color w:val="000000"/>
          <w:sz w:val="20"/>
          <w:szCs w:val="20"/>
          <w:shd w:val="clear" w:color="auto" w:fill="FFFFFF"/>
        </w:rPr>
        <w:t xml:space="preserve"> TD, </w:t>
      </w:r>
      <w:proofErr w:type="spellStart"/>
      <w:r w:rsidRPr="00982BE3">
        <w:rPr>
          <w:rFonts w:ascii="Arial" w:eastAsia="Times New Roman" w:hAnsi="Arial" w:cs="Arial"/>
          <w:color w:val="000000"/>
          <w:sz w:val="20"/>
          <w:szCs w:val="20"/>
          <w:shd w:val="clear" w:color="auto" w:fill="FFFFFF"/>
        </w:rPr>
        <w:t>Duyzend</w:t>
      </w:r>
      <w:proofErr w:type="spellEnd"/>
      <w:r w:rsidRPr="00982BE3">
        <w:rPr>
          <w:rFonts w:ascii="Arial" w:eastAsia="Times New Roman" w:hAnsi="Arial" w:cs="Arial"/>
          <w:color w:val="000000"/>
          <w:sz w:val="20"/>
          <w:szCs w:val="20"/>
          <w:shd w:val="clear" w:color="auto" w:fill="FFFFFF"/>
        </w:rPr>
        <w:t xml:space="preserve"> MH, </w:t>
      </w:r>
      <w:proofErr w:type="spellStart"/>
      <w:r w:rsidRPr="00982BE3">
        <w:rPr>
          <w:rFonts w:ascii="Arial" w:eastAsia="Times New Roman" w:hAnsi="Arial" w:cs="Arial"/>
          <w:color w:val="000000"/>
          <w:sz w:val="20"/>
          <w:szCs w:val="20"/>
          <w:shd w:val="clear" w:color="auto" w:fill="FFFFFF"/>
        </w:rPr>
        <w:t>Nuttle</w:t>
      </w:r>
      <w:proofErr w:type="spellEnd"/>
      <w:r w:rsidRPr="00982BE3">
        <w:rPr>
          <w:rFonts w:ascii="Arial" w:eastAsia="Times New Roman" w:hAnsi="Arial" w:cs="Arial"/>
          <w:color w:val="000000"/>
          <w:sz w:val="20"/>
          <w:szCs w:val="20"/>
          <w:shd w:val="clear" w:color="auto" w:fill="FFFFFF"/>
        </w:rPr>
        <w:t xml:space="preserve"> X, Eichler EE, Bernier RA. </w:t>
      </w:r>
      <w:r w:rsidRPr="00982BE3">
        <w:rPr>
          <w:rFonts w:ascii="Arial" w:eastAsia="Times New Roman" w:hAnsi="Arial" w:cs="Arial"/>
          <w:color w:val="000000"/>
          <w:sz w:val="20"/>
          <w:szCs w:val="20"/>
        </w:rPr>
        <w:t xml:space="preserve">Longitudinal report of child with de novo 16p11.2 triplication. Clin Case Rep. 2017 Dec 6;6(1):147-154. </w:t>
      </w:r>
      <w:proofErr w:type="spellStart"/>
      <w:r w:rsidRPr="00982BE3">
        <w:rPr>
          <w:rFonts w:ascii="Arial" w:eastAsia="Times New Roman" w:hAnsi="Arial" w:cs="Arial"/>
          <w:color w:val="000000"/>
          <w:sz w:val="20"/>
          <w:szCs w:val="20"/>
        </w:rPr>
        <w:t>eCollection</w:t>
      </w:r>
      <w:proofErr w:type="spellEnd"/>
      <w:r w:rsidRPr="00982BE3">
        <w:rPr>
          <w:rFonts w:ascii="Arial" w:eastAsia="Times New Roman" w:hAnsi="Arial" w:cs="Arial"/>
          <w:color w:val="000000"/>
          <w:sz w:val="20"/>
          <w:szCs w:val="20"/>
        </w:rPr>
        <w:t xml:space="preserve"> 2018 Jan. PMID: 29375855 </w:t>
      </w:r>
    </w:p>
    <w:p w14:paraId="1D02D17D" w14:textId="77777777" w:rsidR="00071BAF" w:rsidRPr="00982BE3" w:rsidRDefault="00071BAF" w:rsidP="00352CA5">
      <w:pPr>
        <w:spacing w:after="0" w:line="240" w:lineRule="auto"/>
        <w:rPr>
          <w:rFonts w:ascii="Arial" w:hAnsi="Arial" w:cs="Arial"/>
          <w:b/>
          <w:sz w:val="20"/>
          <w:szCs w:val="20"/>
        </w:rPr>
      </w:pPr>
    </w:p>
    <w:p w14:paraId="3AC59D3C" w14:textId="39086477" w:rsidR="00352CA5" w:rsidRPr="00982BE3" w:rsidRDefault="00352CA5" w:rsidP="00352CA5">
      <w:pPr>
        <w:spacing w:after="0" w:line="240" w:lineRule="auto"/>
        <w:rPr>
          <w:rFonts w:ascii="Arial" w:hAnsi="Arial" w:cs="Arial"/>
          <w:sz w:val="20"/>
          <w:szCs w:val="20"/>
        </w:rPr>
      </w:pPr>
      <w:r w:rsidRPr="00982BE3">
        <w:rPr>
          <w:rFonts w:ascii="Arial" w:hAnsi="Arial" w:cs="Arial"/>
          <w:b/>
          <w:sz w:val="20"/>
          <w:szCs w:val="20"/>
        </w:rPr>
        <w:t>Gust J</w:t>
      </w:r>
      <w:r w:rsidRPr="00982BE3">
        <w:rPr>
          <w:rFonts w:ascii="Arial" w:hAnsi="Arial" w:cs="Arial"/>
          <w:sz w:val="20"/>
          <w:szCs w:val="20"/>
        </w:rPr>
        <w:t>, Hay KA, Hanafi LA, Li D, Myerson D, Gonzalez-</w:t>
      </w:r>
      <w:proofErr w:type="spellStart"/>
      <w:r w:rsidRPr="00982BE3">
        <w:rPr>
          <w:rFonts w:ascii="Arial" w:hAnsi="Arial" w:cs="Arial"/>
          <w:sz w:val="20"/>
          <w:szCs w:val="20"/>
        </w:rPr>
        <w:t>Cuyar</w:t>
      </w:r>
      <w:proofErr w:type="spellEnd"/>
      <w:r w:rsidRPr="00982BE3">
        <w:rPr>
          <w:rFonts w:ascii="Arial" w:hAnsi="Arial" w:cs="Arial"/>
          <w:sz w:val="20"/>
          <w:szCs w:val="20"/>
        </w:rPr>
        <w:t xml:space="preserve"> LF, Yeung C, Liles WC, </w:t>
      </w:r>
      <w:proofErr w:type="spellStart"/>
      <w:r w:rsidRPr="00982BE3">
        <w:rPr>
          <w:rFonts w:ascii="Arial" w:hAnsi="Arial" w:cs="Arial"/>
          <w:sz w:val="20"/>
          <w:szCs w:val="20"/>
        </w:rPr>
        <w:t>Wurfel</w:t>
      </w:r>
      <w:proofErr w:type="spellEnd"/>
      <w:r w:rsidRPr="00982BE3">
        <w:rPr>
          <w:rFonts w:ascii="Arial" w:hAnsi="Arial" w:cs="Arial"/>
          <w:sz w:val="20"/>
          <w:szCs w:val="20"/>
        </w:rPr>
        <w:t xml:space="preserve"> M, Lopez JA, Chen J, Chung D, Harju-Baker S, </w:t>
      </w:r>
      <w:proofErr w:type="spellStart"/>
      <w:r w:rsidRPr="00982BE3">
        <w:rPr>
          <w:rFonts w:ascii="Arial" w:hAnsi="Arial" w:cs="Arial"/>
          <w:sz w:val="20"/>
          <w:szCs w:val="20"/>
        </w:rPr>
        <w:t>Özpolat</w:t>
      </w:r>
      <w:proofErr w:type="spellEnd"/>
      <w:r w:rsidRPr="00982BE3">
        <w:rPr>
          <w:rFonts w:ascii="Arial" w:hAnsi="Arial" w:cs="Arial"/>
          <w:sz w:val="20"/>
          <w:szCs w:val="20"/>
        </w:rPr>
        <w:t xml:space="preserve"> T, Fink </w:t>
      </w:r>
      <w:proofErr w:type="spellStart"/>
      <w:proofErr w:type="gramStart"/>
      <w:r w:rsidRPr="00982BE3">
        <w:rPr>
          <w:rFonts w:ascii="Arial" w:hAnsi="Arial" w:cs="Arial"/>
          <w:sz w:val="20"/>
          <w:szCs w:val="20"/>
        </w:rPr>
        <w:t>KR,Riddell</w:t>
      </w:r>
      <w:proofErr w:type="spellEnd"/>
      <w:proofErr w:type="gramEnd"/>
      <w:r w:rsidRPr="00982BE3">
        <w:rPr>
          <w:rFonts w:ascii="Arial" w:hAnsi="Arial" w:cs="Arial"/>
          <w:sz w:val="20"/>
          <w:szCs w:val="20"/>
        </w:rPr>
        <w:t xml:space="preserve"> SR, Maloney DG, Turtle CJ. Endothelial Activation and Blood-Brain Barrier Disruption in Neurotoxicity after Adoptive Immunotherapy with CD19 CAR-T </w:t>
      </w:r>
      <w:proofErr w:type="spellStart"/>
      <w:r w:rsidRPr="00982BE3">
        <w:rPr>
          <w:rFonts w:ascii="Arial" w:hAnsi="Arial" w:cs="Arial"/>
          <w:sz w:val="20"/>
          <w:szCs w:val="20"/>
        </w:rPr>
        <w:t>Cells.Cancer</w:t>
      </w:r>
      <w:proofErr w:type="spellEnd"/>
      <w:r w:rsidRPr="00982BE3">
        <w:rPr>
          <w:rFonts w:ascii="Arial" w:hAnsi="Arial" w:cs="Arial"/>
          <w:sz w:val="20"/>
          <w:szCs w:val="20"/>
        </w:rPr>
        <w:t xml:space="preserve"> </w:t>
      </w:r>
      <w:proofErr w:type="spellStart"/>
      <w:r w:rsidRPr="00982BE3">
        <w:rPr>
          <w:rFonts w:ascii="Arial" w:hAnsi="Arial" w:cs="Arial"/>
          <w:sz w:val="20"/>
          <w:szCs w:val="20"/>
        </w:rPr>
        <w:t>Discov</w:t>
      </w:r>
      <w:proofErr w:type="spellEnd"/>
      <w:r w:rsidRPr="00982BE3">
        <w:rPr>
          <w:rFonts w:ascii="Arial" w:hAnsi="Arial" w:cs="Arial"/>
          <w:sz w:val="20"/>
          <w:szCs w:val="20"/>
        </w:rPr>
        <w:t xml:space="preserve">. 2017 Dec;7(12):1404-1419.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10.1158/2159-8290.CD-17-0698. </w:t>
      </w:r>
    </w:p>
    <w:p w14:paraId="4A2DC908"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598627A0"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Demarest ST, </w:t>
      </w:r>
      <w:proofErr w:type="spellStart"/>
      <w:r w:rsidRPr="00982BE3">
        <w:rPr>
          <w:rFonts w:ascii="Arial" w:eastAsia="Times New Roman" w:hAnsi="Arial" w:cs="Arial"/>
          <w:sz w:val="20"/>
          <w:szCs w:val="20"/>
        </w:rPr>
        <w:t>Shellhaas</w:t>
      </w:r>
      <w:proofErr w:type="spellEnd"/>
      <w:r w:rsidRPr="00982BE3">
        <w:rPr>
          <w:rFonts w:ascii="Arial" w:eastAsia="Times New Roman" w:hAnsi="Arial" w:cs="Arial"/>
          <w:sz w:val="20"/>
          <w:szCs w:val="20"/>
        </w:rPr>
        <w:t xml:space="preserve"> RA, Gaillard WD, </w:t>
      </w:r>
      <w:proofErr w:type="spellStart"/>
      <w:r w:rsidRPr="00982BE3">
        <w:rPr>
          <w:rFonts w:ascii="Arial" w:eastAsia="Times New Roman" w:hAnsi="Arial" w:cs="Arial"/>
          <w:sz w:val="20"/>
          <w:szCs w:val="20"/>
        </w:rPr>
        <w:t>Keator</w:t>
      </w:r>
      <w:proofErr w:type="spellEnd"/>
      <w:r w:rsidRPr="00982BE3">
        <w:rPr>
          <w:rFonts w:ascii="Arial" w:eastAsia="Times New Roman" w:hAnsi="Arial" w:cs="Arial"/>
          <w:sz w:val="20"/>
          <w:szCs w:val="20"/>
        </w:rPr>
        <w:t xml:space="preserve"> C, Nickels KC, Hussain SA, </w:t>
      </w:r>
      <w:proofErr w:type="spellStart"/>
      <w:r w:rsidRPr="00982BE3">
        <w:rPr>
          <w:rFonts w:ascii="Arial" w:eastAsia="Times New Roman" w:hAnsi="Arial" w:cs="Arial"/>
          <w:sz w:val="20"/>
          <w:szCs w:val="20"/>
        </w:rPr>
        <w:t>Loddenkemper</w:t>
      </w:r>
      <w:proofErr w:type="spellEnd"/>
      <w:r w:rsidRPr="00982BE3">
        <w:rPr>
          <w:rFonts w:ascii="Arial" w:eastAsia="Times New Roman" w:hAnsi="Arial" w:cs="Arial"/>
          <w:sz w:val="20"/>
          <w:szCs w:val="20"/>
        </w:rPr>
        <w:t xml:space="preserve"> T, Patel AD</w:t>
      </w:r>
      <w:r w:rsidRPr="00982BE3">
        <w:rPr>
          <w:rFonts w:ascii="Arial" w:eastAsia="Times New Roman" w:hAnsi="Arial" w:cs="Arial"/>
          <w:b/>
          <w:sz w:val="20"/>
          <w:szCs w:val="20"/>
        </w:rPr>
        <w:t xml:space="preserve">, </w:t>
      </w:r>
      <w:proofErr w:type="spellStart"/>
      <w:r w:rsidRPr="00982BE3">
        <w:rPr>
          <w:rFonts w:ascii="Arial" w:eastAsia="Times New Roman" w:hAnsi="Arial" w:cs="Arial"/>
          <w:b/>
          <w:sz w:val="20"/>
          <w:szCs w:val="20"/>
        </w:rPr>
        <w:t>Saneto</w:t>
      </w:r>
      <w:proofErr w:type="spellEnd"/>
      <w:r w:rsidRPr="00982BE3">
        <w:rPr>
          <w:rFonts w:ascii="Arial" w:eastAsia="Times New Roman" w:hAnsi="Arial" w:cs="Arial"/>
          <w:b/>
          <w:sz w:val="20"/>
          <w:szCs w:val="20"/>
        </w:rPr>
        <w:t xml:space="preserve"> RP</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Wirrell</w:t>
      </w:r>
      <w:proofErr w:type="spellEnd"/>
      <w:r w:rsidRPr="00982BE3">
        <w:rPr>
          <w:rFonts w:ascii="Arial" w:eastAsia="Times New Roman" w:hAnsi="Arial" w:cs="Arial"/>
          <w:sz w:val="20"/>
          <w:szCs w:val="20"/>
        </w:rPr>
        <w:t xml:space="preserve"> E, Sánchez Fernández I, Chu CJ, </w:t>
      </w:r>
      <w:proofErr w:type="spellStart"/>
      <w:r w:rsidRPr="00982BE3">
        <w:rPr>
          <w:rFonts w:ascii="Arial" w:eastAsia="Times New Roman" w:hAnsi="Arial" w:cs="Arial"/>
          <w:sz w:val="20"/>
          <w:szCs w:val="20"/>
        </w:rPr>
        <w:t>Grinspan</w:t>
      </w:r>
      <w:proofErr w:type="spellEnd"/>
      <w:r w:rsidRPr="00982BE3">
        <w:rPr>
          <w:rFonts w:ascii="Arial" w:eastAsia="Times New Roman" w:hAnsi="Arial" w:cs="Arial"/>
          <w:sz w:val="20"/>
          <w:szCs w:val="20"/>
        </w:rPr>
        <w:t xml:space="preserve"> Z, </w:t>
      </w:r>
      <w:proofErr w:type="spellStart"/>
      <w:r w:rsidRPr="00982BE3">
        <w:rPr>
          <w:rFonts w:ascii="Arial" w:eastAsia="Times New Roman" w:hAnsi="Arial" w:cs="Arial"/>
          <w:sz w:val="20"/>
          <w:szCs w:val="20"/>
        </w:rPr>
        <w:t>Wusthoff</w:t>
      </w:r>
      <w:proofErr w:type="spellEnd"/>
      <w:r w:rsidRPr="00982BE3">
        <w:rPr>
          <w:rFonts w:ascii="Arial" w:eastAsia="Times New Roman" w:hAnsi="Arial" w:cs="Arial"/>
          <w:sz w:val="20"/>
          <w:szCs w:val="20"/>
        </w:rPr>
        <w:t xml:space="preserve"> CJ, Joshi S, Mohamed IS, Stafstrom CE, Stack CV, </w:t>
      </w:r>
      <w:proofErr w:type="spellStart"/>
      <w:r w:rsidRPr="00982BE3">
        <w:rPr>
          <w:rFonts w:ascii="Arial" w:eastAsia="Times New Roman" w:hAnsi="Arial" w:cs="Arial"/>
          <w:sz w:val="20"/>
          <w:szCs w:val="20"/>
        </w:rPr>
        <w:t>Yozawitz</w:t>
      </w:r>
      <w:proofErr w:type="spellEnd"/>
      <w:r w:rsidRPr="00982BE3">
        <w:rPr>
          <w:rFonts w:ascii="Arial" w:eastAsia="Times New Roman" w:hAnsi="Arial" w:cs="Arial"/>
          <w:sz w:val="20"/>
          <w:szCs w:val="20"/>
        </w:rPr>
        <w:t xml:space="preserve"> E, </w:t>
      </w:r>
      <w:proofErr w:type="spellStart"/>
      <w:r w:rsidRPr="00982BE3">
        <w:rPr>
          <w:rFonts w:ascii="Arial" w:eastAsia="Times New Roman" w:hAnsi="Arial" w:cs="Arial"/>
          <w:sz w:val="20"/>
          <w:szCs w:val="20"/>
        </w:rPr>
        <w:t>Bluvstein</w:t>
      </w:r>
      <w:proofErr w:type="spellEnd"/>
      <w:r w:rsidRPr="00982BE3">
        <w:rPr>
          <w:rFonts w:ascii="Arial" w:eastAsia="Times New Roman" w:hAnsi="Arial" w:cs="Arial"/>
          <w:sz w:val="20"/>
          <w:szCs w:val="20"/>
        </w:rPr>
        <w:t xml:space="preserve"> JS, Singh RK, </w:t>
      </w:r>
      <w:proofErr w:type="spellStart"/>
      <w:r w:rsidRPr="00982BE3">
        <w:rPr>
          <w:rFonts w:ascii="Arial" w:eastAsia="Times New Roman" w:hAnsi="Arial" w:cs="Arial"/>
          <w:sz w:val="20"/>
          <w:szCs w:val="20"/>
        </w:rPr>
        <w:t>Knupp</w:t>
      </w:r>
      <w:proofErr w:type="spellEnd"/>
      <w:r w:rsidRPr="00982BE3">
        <w:rPr>
          <w:rFonts w:ascii="Arial" w:eastAsia="Times New Roman" w:hAnsi="Arial" w:cs="Arial"/>
          <w:sz w:val="20"/>
          <w:szCs w:val="20"/>
        </w:rPr>
        <w:t xml:space="preserve"> </w:t>
      </w:r>
      <w:proofErr w:type="gramStart"/>
      <w:r w:rsidRPr="00982BE3">
        <w:rPr>
          <w:rFonts w:ascii="Arial" w:eastAsia="Times New Roman" w:hAnsi="Arial" w:cs="Arial"/>
          <w:sz w:val="20"/>
          <w:szCs w:val="20"/>
        </w:rPr>
        <w:t>KG;</w:t>
      </w:r>
      <w:proofErr w:type="gramEnd"/>
      <w:r w:rsidRPr="00982BE3">
        <w:rPr>
          <w:rFonts w:ascii="Arial" w:eastAsia="Times New Roman" w:hAnsi="Arial" w:cs="Arial"/>
          <w:sz w:val="20"/>
          <w:szCs w:val="20"/>
        </w:rPr>
        <w:t xml:space="preserve"> Pediatric Epilepsy Research Consortium. The impact of hypsarrhythmia on infantile spasms treatment response: Observational cohort study from the National Infantile Spasms Consortium. </w:t>
      </w:r>
      <w:proofErr w:type="spellStart"/>
      <w:r w:rsidRPr="00982BE3">
        <w:rPr>
          <w:rFonts w:ascii="Arial" w:eastAsia="Times New Roman" w:hAnsi="Arial" w:cs="Arial"/>
          <w:sz w:val="20"/>
          <w:szCs w:val="20"/>
        </w:rPr>
        <w:t>Epilepsia</w:t>
      </w:r>
      <w:proofErr w:type="spellEnd"/>
      <w:r w:rsidRPr="00982BE3">
        <w:rPr>
          <w:rFonts w:ascii="Arial" w:eastAsia="Times New Roman" w:hAnsi="Arial" w:cs="Arial"/>
          <w:sz w:val="20"/>
          <w:szCs w:val="20"/>
        </w:rPr>
        <w:t xml:space="preserve">. 2017 Dec;58(12):2098-2103.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10.1111/epi.13937.</w:t>
      </w:r>
    </w:p>
    <w:p w14:paraId="0AAAF84D"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5C0446E9"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Parikh S, Goldstein A, </w:t>
      </w:r>
      <w:proofErr w:type="spellStart"/>
      <w:r w:rsidRPr="00982BE3">
        <w:rPr>
          <w:rFonts w:ascii="Arial" w:eastAsia="Times New Roman" w:hAnsi="Arial" w:cs="Arial"/>
          <w:sz w:val="20"/>
          <w:szCs w:val="20"/>
        </w:rPr>
        <w:t>Karaa</w:t>
      </w:r>
      <w:proofErr w:type="spellEnd"/>
      <w:r w:rsidRPr="00982BE3">
        <w:rPr>
          <w:rFonts w:ascii="Arial" w:eastAsia="Times New Roman" w:hAnsi="Arial" w:cs="Arial"/>
          <w:sz w:val="20"/>
          <w:szCs w:val="20"/>
        </w:rPr>
        <w:t xml:space="preserve"> A, Koenig MK, Anselm I, Brunel-</w:t>
      </w:r>
      <w:proofErr w:type="spellStart"/>
      <w:r w:rsidRPr="00982BE3">
        <w:rPr>
          <w:rFonts w:ascii="Arial" w:eastAsia="Times New Roman" w:hAnsi="Arial" w:cs="Arial"/>
          <w:sz w:val="20"/>
          <w:szCs w:val="20"/>
        </w:rPr>
        <w:t>Guitton</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C,Christodoulou</w:t>
      </w:r>
      <w:proofErr w:type="spellEnd"/>
      <w:r w:rsidRPr="00982BE3">
        <w:rPr>
          <w:rFonts w:ascii="Arial" w:eastAsia="Times New Roman" w:hAnsi="Arial" w:cs="Arial"/>
          <w:sz w:val="20"/>
          <w:szCs w:val="20"/>
        </w:rPr>
        <w:t xml:space="preserve"> J, Cohen BH, Dimmock D, Enns GM, Falk MJ, Feigenbaum A, Frye </w:t>
      </w:r>
      <w:proofErr w:type="spellStart"/>
      <w:r w:rsidRPr="00982BE3">
        <w:rPr>
          <w:rFonts w:ascii="Arial" w:eastAsia="Times New Roman" w:hAnsi="Arial" w:cs="Arial"/>
          <w:sz w:val="20"/>
          <w:szCs w:val="20"/>
        </w:rPr>
        <w:t>RE,Ganesh</w:t>
      </w:r>
      <w:proofErr w:type="spellEnd"/>
      <w:r w:rsidRPr="00982BE3">
        <w:rPr>
          <w:rFonts w:ascii="Arial" w:eastAsia="Times New Roman" w:hAnsi="Arial" w:cs="Arial"/>
          <w:sz w:val="20"/>
          <w:szCs w:val="20"/>
        </w:rPr>
        <w:t xml:space="preserve"> J, </w:t>
      </w:r>
      <w:proofErr w:type="spellStart"/>
      <w:r w:rsidRPr="00982BE3">
        <w:rPr>
          <w:rFonts w:ascii="Arial" w:eastAsia="Times New Roman" w:hAnsi="Arial" w:cs="Arial"/>
          <w:sz w:val="20"/>
          <w:szCs w:val="20"/>
        </w:rPr>
        <w:t>Griesemer</w:t>
      </w:r>
      <w:proofErr w:type="spellEnd"/>
      <w:r w:rsidRPr="00982BE3">
        <w:rPr>
          <w:rFonts w:ascii="Arial" w:eastAsia="Times New Roman" w:hAnsi="Arial" w:cs="Arial"/>
          <w:sz w:val="20"/>
          <w:szCs w:val="20"/>
        </w:rPr>
        <w:t xml:space="preserve"> D, Haas R, Horvath R, </w:t>
      </w:r>
      <w:proofErr w:type="spellStart"/>
      <w:r w:rsidRPr="00982BE3">
        <w:rPr>
          <w:rFonts w:ascii="Arial" w:eastAsia="Times New Roman" w:hAnsi="Arial" w:cs="Arial"/>
          <w:sz w:val="20"/>
          <w:szCs w:val="20"/>
        </w:rPr>
        <w:t>Korson</w:t>
      </w:r>
      <w:proofErr w:type="spellEnd"/>
      <w:r w:rsidRPr="00982BE3">
        <w:rPr>
          <w:rFonts w:ascii="Arial" w:eastAsia="Times New Roman" w:hAnsi="Arial" w:cs="Arial"/>
          <w:sz w:val="20"/>
          <w:szCs w:val="20"/>
        </w:rPr>
        <w:t xml:space="preserve"> M, </w:t>
      </w:r>
      <w:proofErr w:type="spellStart"/>
      <w:r w:rsidRPr="00982BE3">
        <w:rPr>
          <w:rFonts w:ascii="Arial" w:eastAsia="Times New Roman" w:hAnsi="Arial" w:cs="Arial"/>
          <w:sz w:val="20"/>
          <w:szCs w:val="20"/>
        </w:rPr>
        <w:t>Kruer</w:t>
      </w:r>
      <w:proofErr w:type="spellEnd"/>
      <w:r w:rsidRPr="00982BE3">
        <w:rPr>
          <w:rFonts w:ascii="Arial" w:eastAsia="Times New Roman" w:hAnsi="Arial" w:cs="Arial"/>
          <w:sz w:val="20"/>
          <w:szCs w:val="20"/>
        </w:rPr>
        <w:t xml:space="preserve"> MC, Mancuso </w:t>
      </w:r>
      <w:proofErr w:type="spellStart"/>
      <w:r w:rsidRPr="00982BE3">
        <w:rPr>
          <w:rFonts w:ascii="Arial" w:eastAsia="Times New Roman" w:hAnsi="Arial" w:cs="Arial"/>
          <w:sz w:val="20"/>
          <w:szCs w:val="20"/>
        </w:rPr>
        <w:t>M,McCormack</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Raboisson</w:t>
      </w:r>
      <w:proofErr w:type="spellEnd"/>
      <w:r w:rsidRPr="00982BE3">
        <w:rPr>
          <w:rFonts w:ascii="Arial" w:eastAsia="Times New Roman" w:hAnsi="Arial" w:cs="Arial"/>
          <w:sz w:val="20"/>
          <w:szCs w:val="20"/>
        </w:rPr>
        <w:t xml:space="preserve"> MJ, </w:t>
      </w:r>
      <w:proofErr w:type="spellStart"/>
      <w:r w:rsidRPr="00982BE3">
        <w:rPr>
          <w:rFonts w:ascii="Arial" w:eastAsia="Times New Roman" w:hAnsi="Arial" w:cs="Arial"/>
          <w:sz w:val="20"/>
          <w:szCs w:val="20"/>
        </w:rPr>
        <w:t>Reimschisel</w:t>
      </w:r>
      <w:proofErr w:type="spellEnd"/>
      <w:r w:rsidRPr="00982BE3">
        <w:rPr>
          <w:rFonts w:ascii="Arial" w:eastAsia="Times New Roman" w:hAnsi="Arial" w:cs="Arial"/>
          <w:sz w:val="20"/>
          <w:szCs w:val="20"/>
        </w:rPr>
        <w:t xml:space="preserve"> T, </w:t>
      </w:r>
      <w:proofErr w:type="spellStart"/>
      <w:r w:rsidRPr="00982BE3">
        <w:rPr>
          <w:rFonts w:ascii="Arial" w:eastAsia="Times New Roman" w:hAnsi="Arial" w:cs="Arial"/>
          <w:sz w:val="20"/>
          <w:szCs w:val="20"/>
        </w:rPr>
        <w:t>Salvarinova</w:t>
      </w:r>
      <w:proofErr w:type="spellEnd"/>
      <w:r w:rsidRPr="00982BE3">
        <w:rPr>
          <w:rFonts w:ascii="Arial" w:eastAsia="Times New Roman" w:hAnsi="Arial" w:cs="Arial"/>
          <w:sz w:val="20"/>
          <w:szCs w:val="20"/>
        </w:rPr>
        <w:t xml:space="preserve"> R, </w:t>
      </w:r>
      <w:proofErr w:type="spellStart"/>
      <w:r w:rsidRPr="00982BE3">
        <w:rPr>
          <w:rFonts w:ascii="Arial" w:eastAsia="Times New Roman" w:hAnsi="Arial" w:cs="Arial"/>
          <w:b/>
          <w:sz w:val="20"/>
          <w:szCs w:val="20"/>
        </w:rPr>
        <w:t>Saneto</w:t>
      </w:r>
      <w:proofErr w:type="spellEnd"/>
      <w:r w:rsidRPr="00982BE3">
        <w:rPr>
          <w:rFonts w:ascii="Arial" w:eastAsia="Times New Roman" w:hAnsi="Arial" w:cs="Arial"/>
          <w:b/>
          <w:sz w:val="20"/>
          <w:szCs w:val="20"/>
        </w:rPr>
        <w:t xml:space="preserve"> RP</w:t>
      </w:r>
      <w:r w:rsidRPr="00982BE3">
        <w:rPr>
          <w:rFonts w:ascii="Arial" w:eastAsia="Times New Roman" w:hAnsi="Arial" w:cs="Arial"/>
          <w:sz w:val="20"/>
          <w:szCs w:val="20"/>
        </w:rPr>
        <w:t xml:space="preserve">, Scaglia </w:t>
      </w:r>
      <w:proofErr w:type="spellStart"/>
      <w:r w:rsidRPr="00982BE3">
        <w:rPr>
          <w:rFonts w:ascii="Arial" w:eastAsia="Times New Roman" w:hAnsi="Arial" w:cs="Arial"/>
          <w:sz w:val="20"/>
          <w:szCs w:val="20"/>
        </w:rPr>
        <w:t>F,Shoffner</w:t>
      </w:r>
      <w:proofErr w:type="spellEnd"/>
      <w:r w:rsidRPr="00982BE3">
        <w:rPr>
          <w:rFonts w:ascii="Arial" w:eastAsia="Times New Roman" w:hAnsi="Arial" w:cs="Arial"/>
          <w:sz w:val="20"/>
          <w:szCs w:val="20"/>
        </w:rPr>
        <w:t xml:space="preserve"> J, </w:t>
      </w:r>
      <w:proofErr w:type="spellStart"/>
      <w:r w:rsidRPr="00982BE3">
        <w:rPr>
          <w:rFonts w:ascii="Arial" w:eastAsia="Times New Roman" w:hAnsi="Arial" w:cs="Arial"/>
          <w:sz w:val="20"/>
          <w:szCs w:val="20"/>
        </w:rPr>
        <w:t>Stacpoole</w:t>
      </w:r>
      <w:proofErr w:type="spellEnd"/>
      <w:r w:rsidRPr="00982BE3">
        <w:rPr>
          <w:rFonts w:ascii="Arial" w:eastAsia="Times New Roman" w:hAnsi="Arial" w:cs="Arial"/>
          <w:sz w:val="20"/>
          <w:szCs w:val="20"/>
        </w:rPr>
        <w:t xml:space="preserve"> PW, Sue CM, Tarnopolsky M, Van </w:t>
      </w:r>
      <w:proofErr w:type="spellStart"/>
      <w:r w:rsidRPr="00982BE3">
        <w:rPr>
          <w:rFonts w:ascii="Arial" w:eastAsia="Times New Roman" w:hAnsi="Arial" w:cs="Arial"/>
          <w:sz w:val="20"/>
          <w:szCs w:val="20"/>
        </w:rPr>
        <w:t>Karnebeek</w:t>
      </w:r>
      <w:proofErr w:type="spellEnd"/>
      <w:r w:rsidRPr="00982BE3">
        <w:rPr>
          <w:rFonts w:ascii="Arial" w:eastAsia="Times New Roman" w:hAnsi="Arial" w:cs="Arial"/>
          <w:sz w:val="20"/>
          <w:szCs w:val="20"/>
        </w:rPr>
        <w:t xml:space="preserve"> C, Wolfe LA, Cunningham ZZ, Rahman S, Chinnery PF. Patient care standards for primary mitochondrial disease: a consensus statement from the Mitochondrial Medicine Society. Genet Med. 2017 Dec;19(12).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10.1038/gim.2017.107. </w:t>
      </w:r>
    </w:p>
    <w:p w14:paraId="2B21478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36C24C61"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Hay KA, Hanafi LA, Li D</w:t>
      </w:r>
      <w:r w:rsidRPr="00982BE3">
        <w:rPr>
          <w:rFonts w:ascii="Arial" w:hAnsi="Arial" w:cs="Arial"/>
          <w:b/>
          <w:sz w:val="20"/>
          <w:szCs w:val="20"/>
        </w:rPr>
        <w:t>, Gust J</w:t>
      </w:r>
      <w:r w:rsidRPr="00982BE3">
        <w:rPr>
          <w:rFonts w:ascii="Arial" w:hAnsi="Arial" w:cs="Arial"/>
          <w:sz w:val="20"/>
          <w:szCs w:val="20"/>
        </w:rPr>
        <w:t xml:space="preserve">, Liles WC, </w:t>
      </w:r>
      <w:proofErr w:type="spellStart"/>
      <w:r w:rsidRPr="00982BE3">
        <w:rPr>
          <w:rFonts w:ascii="Arial" w:hAnsi="Arial" w:cs="Arial"/>
          <w:sz w:val="20"/>
          <w:szCs w:val="20"/>
        </w:rPr>
        <w:t>Wurfel</w:t>
      </w:r>
      <w:proofErr w:type="spellEnd"/>
      <w:r w:rsidRPr="00982BE3">
        <w:rPr>
          <w:rFonts w:ascii="Arial" w:hAnsi="Arial" w:cs="Arial"/>
          <w:sz w:val="20"/>
          <w:szCs w:val="20"/>
        </w:rPr>
        <w:t xml:space="preserve"> MM, López JA, Chen J, Chung D, Harju-Baker S, Cherian S, Chen X, Riddell SR, Maloney DG, Turtle CJ. Kinetics and biomarkers of severe cytokine release syndrome after CD19 chimeric </w:t>
      </w:r>
      <w:proofErr w:type="spellStart"/>
      <w:r w:rsidRPr="00982BE3">
        <w:rPr>
          <w:rFonts w:ascii="Arial" w:hAnsi="Arial" w:cs="Arial"/>
          <w:sz w:val="20"/>
          <w:szCs w:val="20"/>
        </w:rPr>
        <w:lastRenderedPageBreak/>
        <w:t>antigenreceptor</w:t>
      </w:r>
      <w:proofErr w:type="spellEnd"/>
      <w:r w:rsidRPr="00982BE3">
        <w:rPr>
          <w:rFonts w:ascii="Arial" w:hAnsi="Arial" w:cs="Arial"/>
          <w:sz w:val="20"/>
          <w:szCs w:val="20"/>
        </w:rPr>
        <w:t xml:space="preserve">-modified T-cell therapy. Blood. 2017 Nov 23;130(21):2295-2306. doi:10.1182/blood-2017-06-793141.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2017 Sep 18. PubMed PMID: 28924019; PubMed</w:t>
      </w:r>
    </w:p>
    <w:p w14:paraId="56F8F78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83C2100" w14:textId="77777777" w:rsidR="00A04601" w:rsidRPr="00982BE3" w:rsidRDefault="00A04601"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lang w:val="en"/>
        </w:rPr>
        <w:t>Farhadian</w:t>
      </w:r>
      <w:proofErr w:type="spellEnd"/>
      <w:r w:rsidRPr="00982BE3">
        <w:rPr>
          <w:rFonts w:ascii="Arial" w:eastAsia="Times New Roman" w:hAnsi="Arial" w:cs="Arial"/>
          <w:sz w:val="20"/>
          <w:szCs w:val="20"/>
          <w:lang w:val="en"/>
        </w:rPr>
        <w:t xml:space="preserve"> S, </w:t>
      </w:r>
      <w:r w:rsidRPr="00982BE3">
        <w:rPr>
          <w:rFonts w:ascii="Arial" w:eastAsia="Times New Roman" w:hAnsi="Arial" w:cs="Arial"/>
          <w:b/>
          <w:sz w:val="20"/>
          <w:szCs w:val="20"/>
          <w:lang w:val="en"/>
        </w:rPr>
        <w:t>Patel P</w:t>
      </w:r>
      <w:r w:rsidRPr="00982BE3">
        <w:rPr>
          <w:rFonts w:ascii="Arial" w:eastAsia="Times New Roman" w:hAnsi="Arial" w:cs="Arial"/>
          <w:sz w:val="20"/>
          <w:szCs w:val="20"/>
          <w:lang w:val="en"/>
        </w:rPr>
        <w:t xml:space="preserve">, Spudich S. Neurological Complications of HIV Infection. </w:t>
      </w:r>
      <w:proofErr w:type="spellStart"/>
      <w:r w:rsidRPr="00982BE3">
        <w:rPr>
          <w:rFonts w:ascii="Arial" w:eastAsia="Times New Roman" w:hAnsi="Arial" w:cs="Arial"/>
          <w:sz w:val="20"/>
          <w:szCs w:val="20"/>
          <w:lang w:val="en"/>
        </w:rPr>
        <w:t>Curr</w:t>
      </w:r>
      <w:proofErr w:type="spellEnd"/>
      <w:r w:rsidRPr="00982BE3">
        <w:rPr>
          <w:rFonts w:ascii="Arial" w:eastAsia="Times New Roman" w:hAnsi="Arial" w:cs="Arial"/>
          <w:sz w:val="20"/>
          <w:szCs w:val="20"/>
          <w:lang w:val="en"/>
        </w:rPr>
        <w:t xml:space="preserve"> Infect Dis Rep. 2017 Nov 21;19(12):50. </w:t>
      </w:r>
      <w:proofErr w:type="spellStart"/>
      <w:r w:rsidRPr="00982BE3">
        <w:rPr>
          <w:rFonts w:ascii="Arial" w:eastAsia="Times New Roman" w:hAnsi="Arial" w:cs="Arial"/>
          <w:sz w:val="20"/>
          <w:szCs w:val="20"/>
          <w:lang w:val="en"/>
        </w:rPr>
        <w:t>doi</w:t>
      </w:r>
      <w:proofErr w:type="spellEnd"/>
      <w:r w:rsidRPr="00982BE3">
        <w:rPr>
          <w:rFonts w:ascii="Arial" w:eastAsia="Times New Roman" w:hAnsi="Arial" w:cs="Arial"/>
          <w:sz w:val="20"/>
          <w:szCs w:val="20"/>
          <w:lang w:val="en"/>
        </w:rPr>
        <w:t>: 10.1007/s11908-017-0606-5.PMID: 29164407 Review. Global Health Neurology: HIV/AIDS</w:t>
      </w:r>
    </w:p>
    <w:p w14:paraId="25CAD09F" w14:textId="77777777" w:rsidR="00A04601" w:rsidRPr="00982BE3" w:rsidRDefault="00A04601"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70B2328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Shellhaas</w:t>
      </w:r>
      <w:proofErr w:type="spellEnd"/>
      <w:r w:rsidRPr="00982BE3">
        <w:rPr>
          <w:rFonts w:ascii="Arial" w:eastAsia="Times New Roman" w:hAnsi="Arial" w:cs="Arial"/>
          <w:sz w:val="20"/>
          <w:szCs w:val="20"/>
        </w:rPr>
        <w:t xml:space="preserve"> RA, Berg AT, </w:t>
      </w:r>
      <w:proofErr w:type="spellStart"/>
      <w:r w:rsidRPr="00982BE3">
        <w:rPr>
          <w:rFonts w:ascii="Arial" w:eastAsia="Times New Roman" w:hAnsi="Arial" w:cs="Arial"/>
          <w:sz w:val="20"/>
          <w:szCs w:val="20"/>
        </w:rPr>
        <w:t>Grinspan</w:t>
      </w:r>
      <w:proofErr w:type="spellEnd"/>
      <w:r w:rsidRPr="00982BE3">
        <w:rPr>
          <w:rFonts w:ascii="Arial" w:eastAsia="Times New Roman" w:hAnsi="Arial" w:cs="Arial"/>
          <w:sz w:val="20"/>
          <w:szCs w:val="20"/>
        </w:rPr>
        <w:t xml:space="preserve"> ZM, </w:t>
      </w:r>
      <w:proofErr w:type="spellStart"/>
      <w:r w:rsidRPr="00982BE3">
        <w:rPr>
          <w:rFonts w:ascii="Arial" w:eastAsia="Times New Roman" w:hAnsi="Arial" w:cs="Arial"/>
          <w:sz w:val="20"/>
          <w:szCs w:val="20"/>
        </w:rPr>
        <w:t>Wusthoff</w:t>
      </w:r>
      <w:proofErr w:type="spellEnd"/>
      <w:r w:rsidRPr="00982BE3">
        <w:rPr>
          <w:rFonts w:ascii="Arial" w:eastAsia="Times New Roman" w:hAnsi="Arial" w:cs="Arial"/>
          <w:sz w:val="20"/>
          <w:szCs w:val="20"/>
        </w:rPr>
        <w:t xml:space="preserve"> CJ, Millichap JJ, </w:t>
      </w:r>
      <w:proofErr w:type="spellStart"/>
      <w:r w:rsidRPr="00982BE3">
        <w:rPr>
          <w:rFonts w:ascii="Arial" w:eastAsia="Times New Roman" w:hAnsi="Arial" w:cs="Arial"/>
          <w:sz w:val="20"/>
          <w:szCs w:val="20"/>
        </w:rPr>
        <w:t>Loddenkemper</w:t>
      </w:r>
      <w:proofErr w:type="spellEnd"/>
      <w:r w:rsidRPr="00982BE3">
        <w:rPr>
          <w:rFonts w:ascii="Arial" w:eastAsia="Times New Roman" w:hAnsi="Arial" w:cs="Arial"/>
          <w:sz w:val="20"/>
          <w:szCs w:val="20"/>
        </w:rPr>
        <w:t xml:space="preserve"> </w:t>
      </w:r>
      <w:proofErr w:type="spellStart"/>
      <w:proofErr w:type="gramStart"/>
      <w:r w:rsidRPr="00982BE3">
        <w:rPr>
          <w:rFonts w:ascii="Arial" w:eastAsia="Times New Roman" w:hAnsi="Arial" w:cs="Arial"/>
          <w:sz w:val="20"/>
          <w:szCs w:val="20"/>
        </w:rPr>
        <w:t>T,Coryell</w:t>
      </w:r>
      <w:proofErr w:type="spellEnd"/>
      <w:proofErr w:type="gramEnd"/>
      <w:r w:rsidRPr="00982BE3">
        <w:rPr>
          <w:rFonts w:ascii="Arial" w:eastAsia="Times New Roman" w:hAnsi="Arial" w:cs="Arial"/>
          <w:sz w:val="20"/>
          <w:szCs w:val="20"/>
        </w:rPr>
        <w:t xml:space="preserve"> J, </w:t>
      </w:r>
      <w:proofErr w:type="spellStart"/>
      <w:r w:rsidRPr="00982BE3">
        <w:rPr>
          <w:rFonts w:ascii="Arial" w:eastAsia="Times New Roman" w:hAnsi="Arial" w:cs="Arial"/>
          <w:b/>
          <w:sz w:val="20"/>
          <w:szCs w:val="20"/>
        </w:rPr>
        <w:t>Saneto</w:t>
      </w:r>
      <w:proofErr w:type="spellEnd"/>
      <w:r w:rsidRPr="00982BE3">
        <w:rPr>
          <w:rFonts w:ascii="Arial" w:eastAsia="Times New Roman" w:hAnsi="Arial" w:cs="Arial"/>
          <w:b/>
          <w:sz w:val="20"/>
          <w:szCs w:val="20"/>
        </w:rPr>
        <w:t xml:space="preserve"> RP</w:t>
      </w:r>
      <w:r w:rsidRPr="00982BE3">
        <w:rPr>
          <w:rFonts w:ascii="Arial" w:eastAsia="Times New Roman" w:hAnsi="Arial" w:cs="Arial"/>
          <w:sz w:val="20"/>
          <w:szCs w:val="20"/>
        </w:rPr>
        <w:t xml:space="preserve">, Chu CJ, Joshi SM, Sullivan JE, </w:t>
      </w:r>
      <w:proofErr w:type="spellStart"/>
      <w:r w:rsidRPr="00982BE3">
        <w:rPr>
          <w:rFonts w:ascii="Arial" w:eastAsia="Times New Roman" w:hAnsi="Arial" w:cs="Arial"/>
          <w:sz w:val="20"/>
          <w:szCs w:val="20"/>
        </w:rPr>
        <w:t>Knupp</w:t>
      </w:r>
      <w:proofErr w:type="spellEnd"/>
      <w:r w:rsidRPr="00982BE3">
        <w:rPr>
          <w:rFonts w:ascii="Arial" w:eastAsia="Times New Roman" w:hAnsi="Arial" w:cs="Arial"/>
          <w:sz w:val="20"/>
          <w:szCs w:val="20"/>
        </w:rPr>
        <w:t xml:space="preserve"> KG, </w:t>
      </w:r>
      <w:proofErr w:type="spellStart"/>
      <w:r w:rsidRPr="00982BE3">
        <w:rPr>
          <w:rFonts w:ascii="Arial" w:eastAsia="Times New Roman" w:hAnsi="Arial" w:cs="Arial"/>
          <w:sz w:val="20"/>
          <w:szCs w:val="20"/>
        </w:rPr>
        <w:t>Kossoff</w:t>
      </w:r>
      <w:proofErr w:type="spellEnd"/>
      <w:r w:rsidRPr="00982BE3">
        <w:rPr>
          <w:rFonts w:ascii="Arial" w:eastAsia="Times New Roman" w:hAnsi="Arial" w:cs="Arial"/>
          <w:sz w:val="20"/>
          <w:szCs w:val="20"/>
        </w:rPr>
        <w:t xml:space="preserve"> EH, </w:t>
      </w:r>
      <w:proofErr w:type="spellStart"/>
      <w:r w:rsidRPr="00982BE3">
        <w:rPr>
          <w:rFonts w:ascii="Arial" w:eastAsia="Times New Roman" w:hAnsi="Arial" w:cs="Arial"/>
          <w:sz w:val="20"/>
          <w:szCs w:val="20"/>
        </w:rPr>
        <w:t>Keator</w:t>
      </w:r>
      <w:proofErr w:type="spellEnd"/>
      <w:r w:rsidRPr="00982BE3">
        <w:rPr>
          <w:rFonts w:ascii="Arial" w:eastAsia="Times New Roman" w:hAnsi="Arial" w:cs="Arial"/>
          <w:sz w:val="20"/>
          <w:szCs w:val="20"/>
        </w:rPr>
        <w:t xml:space="preserve"> C, </w:t>
      </w:r>
      <w:proofErr w:type="spellStart"/>
      <w:r w:rsidRPr="00982BE3">
        <w:rPr>
          <w:rFonts w:ascii="Arial" w:eastAsia="Times New Roman" w:hAnsi="Arial" w:cs="Arial"/>
          <w:sz w:val="20"/>
          <w:szCs w:val="20"/>
        </w:rPr>
        <w:t>Wirrell</w:t>
      </w:r>
      <w:proofErr w:type="spellEnd"/>
      <w:r w:rsidRPr="00982BE3">
        <w:rPr>
          <w:rFonts w:ascii="Arial" w:eastAsia="Times New Roman" w:hAnsi="Arial" w:cs="Arial"/>
          <w:sz w:val="20"/>
          <w:szCs w:val="20"/>
        </w:rPr>
        <w:t xml:space="preserve"> EC, </w:t>
      </w:r>
      <w:proofErr w:type="spellStart"/>
      <w:r w:rsidRPr="00982BE3">
        <w:rPr>
          <w:rFonts w:ascii="Arial" w:eastAsia="Times New Roman" w:hAnsi="Arial" w:cs="Arial"/>
          <w:sz w:val="20"/>
          <w:szCs w:val="20"/>
        </w:rPr>
        <w:t>Mytinger</w:t>
      </w:r>
      <w:proofErr w:type="spellEnd"/>
      <w:r w:rsidRPr="00982BE3">
        <w:rPr>
          <w:rFonts w:ascii="Arial" w:eastAsia="Times New Roman" w:hAnsi="Arial" w:cs="Arial"/>
          <w:sz w:val="20"/>
          <w:szCs w:val="20"/>
        </w:rPr>
        <w:t xml:space="preserve"> JR, Valencia I, Massey S, Gaillard WD. Initial Treatment for </w:t>
      </w:r>
      <w:proofErr w:type="spellStart"/>
      <w:r w:rsidRPr="00982BE3">
        <w:rPr>
          <w:rFonts w:ascii="Arial" w:eastAsia="Times New Roman" w:hAnsi="Arial" w:cs="Arial"/>
          <w:sz w:val="20"/>
          <w:szCs w:val="20"/>
        </w:rPr>
        <w:t>Nonsyndromic</w:t>
      </w:r>
      <w:proofErr w:type="spellEnd"/>
      <w:r w:rsidRPr="00982BE3">
        <w:rPr>
          <w:rFonts w:ascii="Arial" w:eastAsia="Times New Roman" w:hAnsi="Arial" w:cs="Arial"/>
          <w:sz w:val="20"/>
          <w:szCs w:val="20"/>
        </w:rPr>
        <w:t xml:space="preserve"> Early-Life Epilepsy: An Unexpected Consensus.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Neurol.2017 </w:t>
      </w:r>
      <w:proofErr w:type="gramStart"/>
      <w:r w:rsidRPr="00982BE3">
        <w:rPr>
          <w:rFonts w:ascii="Arial" w:eastAsia="Times New Roman" w:hAnsi="Arial" w:cs="Arial"/>
          <w:sz w:val="20"/>
          <w:szCs w:val="20"/>
        </w:rPr>
        <w:t>Oct;75:73</w:t>
      </w:r>
      <w:proofErr w:type="gramEnd"/>
      <w:r w:rsidRPr="00982BE3">
        <w:rPr>
          <w:rFonts w:ascii="Arial" w:eastAsia="Times New Roman" w:hAnsi="Arial" w:cs="Arial"/>
          <w:sz w:val="20"/>
          <w:szCs w:val="20"/>
        </w:rPr>
        <w:t xml:space="preserve">-79.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10.1016/j.pediatrneurol.2017.06.011. </w:t>
      </w:r>
    </w:p>
    <w:p w14:paraId="7F48A1C1"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072651F"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Kirk V, </w:t>
      </w:r>
      <w:proofErr w:type="spellStart"/>
      <w:r w:rsidRPr="00982BE3">
        <w:rPr>
          <w:rFonts w:ascii="Arial" w:eastAsia="Times New Roman" w:hAnsi="Arial" w:cs="Arial"/>
          <w:sz w:val="20"/>
          <w:szCs w:val="20"/>
        </w:rPr>
        <w:t>Baughn</w:t>
      </w:r>
      <w:proofErr w:type="spellEnd"/>
      <w:r w:rsidRPr="00982BE3">
        <w:rPr>
          <w:rFonts w:ascii="Arial" w:eastAsia="Times New Roman" w:hAnsi="Arial" w:cs="Arial"/>
          <w:sz w:val="20"/>
          <w:szCs w:val="20"/>
        </w:rPr>
        <w:t xml:space="preserve"> J, </w:t>
      </w:r>
      <w:proofErr w:type="spellStart"/>
      <w:r w:rsidRPr="00982BE3">
        <w:rPr>
          <w:rFonts w:ascii="Arial" w:eastAsia="Times New Roman" w:hAnsi="Arial" w:cs="Arial"/>
          <w:sz w:val="20"/>
          <w:szCs w:val="20"/>
        </w:rPr>
        <w:t>D'Andrea</w:t>
      </w:r>
      <w:proofErr w:type="spellEnd"/>
      <w:r w:rsidRPr="00982BE3">
        <w:rPr>
          <w:rFonts w:ascii="Arial" w:eastAsia="Times New Roman" w:hAnsi="Arial" w:cs="Arial"/>
          <w:sz w:val="20"/>
          <w:szCs w:val="20"/>
        </w:rPr>
        <w:t xml:space="preserve"> L, Friedman N, Galion A, </w:t>
      </w:r>
      <w:proofErr w:type="spellStart"/>
      <w:r w:rsidRPr="00982BE3">
        <w:rPr>
          <w:rFonts w:ascii="Arial" w:eastAsia="Times New Roman" w:hAnsi="Arial" w:cs="Arial"/>
          <w:sz w:val="20"/>
          <w:szCs w:val="20"/>
        </w:rPr>
        <w:t>Garetz</w:t>
      </w:r>
      <w:proofErr w:type="spellEnd"/>
      <w:r w:rsidRPr="00982BE3">
        <w:rPr>
          <w:rFonts w:ascii="Arial" w:eastAsia="Times New Roman" w:hAnsi="Arial" w:cs="Arial"/>
          <w:sz w:val="20"/>
          <w:szCs w:val="20"/>
        </w:rPr>
        <w:t xml:space="preserve"> S, Hassan F, </w:t>
      </w:r>
      <w:r w:rsidRPr="00982BE3">
        <w:rPr>
          <w:rFonts w:ascii="Arial" w:eastAsia="Times New Roman" w:hAnsi="Arial" w:cs="Arial"/>
          <w:b/>
          <w:sz w:val="20"/>
          <w:szCs w:val="20"/>
        </w:rPr>
        <w:t>Wrede J,</w:t>
      </w:r>
      <w:r w:rsidRPr="00982BE3">
        <w:rPr>
          <w:rFonts w:ascii="Arial" w:eastAsia="Times New Roman" w:hAnsi="Arial" w:cs="Arial"/>
          <w:sz w:val="20"/>
          <w:szCs w:val="20"/>
        </w:rPr>
        <w:t xml:space="preserve"> Harrod CG, Malhotra RK. American Academy of Sleep Medicine Position Paper for the Use of a Home Sleep Apnea Test for the Diagnosis of OSA in Children. J Clin Sleep Med. 2017 Oct 15;13(10):1199-1203.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0.5664/jcsm.6772.</w:t>
      </w:r>
    </w:p>
    <w:p w14:paraId="5F9E216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5074C077"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Rilinger</w:t>
      </w:r>
      <w:proofErr w:type="spellEnd"/>
      <w:r w:rsidRPr="00982BE3">
        <w:rPr>
          <w:rFonts w:ascii="Arial" w:eastAsia="Times New Roman" w:hAnsi="Arial" w:cs="Arial"/>
          <w:sz w:val="20"/>
          <w:szCs w:val="20"/>
        </w:rPr>
        <w:t xml:space="preserve"> JF, Smith CM, </w:t>
      </w:r>
      <w:proofErr w:type="spellStart"/>
      <w:r w:rsidRPr="00982BE3">
        <w:rPr>
          <w:rFonts w:ascii="Arial" w:eastAsia="Times New Roman" w:hAnsi="Arial" w:cs="Arial"/>
          <w:sz w:val="20"/>
          <w:szCs w:val="20"/>
        </w:rPr>
        <w:t>deRegnier</w:t>
      </w:r>
      <w:proofErr w:type="spellEnd"/>
      <w:r w:rsidRPr="00982BE3">
        <w:rPr>
          <w:rFonts w:ascii="Arial" w:eastAsia="Times New Roman" w:hAnsi="Arial" w:cs="Arial"/>
          <w:sz w:val="20"/>
          <w:szCs w:val="20"/>
        </w:rPr>
        <w:t xml:space="preserve"> RAO, Goldstein JL, Mills MG, Reynolds M, Backer CL, </w:t>
      </w:r>
      <w:proofErr w:type="spellStart"/>
      <w:r w:rsidRPr="00982BE3">
        <w:rPr>
          <w:rFonts w:ascii="Arial" w:eastAsia="Times New Roman" w:hAnsi="Arial" w:cs="Arial"/>
          <w:sz w:val="20"/>
          <w:szCs w:val="20"/>
        </w:rPr>
        <w:t>Burrowes</w:t>
      </w:r>
      <w:proofErr w:type="spellEnd"/>
      <w:r w:rsidRPr="00982BE3">
        <w:rPr>
          <w:rFonts w:ascii="Arial" w:eastAsia="Times New Roman" w:hAnsi="Arial" w:cs="Arial"/>
          <w:sz w:val="20"/>
          <w:szCs w:val="20"/>
        </w:rPr>
        <w:t xml:space="preserve"> DM, Mehta P, </w:t>
      </w:r>
      <w:proofErr w:type="spellStart"/>
      <w:r w:rsidRPr="00982BE3">
        <w:rPr>
          <w:rFonts w:ascii="Arial" w:eastAsia="Times New Roman" w:hAnsi="Arial" w:cs="Arial"/>
          <w:sz w:val="20"/>
          <w:szCs w:val="20"/>
        </w:rPr>
        <w:t>Piantino</w:t>
      </w:r>
      <w:proofErr w:type="spellEnd"/>
      <w:r w:rsidRPr="00982BE3">
        <w:rPr>
          <w:rFonts w:ascii="Arial" w:eastAsia="Times New Roman" w:hAnsi="Arial" w:cs="Arial"/>
          <w:sz w:val="20"/>
          <w:szCs w:val="20"/>
        </w:rPr>
        <w:t xml:space="preserve"> J</w:t>
      </w:r>
      <w:r w:rsidRPr="00982BE3">
        <w:rPr>
          <w:rFonts w:ascii="Arial" w:eastAsia="Times New Roman" w:hAnsi="Arial" w:cs="Arial"/>
          <w:b/>
          <w:sz w:val="20"/>
          <w:szCs w:val="20"/>
        </w:rPr>
        <w:t>, Wainwright MS</w:t>
      </w:r>
      <w:r w:rsidRPr="00982BE3">
        <w:rPr>
          <w:rFonts w:ascii="Arial" w:eastAsia="Times New Roman" w:hAnsi="Arial" w:cs="Arial"/>
          <w:sz w:val="20"/>
          <w:szCs w:val="20"/>
        </w:rPr>
        <w:t xml:space="preserve">. Transcranial Doppler Identification of Neurologic Injury during Pediatric Extracorporeal Membrane Oxygenation Therapy. J Stroke </w:t>
      </w:r>
      <w:proofErr w:type="spellStart"/>
      <w:r w:rsidRPr="00982BE3">
        <w:rPr>
          <w:rFonts w:ascii="Arial" w:eastAsia="Times New Roman" w:hAnsi="Arial" w:cs="Arial"/>
          <w:sz w:val="20"/>
          <w:szCs w:val="20"/>
        </w:rPr>
        <w:t>Cerebrovasc</w:t>
      </w:r>
      <w:proofErr w:type="spellEnd"/>
      <w:r w:rsidRPr="00982BE3">
        <w:rPr>
          <w:rFonts w:ascii="Arial" w:eastAsia="Times New Roman" w:hAnsi="Arial" w:cs="Arial"/>
          <w:sz w:val="20"/>
          <w:szCs w:val="20"/>
        </w:rPr>
        <w:t xml:space="preserve"> Dis. 2017 Oct;26(10):2336-2345. </w:t>
      </w:r>
      <w:proofErr w:type="gramStart"/>
      <w:r w:rsidRPr="00982BE3">
        <w:rPr>
          <w:rFonts w:ascii="Arial" w:eastAsia="Times New Roman" w:hAnsi="Arial" w:cs="Arial"/>
          <w:sz w:val="20"/>
          <w:szCs w:val="20"/>
        </w:rPr>
        <w:t>doi:10.1016/j.jstrokecerebrovasdis</w:t>
      </w:r>
      <w:proofErr w:type="gramEnd"/>
      <w:r w:rsidRPr="00982BE3">
        <w:rPr>
          <w:rFonts w:ascii="Arial" w:eastAsia="Times New Roman" w:hAnsi="Arial" w:cs="Arial"/>
          <w:sz w:val="20"/>
          <w:szCs w:val="20"/>
        </w:rPr>
        <w:t>.2017.05.022</w:t>
      </w:r>
    </w:p>
    <w:p w14:paraId="2A0870B8"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0D9145E"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rPr>
      </w:pPr>
      <w:r w:rsidRPr="00982BE3">
        <w:rPr>
          <w:rFonts w:ascii="Arial" w:hAnsi="Arial" w:cs="Arial"/>
          <w:sz w:val="20"/>
          <w:szCs w:val="20"/>
        </w:rPr>
        <w:t xml:space="preserve">De Mori R, Romani M, </w:t>
      </w:r>
      <w:proofErr w:type="spellStart"/>
      <w:r w:rsidRPr="00982BE3">
        <w:rPr>
          <w:rFonts w:ascii="Arial" w:hAnsi="Arial" w:cs="Arial"/>
          <w:sz w:val="20"/>
          <w:szCs w:val="20"/>
        </w:rPr>
        <w:t>D'Arrigo</w:t>
      </w:r>
      <w:proofErr w:type="spellEnd"/>
      <w:r w:rsidRPr="00982BE3">
        <w:rPr>
          <w:rFonts w:ascii="Arial" w:hAnsi="Arial" w:cs="Arial"/>
          <w:sz w:val="20"/>
          <w:szCs w:val="20"/>
        </w:rPr>
        <w:t xml:space="preserve"> S, </w:t>
      </w:r>
      <w:proofErr w:type="spellStart"/>
      <w:r w:rsidRPr="00982BE3">
        <w:rPr>
          <w:rFonts w:ascii="Arial" w:hAnsi="Arial" w:cs="Arial"/>
          <w:sz w:val="20"/>
          <w:szCs w:val="20"/>
        </w:rPr>
        <w:t>Zaki</w:t>
      </w:r>
      <w:proofErr w:type="spellEnd"/>
      <w:r w:rsidRPr="00982BE3">
        <w:rPr>
          <w:rFonts w:ascii="Arial" w:hAnsi="Arial" w:cs="Arial"/>
          <w:sz w:val="20"/>
          <w:szCs w:val="20"/>
        </w:rPr>
        <w:t xml:space="preserve"> MS, Lorefice E, </w:t>
      </w:r>
      <w:proofErr w:type="spellStart"/>
      <w:r w:rsidRPr="00982BE3">
        <w:rPr>
          <w:rFonts w:ascii="Arial" w:hAnsi="Arial" w:cs="Arial"/>
          <w:sz w:val="20"/>
          <w:szCs w:val="20"/>
        </w:rPr>
        <w:t>Tardivo</w:t>
      </w:r>
      <w:proofErr w:type="spellEnd"/>
      <w:r w:rsidRPr="00982BE3">
        <w:rPr>
          <w:rFonts w:ascii="Arial" w:hAnsi="Arial" w:cs="Arial"/>
          <w:sz w:val="20"/>
          <w:szCs w:val="20"/>
        </w:rPr>
        <w:t xml:space="preserve"> S, </w:t>
      </w:r>
      <w:proofErr w:type="spellStart"/>
      <w:r w:rsidRPr="00982BE3">
        <w:rPr>
          <w:rFonts w:ascii="Arial" w:hAnsi="Arial" w:cs="Arial"/>
          <w:sz w:val="20"/>
          <w:szCs w:val="20"/>
        </w:rPr>
        <w:t>Biagini</w:t>
      </w:r>
      <w:proofErr w:type="spellEnd"/>
      <w:r w:rsidRPr="00982BE3">
        <w:rPr>
          <w:rFonts w:ascii="Arial" w:hAnsi="Arial" w:cs="Arial"/>
          <w:sz w:val="20"/>
          <w:szCs w:val="20"/>
        </w:rPr>
        <w:t xml:space="preserve"> </w:t>
      </w:r>
      <w:proofErr w:type="spellStart"/>
      <w:proofErr w:type="gramStart"/>
      <w:r w:rsidRPr="00982BE3">
        <w:rPr>
          <w:rFonts w:ascii="Arial" w:hAnsi="Arial" w:cs="Arial"/>
          <w:sz w:val="20"/>
          <w:szCs w:val="20"/>
        </w:rPr>
        <w:t>T,Stanley</w:t>
      </w:r>
      <w:proofErr w:type="spellEnd"/>
      <w:proofErr w:type="gramEnd"/>
      <w:r w:rsidRPr="00982BE3">
        <w:rPr>
          <w:rFonts w:ascii="Arial" w:hAnsi="Arial" w:cs="Arial"/>
          <w:sz w:val="20"/>
          <w:szCs w:val="20"/>
        </w:rPr>
        <w:t xml:space="preserve"> V, </w:t>
      </w:r>
      <w:proofErr w:type="spellStart"/>
      <w:r w:rsidRPr="00982BE3">
        <w:rPr>
          <w:rFonts w:ascii="Arial" w:hAnsi="Arial" w:cs="Arial"/>
          <w:sz w:val="20"/>
          <w:szCs w:val="20"/>
        </w:rPr>
        <w:t>Musaev</w:t>
      </w:r>
      <w:proofErr w:type="spellEnd"/>
      <w:r w:rsidRPr="00982BE3">
        <w:rPr>
          <w:rFonts w:ascii="Arial" w:hAnsi="Arial" w:cs="Arial"/>
          <w:sz w:val="20"/>
          <w:szCs w:val="20"/>
        </w:rPr>
        <w:t xml:space="preserve"> D, </w:t>
      </w:r>
      <w:proofErr w:type="spellStart"/>
      <w:r w:rsidRPr="00982BE3">
        <w:rPr>
          <w:rFonts w:ascii="Arial" w:hAnsi="Arial" w:cs="Arial"/>
          <w:sz w:val="20"/>
          <w:szCs w:val="20"/>
        </w:rPr>
        <w:t>Fluss</w:t>
      </w:r>
      <w:proofErr w:type="spellEnd"/>
      <w:r w:rsidRPr="00982BE3">
        <w:rPr>
          <w:rFonts w:ascii="Arial" w:hAnsi="Arial" w:cs="Arial"/>
          <w:sz w:val="20"/>
          <w:szCs w:val="20"/>
        </w:rPr>
        <w:t xml:space="preserve"> J, </w:t>
      </w:r>
      <w:proofErr w:type="spellStart"/>
      <w:r w:rsidRPr="00982BE3">
        <w:rPr>
          <w:rFonts w:ascii="Arial" w:hAnsi="Arial" w:cs="Arial"/>
          <w:sz w:val="20"/>
          <w:szCs w:val="20"/>
        </w:rPr>
        <w:t>Micalizzi</w:t>
      </w:r>
      <w:proofErr w:type="spellEnd"/>
      <w:r w:rsidRPr="00982BE3">
        <w:rPr>
          <w:rFonts w:ascii="Arial" w:hAnsi="Arial" w:cs="Arial"/>
          <w:sz w:val="20"/>
          <w:szCs w:val="20"/>
        </w:rPr>
        <w:t xml:space="preserve"> A, Nuovo S, </w:t>
      </w:r>
      <w:proofErr w:type="spellStart"/>
      <w:r w:rsidRPr="00982BE3">
        <w:rPr>
          <w:rFonts w:ascii="Arial" w:hAnsi="Arial" w:cs="Arial"/>
          <w:sz w:val="20"/>
          <w:szCs w:val="20"/>
        </w:rPr>
        <w:t>Illi</w:t>
      </w:r>
      <w:proofErr w:type="spellEnd"/>
      <w:r w:rsidRPr="00982BE3">
        <w:rPr>
          <w:rFonts w:ascii="Arial" w:hAnsi="Arial" w:cs="Arial"/>
          <w:sz w:val="20"/>
          <w:szCs w:val="20"/>
        </w:rPr>
        <w:t xml:space="preserve"> B, </w:t>
      </w:r>
      <w:proofErr w:type="spellStart"/>
      <w:r w:rsidRPr="00982BE3">
        <w:rPr>
          <w:rFonts w:ascii="Arial" w:hAnsi="Arial" w:cs="Arial"/>
          <w:sz w:val="20"/>
          <w:szCs w:val="20"/>
        </w:rPr>
        <w:t>Chiapparini</w:t>
      </w:r>
      <w:proofErr w:type="spellEnd"/>
      <w:r w:rsidRPr="00982BE3">
        <w:rPr>
          <w:rFonts w:ascii="Arial" w:hAnsi="Arial" w:cs="Arial"/>
          <w:sz w:val="20"/>
          <w:szCs w:val="20"/>
        </w:rPr>
        <w:t xml:space="preserve"> L, Di </w:t>
      </w:r>
      <w:proofErr w:type="spellStart"/>
      <w:r w:rsidRPr="00982BE3">
        <w:rPr>
          <w:rFonts w:ascii="Arial" w:hAnsi="Arial" w:cs="Arial"/>
          <w:sz w:val="20"/>
          <w:szCs w:val="20"/>
        </w:rPr>
        <w:t>Marcotullio</w:t>
      </w:r>
      <w:proofErr w:type="spellEnd"/>
      <w:r w:rsidRPr="00982BE3">
        <w:rPr>
          <w:rFonts w:ascii="Arial" w:hAnsi="Arial" w:cs="Arial"/>
          <w:sz w:val="20"/>
          <w:szCs w:val="20"/>
        </w:rPr>
        <w:t xml:space="preserve"> L, Issa MY, </w:t>
      </w:r>
      <w:proofErr w:type="spellStart"/>
      <w:r w:rsidRPr="00982BE3">
        <w:rPr>
          <w:rFonts w:ascii="Arial" w:hAnsi="Arial" w:cs="Arial"/>
          <w:sz w:val="20"/>
          <w:szCs w:val="20"/>
        </w:rPr>
        <w:t>Anello</w:t>
      </w:r>
      <w:proofErr w:type="spellEnd"/>
      <w:r w:rsidRPr="00982BE3">
        <w:rPr>
          <w:rFonts w:ascii="Arial" w:hAnsi="Arial" w:cs="Arial"/>
          <w:sz w:val="20"/>
          <w:szCs w:val="20"/>
        </w:rPr>
        <w:t xml:space="preserve"> D, Casella A, </w:t>
      </w:r>
      <w:proofErr w:type="spellStart"/>
      <w:r w:rsidRPr="00982BE3">
        <w:rPr>
          <w:rFonts w:ascii="Arial" w:hAnsi="Arial" w:cs="Arial"/>
          <w:sz w:val="20"/>
          <w:szCs w:val="20"/>
        </w:rPr>
        <w:t>Ginevrino</w:t>
      </w:r>
      <w:proofErr w:type="spellEnd"/>
      <w:r w:rsidRPr="00982BE3">
        <w:rPr>
          <w:rFonts w:ascii="Arial" w:hAnsi="Arial" w:cs="Arial"/>
          <w:sz w:val="20"/>
          <w:szCs w:val="20"/>
        </w:rPr>
        <w:t xml:space="preserve"> M, </w:t>
      </w:r>
      <w:proofErr w:type="spellStart"/>
      <w:r w:rsidRPr="00982BE3">
        <w:rPr>
          <w:rFonts w:ascii="Arial" w:hAnsi="Arial" w:cs="Arial"/>
          <w:sz w:val="20"/>
          <w:szCs w:val="20"/>
        </w:rPr>
        <w:t>Leggins</w:t>
      </w:r>
      <w:proofErr w:type="spellEnd"/>
      <w:r w:rsidRPr="00982BE3">
        <w:rPr>
          <w:rFonts w:ascii="Arial" w:hAnsi="Arial" w:cs="Arial"/>
          <w:sz w:val="20"/>
          <w:szCs w:val="20"/>
        </w:rPr>
        <w:t xml:space="preserve"> AS, </w:t>
      </w:r>
      <w:proofErr w:type="spellStart"/>
      <w:r w:rsidRPr="00982BE3">
        <w:rPr>
          <w:rFonts w:ascii="Arial" w:hAnsi="Arial" w:cs="Arial"/>
          <w:sz w:val="20"/>
          <w:szCs w:val="20"/>
        </w:rPr>
        <w:t>Roosing</w:t>
      </w:r>
      <w:proofErr w:type="spellEnd"/>
      <w:r w:rsidRPr="00982BE3">
        <w:rPr>
          <w:rFonts w:ascii="Arial" w:hAnsi="Arial" w:cs="Arial"/>
          <w:sz w:val="20"/>
          <w:szCs w:val="20"/>
        </w:rPr>
        <w:t xml:space="preserve"> S, Alfonsi R, Rosati J, </w:t>
      </w:r>
      <w:proofErr w:type="spellStart"/>
      <w:r w:rsidRPr="00982BE3">
        <w:rPr>
          <w:rFonts w:ascii="Arial" w:hAnsi="Arial" w:cs="Arial"/>
          <w:sz w:val="20"/>
          <w:szCs w:val="20"/>
        </w:rPr>
        <w:t>Schot</w:t>
      </w:r>
      <w:proofErr w:type="spellEnd"/>
      <w:r w:rsidRPr="00982BE3">
        <w:rPr>
          <w:rFonts w:ascii="Arial" w:hAnsi="Arial" w:cs="Arial"/>
          <w:sz w:val="20"/>
          <w:szCs w:val="20"/>
        </w:rPr>
        <w:t xml:space="preserve"> R, Mancini GMS, </w:t>
      </w:r>
      <w:proofErr w:type="spellStart"/>
      <w:r w:rsidRPr="00982BE3">
        <w:rPr>
          <w:rFonts w:ascii="Arial" w:hAnsi="Arial" w:cs="Arial"/>
          <w:sz w:val="20"/>
          <w:szCs w:val="20"/>
        </w:rPr>
        <w:t>Bertini</w:t>
      </w:r>
      <w:proofErr w:type="spellEnd"/>
      <w:r w:rsidRPr="00982BE3">
        <w:rPr>
          <w:rFonts w:ascii="Arial" w:hAnsi="Arial" w:cs="Arial"/>
          <w:sz w:val="20"/>
          <w:szCs w:val="20"/>
        </w:rPr>
        <w:t xml:space="preserve"> E, </w:t>
      </w:r>
      <w:r w:rsidRPr="00982BE3">
        <w:rPr>
          <w:rFonts w:ascii="Arial" w:hAnsi="Arial" w:cs="Arial"/>
          <w:b/>
          <w:sz w:val="20"/>
          <w:szCs w:val="20"/>
        </w:rPr>
        <w:t>Dobyns WB,</w:t>
      </w:r>
      <w:r w:rsidRPr="00982BE3">
        <w:rPr>
          <w:rFonts w:ascii="Arial" w:hAnsi="Arial" w:cs="Arial"/>
          <w:sz w:val="20"/>
          <w:szCs w:val="20"/>
        </w:rPr>
        <w:t xml:space="preserve"> Mazza T, Gleeson JG, Valente EM. </w:t>
      </w:r>
      <w:proofErr w:type="spellStart"/>
      <w:r w:rsidRPr="00982BE3">
        <w:rPr>
          <w:rFonts w:ascii="Arial" w:hAnsi="Arial" w:cs="Arial"/>
          <w:sz w:val="20"/>
          <w:szCs w:val="20"/>
        </w:rPr>
        <w:t>Hypomorphic</w:t>
      </w:r>
      <w:proofErr w:type="spellEnd"/>
      <w:r w:rsidRPr="00982BE3">
        <w:rPr>
          <w:rFonts w:ascii="Arial" w:hAnsi="Arial" w:cs="Arial"/>
          <w:sz w:val="20"/>
          <w:szCs w:val="20"/>
        </w:rPr>
        <w:t xml:space="preserve"> Recessive Variants in SUFU Impair the Sonic Hedgehog Pathway and Cause Joubert Syndrome with Cranio-facial and Skeletal Defects. Am J Hum Genet. 2017 Oct 5;101(4):552-563.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10.1016/j.ajhg.2017.08.017.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2017 Sep 28</w:t>
      </w:r>
    </w:p>
    <w:p w14:paraId="42EF259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6B825B69"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hAnsi="Arial" w:cs="Arial"/>
          <w:sz w:val="20"/>
          <w:szCs w:val="20"/>
        </w:rPr>
        <w:t xml:space="preserve">Alcantara D, Timms AE, </w:t>
      </w:r>
      <w:proofErr w:type="spellStart"/>
      <w:r w:rsidRPr="00982BE3">
        <w:rPr>
          <w:rFonts w:ascii="Arial" w:hAnsi="Arial" w:cs="Arial"/>
          <w:sz w:val="20"/>
          <w:szCs w:val="20"/>
        </w:rPr>
        <w:t>Gripp</w:t>
      </w:r>
      <w:proofErr w:type="spellEnd"/>
      <w:r w:rsidRPr="00982BE3">
        <w:rPr>
          <w:rFonts w:ascii="Arial" w:hAnsi="Arial" w:cs="Arial"/>
          <w:sz w:val="20"/>
          <w:szCs w:val="20"/>
        </w:rPr>
        <w:t xml:space="preserve"> K, Baker L, Park K, Collins S, Cheng C, Stewart F, Mehta SG, Saggar A, </w:t>
      </w:r>
      <w:proofErr w:type="spellStart"/>
      <w:r w:rsidRPr="00982BE3">
        <w:rPr>
          <w:rFonts w:ascii="Arial" w:hAnsi="Arial" w:cs="Arial"/>
          <w:sz w:val="20"/>
          <w:szCs w:val="20"/>
        </w:rPr>
        <w:t>Sztriha</w:t>
      </w:r>
      <w:proofErr w:type="spellEnd"/>
      <w:r w:rsidRPr="00982BE3">
        <w:rPr>
          <w:rFonts w:ascii="Arial" w:hAnsi="Arial" w:cs="Arial"/>
          <w:sz w:val="20"/>
          <w:szCs w:val="20"/>
        </w:rPr>
        <w:t xml:space="preserve"> L, </w:t>
      </w:r>
      <w:proofErr w:type="spellStart"/>
      <w:r w:rsidRPr="00982BE3">
        <w:rPr>
          <w:rFonts w:ascii="Arial" w:hAnsi="Arial" w:cs="Arial"/>
          <w:sz w:val="20"/>
          <w:szCs w:val="20"/>
        </w:rPr>
        <w:t>Zombor</w:t>
      </w:r>
      <w:proofErr w:type="spellEnd"/>
      <w:r w:rsidRPr="00982BE3">
        <w:rPr>
          <w:rFonts w:ascii="Arial" w:hAnsi="Arial" w:cs="Arial"/>
          <w:sz w:val="20"/>
          <w:szCs w:val="20"/>
        </w:rPr>
        <w:t xml:space="preserve"> M, </w:t>
      </w:r>
      <w:proofErr w:type="spellStart"/>
      <w:r w:rsidRPr="00982BE3">
        <w:rPr>
          <w:rFonts w:ascii="Arial" w:hAnsi="Arial" w:cs="Arial"/>
          <w:sz w:val="20"/>
          <w:szCs w:val="20"/>
        </w:rPr>
        <w:t>Caluseriu</w:t>
      </w:r>
      <w:proofErr w:type="spellEnd"/>
      <w:r w:rsidRPr="00982BE3">
        <w:rPr>
          <w:rFonts w:ascii="Arial" w:hAnsi="Arial" w:cs="Arial"/>
          <w:sz w:val="20"/>
          <w:szCs w:val="20"/>
        </w:rPr>
        <w:t xml:space="preserve"> O, </w:t>
      </w:r>
      <w:proofErr w:type="spellStart"/>
      <w:r w:rsidRPr="00982BE3">
        <w:rPr>
          <w:rFonts w:ascii="Arial" w:hAnsi="Arial" w:cs="Arial"/>
          <w:sz w:val="20"/>
          <w:szCs w:val="20"/>
        </w:rPr>
        <w:t>Mesterman</w:t>
      </w:r>
      <w:proofErr w:type="spellEnd"/>
      <w:r w:rsidRPr="00982BE3">
        <w:rPr>
          <w:rFonts w:ascii="Arial" w:hAnsi="Arial" w:cs="Arial"/>
          <w:sz w:val="20"/>
          <w:szCs w:val="20"/>
        </w:rPr>
        <w:t xml:space="preserve"> R, Van Allen MI, </w:t>
      </w:r>
      <w:proofErr w:type="spellStart"/>
      <w:r w:rsidRPr="00982BE3">
        <w:rPr>
          <w:rFonts w:ascii="Arial" w:hAnsi="Arial" w:cs="Arial"/>
          <w:sz w:val="20"/>
          <w:szCs w:val="20"/>
        </w:rPr>
        <w:t>Jacquinet</w:t>
      </w:r>
      <w:proofErr w:type="spellEnd"/>
      <w:r w:rsidRPr="00982BE3">
        <w:rPr>
          <w:rFonts w:ascii="Arial" w:hAnsi="Arial" w:cs="Arial"/>
          <w:sz w:val="20"/>
          <w:szCs w:val="20"/>
        </w:rPr>
        <w:t xml:space="preserve"> A, </w:t>
      </w:r>
      <w:proofErr w:type="spellStart"/>
      <w:r w:rsidRPr="00982BE3">
        <w:rPr>
          <w:rFonts w:ascii="Arial" w:hAnsi="Arial" w:cs="Arial"/>
          <w:sz w:val="20"/>
          <w:szCs w:val="20"/>
        </w:rPr>
        <w:t>Ygberg</w:t>
      </w:r>
      <w:proofErr w:type="spellEnd"/>
      <w:r w:rsidRPr="00982BE3">
        <w:rPr>
          <w:rFonts w:ascii="Arial" w:hAnsi="Arial" w:cs="Arial"/>
          <w:sz w:val="20"/>
          <w:szCs w:val="20"/>
        </w:rPr>
        <w:t xml:space="preserve"> S, Bernstein JA, Wenger AM, </w:t>
      </w:r>
      <w:proofErr w:type="spellStart"/>
      <w:r w:rsidRPr="00982BE3">
        <w:rPr>
          <w:rFonts w:ascii="Arial" w:hAnsi="Arial" w:cs="Arial"/>
          <w:sz w:val="20"/>
          <w:szCs w:val="20"/>
        </w:rPr>
        <w:t>Guturu</w:t>
      </w:r>
      <w:proofErr w:type="spellEnd"/>
      <w:r w:rsidRPr="00982BE3">
        <w:rPr>
          <w:rFonts w:ascii="Arial" w:hAnsi="Arial" w:cs="Arial"/>
          <w:sz w:val="20"/>
          <w:szCs w:val="20"/>
        </w:rPr>
        <w:t xml:space="preserve"> H, </w:t>
      </w:r>
      <w:proofErr w:type="spellStart"/>
      <w:r w:rsidRPr="00982BE3">
        <w:rPr>
          <w:rFonts w:ascii="Arial" w:hAnsi="Arial" w:cs="Arial"/>
          <w:sz w:val="20"/>
          <w:szCs w:val="20"/>
        </w:rPr>
        <w:t>Bejerano</w:t>
      </w:r>
      <w:proofErr w:type="spellEnd"/>
      <w:r w:rsidRPr="00982BE3">
        <w:rPr>
          <w:rFonts w:ascii="Arial" w:hAnsi="Arial" w:cs="Arial"/>
          <w:sz w:val="20"/>
          <w:szCs w:val="20"/>
        </w:rPr>
        <w:t xml:space="preserve"> G, Gomez-Ospina N, Lehman A, </w:t>
      </w:r>
      <w:proofErr w:type="spellStart"/>
      <w:r w:rsidRPr="00982BE3">
        <w:rPr>
          <w:rFonts w:ascii="Arial" w:hAnsi="Arial" w:cs="Arial"/>
          <w:sz w:val="20"/>
          <w:szCs w:val="20"/>
        </w:rPr>
        <w:t>Alfei</w:t>
      </w:r>
      <w:proofErr w:type="spellEnd"/>
      <w:r w:rsidRPr="00982BE3">
        <w:rPr>
          <w:rFonts w:ascii="Arial" w:hAnsi="Arial" w:cs="Arial"/>
          <w:sz w:val="20"/>
          <w:szCs w:val="20"/>
        </w:rPr>
        <w:t xml:space="preserve"> E, Pantaleoni C, Conti V, Guerrini R, Moog U, Graham JM Jr, </w:t>
      </w:r>
      <w:proofErr w:type="spellStart"/>
      <w:r w:rsidRPr="00982BE3">
        <w:rPr>
          <w:rFonts w:ascii="Arial" w:hAnsi="Arial" w:cs="Arial"/>
          <w:sz w:val="20"/>
          <w:szCs w:val="20"/>
        </w:rPr>
        <w:t>Hevner</w:t>
      </w:r>
      <w:proofErr w:type="spellEnd"/>
      <w:r w:rsidRPr="00982BE3">
        <w:rPr>
          <w:rFonts w:ascii="Arial" w:hAnsi="Arial" w:cs="Arial"/>
          <w:sz w:val="20"/>
          <w:szCs w:val="20"/>
        </w:rPr>
        <w:t xml:space="preserve"> R, </w:t>
      </w:r>
      <w:r w:rsidRPr="00982BE3">
        <w:rPr>
          <w:rFonts w:ascii="Arial" w:hAnsi="Arial" w:cs="Arial"/>
          <w:b/>
          <w:sz w:val="20"/>
          <w:szCs w:val="20"/>
        </w:rPr>
        <w:t>Dobyns WB</w:t>
      </w:r>
      <w:r w:rsidRPr="00982BE3">
        <w:rPr>
          <w:rFonts w:ascii="Arial" w:hAnsi="Arial" w:cs="Arial"/>
          <w:sz w:val="20"/>
          <w:szCs w:val="20"/>
        </w:rPr>
        <w:t xml:space="preserve">, O'Driscoll M, </w:t>
      </w:r>
      <w:proofErr w:type="spellStart"/>
      <w:r w:rsidRPr="00982BE3">
        <w:rPr>
          <w:rFonts w:ascii="Arial" w:hAnsi="Arial" w:cs="Arial"/>
          <w:sz w:val="20"/>
          <w:szCs w:val="20"/>
        </w:rPr>
        <w:t>Mirzaa</w:t>
      </w:r>
      <w:proofErr w:type="spellEnd"/>
      <w:r w:rsidRPr="00982BE3">
        <w:rPr>
          <w:rFonts w:ascii="Arial" w:hAnsi="Arial" w:cs="Arial"/>
          <w:sz w:val="20"/>
          <w:szCs w:val="20"/>
        </w:rPr>
        <w:t xml:space="preserve"> GM. Mutations of AKT3 are associated with a wide spectrum of developmental disorders including extreme </w:t>
      </w:r>
      <w:proofErr w:type="spellStart"/>
      <w:r w:rsidRPr="00982BE3">
        <w:rPr>
          <w:rFonts w:ascii="Arial" w:hAnsi="Arial" w:cs="Arial"/>
          <w:sz w:val="20"/>
          <w:szCs w:val="20"/>
        </w:rPr>
        <w:t>megalencephaly</w:t>
      </w:r>
      <w:proofErr w:type="spellEnd"/>
      <w:r w:rsidRPr="00982BE3">
        <w:rPr>
          <w:rFonts w:ascii="Arial" w:hAnsi="Arial" w:cs="Arial"/>
          <w:sz w:val="20"/>
          <w:szCs w:val="20"/>
        </w:rPr>
        <w:t xml:space="preserve">. Brain. 2017 Oct 1;140(10):2610-2622. </w:t>
      </w:r>
      <w:proofErr w:type="spellStart"/>
      <w:r w:rsidRPr="00982BE3">
        <w:rPr>
          <w:rFonts w:ascii="Arial" w:hAnsi="Arial" w:cs="Arial"/>
          <w:sz w:val="20"/>
          <w:szCs w:val="20"/>
        </w:rPr>
        <w:t>doi</w:t>
      </w:r>
      <w:proofErr w:type="spellEnd"/>
      <w:r w:rsidRPr="00982BE3">
        <w:rPr>
          <w:rFonts w:ascii="Arial" w:hAnsi="Arial" w:cs="Arial"/>
          <w:sz w:val="20"/>
          <w:szCs w:val="20"/>
        </w:rPr>
        <w:t>: 10.1093/brain/awx203</w:t>
      </w:r>
    </w:p>
    <w:p w14:paraId="02F9BC84"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4109E446" w14:textId="5F31CB8C"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b/>
          <w:sz w:val="20"/>
          <w:szCs w:val="20"/>
        </w:rPr>
        <w:t>Saneto</w:t>
      </w:r>
      <w:proofErr w:type="spellEnd"/>
      <w:r w:rsidRPr="00982BE3">
        <w:rPr>
          <w:rFonts w:ascii="Arial" w:eastAsia="Times New Roman" w:hAnsi="Arial" w:cs="Arial"/>
          <w:b/>
          <w:sz w:val="20"/>
          <w:szCs w:val="20"/>
        </w:rPr>
        <w:t xml:space="preserve"> RP</w:t>
      </w:r>
      <w:r w:rsidRPr="00982BE3">
        <w:rPr>
          <w:rFonts w:ascii="Arial" w:eastAsia="Times New Roman" w:hAnsi="Arial" w:cs="Arial"/>
          <w:sz w:val="20"/>
          <w:szCs w:val="20"/>
        </w:rPr>
        <w:t xml:space="preserve">. Genetics of Mitochondrial Disease. Adv Genet. </w:t>
      </w:r>
      <w:proofErr w:type="gramStart"/>
      <w:r w:rsidRPr="00982BE3">
        <w:rPr>
          <w:rFonts w:ascii="Arial" w:eastAsia="Times New Roman" w:hAnsi="Arial" w:cs="Arial"/>
          <w:sz w:val="20"/>
          <w:szCs w:val="20"/>
        </w:rPr>
        <w:t>2017;98:63</w:t>
      </w:r>
      <w:proofErr w:type="gramEnd"/>
      <w:r w:rsidRPr="00982BE3">
        <w:rPr>
          <w:rFonts w:ascii="Arial" w:eastAsia="Times New Roman" w:hAnsi="Arial" w:cs="Arial"/>
          <w:sz w:val="20"/>
          <w:szCs w:val="20"/>
        </w:rPr>
        <w:t xml:space="preserve">-116.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10.1016/bs.adgen.2017.06.002. </w:t>
      </w:r>
      <w:proofErr w:type="spellStart"/>
      <w:r w:rsidRPr="00982BE3">
        <w:rPr>
          <w:rFonts w:ascii="Arial" w:eastAsia="Times New Roman" w:hAnsi="Arial" w:cs="Arial"/>
          <w:sz w:val="20"/>
          <w:szCs w:val="20"/>
        </w:rPr>
        <w:t>Epub</w:t>
      </w:r>
      <w:proofErr w:type="spellEnd"/>
      <w:r w:rsidRPr="00982BE3">
        <w:rPr>
          <w:rFonts w:ascii="Arial" w:eastAsia="Times New Roman" w:hAnsi="Arial" w:cs="Arial"/>
          <w:sz w:val="20"/>
          <w:szCs w:val="20"/>
        </w:rPr>
        <w:t xml:space="preserve"> 2017 Sep</w:t>
      </w:r>
    </w:p>
    <w:p w14:paraId="33873516"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650C56CB"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Berg AT, Coryell J, </w:t>
      </w:r>
      <w:proofErr w:type="spellStart"/>
      <w:r w:rsidRPr="00982BE3">
        <w:rPr>
          <w:rFonts w:ascii="Arial" w:eastAsia="Times New Roman" w:hAnsi="Arial" w:cs="Arial"/>
          <w:b/>
          <w:sz w:val="20"/>
          <w:szCs w:val="20"/>
        </w:rPr>
        <w:t>Saneto</w:t>
      </w:r>
      <w:proofErr w:type="spellEnd"/>
      <w:r w:rsidRPr="00982BE3">
        <w:rPr>
          <w:rFonts w:ascii="Arial" w:eastAsia="Times New Roman" w:hAnsi="Arial" w:cs="Arial"/>
          <w:b/>
          <w:sz w:val="20"/>
          <w:szCs w:val="20"/>
        </w:rPr>
        <w:t xml:space="preserve"> RP</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Grinspan</w:t>
      </w:r>
      <w:proofErr w:type="spellEnd"/>
      <w:r w:rsidRPr="00982BE3">
        <w:rPr>
          <w:rFonts w:ascii="Arial" w:eastAsia="Times New Roman" w:hAnsi="Arial" w:cs="Arial"/>
          <w:sz w:val="20"/>
          <w:szCs w:val="20"/>
        </w:rPr>
        <w:t xml:space="preserve"> ZM, </w:t>
      </w:r>
      <w:r w:rsidRPr="00982BE3">
        <w:rPr>
          <w:rFonts w:ascii="Arial" w:eastAsia="Times New Roman" w:hAnsi="Arial" w:cs="Arial"/>
          <w:b/>
          <w:sz w:val="20"/>
          <w:szCs w:val="20"/>
        </w:rPr>
        <w:t>Alexander JJ</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Kekis</w:t>
      </w:r>
      <w:proofErr w:type="spellEnd"/>
      <w:r w:rsidRPr="00982BE3">
        <w:rPr>
          <w:rFonts w:ascii="Arial" w:eastAsia="Times New Roman" w:hAnsi="Arial" w:cs="Arial"/>
          <w:sz w:val="20"/>
          <w:szCs w:val="20"/>
        </w:rPr>
        <w:t xml:space="preserve"> M, Sullivan JE, </w:t>
      </w:r>
      <w:proofErr w:type="spellStart"/>
      <w:r w:rsidRPr="00982BE3">
        <w:rPr>
          <w:rFonts w:ascii="Arial" w:eastAsia="Times New Roman" w:hAnsi="Arial" w:cs="Arial"/>
          <w:sz w:val="20"/>
          <w:szCs w:val="20"/>
        </w:rPr>
        <w:t>Wirrell</w:t>
      </w:r>
      <w:proofErr w:type="spellEnd"/>
      <w:r w:rsidRPr="00982BE3">
        <w:rPr>
          <w:rFonts w:ascii="Arial" w:eastAsia="Times New Roman" w:hAnsi="Arial" w:cs="Arial"/>
          <w:sz w:val="20"/>
          <w:szCs w:val="20"/>
        </w:rPr>
        <w:t xml:space="preserve"> EC, </w:t>
      </w:r>
      <w:proofErr w:type="spellStart"/>
      <w:r w:rsidRPr="00982BE3">
        <w:rPr>
          <w:rFonts w:ascii="Arial" w:eastAsia="Times New Roman" w:hAnsi="Arial" w:cs="Arial"/>
          <w:sz w:val="20"/>
          <w:szCs w:val="20"/>
        </w:rPr>
        <w:t>Shellhaas</w:t>
      </w:r>
      <w:proofErr w:type="spellEnd"/>
      <w:r w:rsidRPr="00982BE3">
        <w:rPr>
          <w:rFonts w:ascii="Arial" w:eastAsia="Times New Roman" w:hAnsi="Arial" w:cs="Arial"/>
          <w:sz w:val="20"/>
          <w:szCs w:val="20"/>
        </w:rPr>
        <w:t xml:space="preserve"> RA, </w:t>
      </w:r>
      <w:proofErr w:type="spellStart"/>
      <w:r w:rsidRPr="00982BE3">
        <w:rPr>
          <w:rFonts w:ascii="Arial" w:eastAsia="Times New Roman" w:hAnsi="Arial" w:cs="Arial"/>
          <w:sz w:val="20"/>
          <w:szCs w:val="20"/>
        </w:rPr>
        <w:t>Mytinger</w:t>
      </w:r>
      <w:proofErr w:type="spellEnd"/>
      <w:r w:rsidRPr="00982BE3">
        <w:rPr>
          <w:rFonts w:ascii="Arial" w:eastAsia="Times New Roman" w:hAnsi="Arial" w:cs="Arial"/>
          <w:sz w:val="20"/>
          <w:szCs w:val="20"/>
        </w:rPr>
        <w:t xml:space="preserve"> JR, Gaillard WD, </w:t>
      </w:r>
      <w:proofErr w:type="spellStart"/>
      <w:r w:rsidRPr="00982BE3">
        <w:rPr>
          <w:rFonts w:ascii="Arial" w:eastAsia="Times New Roman" w:hAnsi="Arial" w:cs="Arial"/>
          <w:sz w:val="20"/>
          <w:szCs w:val="20"/>
        </w:rPr>
        <w:t>Kossoff</w:t>
      </w:r>
      <w:proofErr w:type="spellEnd"/>
      <w:r w:rsidRPr="00982BE3">
        <w:rPr>
          <w:rFonts w:ascii="Arial" w:eastAsia="Times New Roman" w:hAnsi="Arial" w:cs="Arial"/>
          <w:sz w:val="20"/>
          <w:szCs w:val="20"/>
        </w:rPr>
        <w:t xml:space="preserve"> EH, Valencia I, </w:t>
      </w:r>
      <w:proofErr w:type="spellStart"/>
      <w:r w:rsidRPr="00982BE3">
        <w:rPr>
          <w:rFonts w:ascii="Arial" w:eastAsia="Times New Roman" w:hAnsi="Arial" w:cs="Arial"/>
          <w:sz w:val="20"/>
          <w:szCs w:val="20"/>
        </w:rPr>
        <w:t>Knupp</w:t>
      </w:r>
      <w:proofErr w:type="spellEnd"/>
      <w:r w:rsidRPr="00982BE3">
        <w:rPr>
          <w:rFonts w:ascii="Arial" w:eastAsia="Times New Roman" w:hAnsi="Arial" w:cs="Arial"/>
          <w:sz w:val="20"/>
          <w:szCs w:val="20"/>
        </w:rPr>
        <w:t xml:space="preserve"> KG, </w:t>
      </w:r>
      <w:proofErr w:type="spellStart"/>
      <w:r w:rsidRPr="00982BE3">
        <w:rPr>
          <w:rFonts w:ascii="Arial" w:eastAsia="Times New Roman" w:hAnsi="Arial" w:cs="Arial"/>
          <w:sz w:val="20"/>
          <w:szCs w:val="20"/>
        </w:rPr>
        <w:t>Wusthoff</w:t>
      </w:r>
      <w:proofErr w:type="spellEnd"/>
      <w:r w:rsidRPr="00982BE3">
        <w:rPr>
          <w:rFonts w:ascii="Arial" w:eastAsia="Times New Roman" w:hAnsi="Arial" w:cs="Arial"/>
          <w:sz w:val="20"/>
          <w:szCs w:val="20"/>
        </w:rPr>
        <w:t xml:space="preserve"> C, </w:t>
      </w:r>
      <w:proofErr w:type="spellStart"/>
      <w:r w:rsidRPr="00982BE3">
        <w:rPr>
          <w:rFonts w:ascii="Arial" w:eastAsia="Times New Roman" w:hAnsi="Arial" w:cs="Arial"/>
          <w:sz w:val="20"/>
          <w:szCs w:val="20"/>
        </w:rPr>
        <w:t>Keator</w:t>
      </w:r>
      <w:proofErr w:type="spellEnd"/>
      <w:r w:rsidRPr="00982BE3">
        <w:rPr>
          <w:rFonts w:ascii="Arial" w:eastAsia="Times New Roman" w:hAnsi="Arial" w:cs="Arial"/>
          <w:sz w:val="20"/>
          <w:szCs w:val="20"/>
        </w:rPr>
        <w:t xml:space="preserve"> C, </w:t>
      </w:r>
      <w:r w:rsidRPr="00982BE3">
        <w:rPr>
          <w:rFonts w:ascii="Arial" w:eastAsia="Times New Roman" w:hAnsi="Arial" w:cs="Arial"/>
          <w:b/>
          <w:sz w:val="20"/>
          <w:szCs w:val="20"/>
        </w:rPr>
        <w:t>Dobyns WB</w:t>
      </w:r>
      <w:r w:rsidRPr="00982BE3">
        <w:rPr>
          <w:rFonts w:ascii="Arial" w:eastAsia="Times New Roman" w:hAnsi="Arial" w:cs="Arial"/>
          <w:sz w:val="20"/>
          <w:szCs w:val="20"/>
        </w:rPr>
        <w:t xml:space="preserve">, Ryan N, </w:t>
      </w:r>
      <w:proofErr w:type="spellStart"/>
      <w:r w:rsidRPr="00982BE3">
        <w:rPr>
          <w:rFonts w:ascii="Arial" w:eastAsia="Times New Roman" w:hAnsi="Arial" w:cs="Arial"/>
          <w:sz w:val="20"/>
          <w:szCs w:val="20"/>
        </w:rPr>
        <w:t>Loddenkemper</w:t>
      </w:r>
      <w:proofErr w:type="spellEnd"/>
      <w:r w:rsidRPr="00982BE3">
        <w:rPr>
          <w:rFonts w:ascii="Arial" w:eastAsia="Times New Roman" w:hAnsi="Arial" w:cs="Arial"/>
          <w:sz w:val="20"/>
          <w:szCs w:val="20"/>
        </w:rPr>
        <w:t xml:space="preserve"> T, Chu CJ, </w:t>
      </w:r>
      <w:r w:rsidRPr="00982BE3">
        <w:rPr>
          <w:rFonts w:ascii="Arial" w:eastAsia="Times New Roman" w:hAnsi="Arial" w:cs="Arial"/>
          <w:b/>
          <w:sz w:val="20"/>
          <w:szCs w:val="20"/>
        </w:rPr>
        <w:t>Novotny EJ Jr</w:t>
      </w:r>
      <w:r w:rsidRPr="00982BE3">
        <w:rPr>
          <w:rFonts w:ascii="Arial" w:eastAsia="Times New Roman" w:hAnsi="Arial" w:cs="Arial"/>
          <w:sz w:val="20"/>
          <w:szCs w:val="20"/>
        </w:rPr>
        <w:t xml:space="preserve">, Koh S. Early-Life Epilepsies and the Emerging Role of Genetic Testing. JAMA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2017 Sep 1;171(9):863-871. doi:10.1001/jamapediatrics.</w:t>
      </w:r>
      <w:proofErr w:type="gramStart"/>
      <w:r w:rsidRPr="00982BE3">
        <w:rPr>
          <w:rFonts w:ascii="Arial" w:eastAsia="Times New Roman" w:hAnsi="Arial" w:cs="Arial"/>
          <w:sz w:val="20"/>
          <w:szCs w:val="20"/>
        </w:rPr>
        <w:t>2017.1743..</w:t>
      </w:r>
      <w:proofErr w:type="gramEnd"/>
    </w:p>
    <w:p w14:paraId="256AA6B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078B0684"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Rosenthal ES, Claassen J, </w:t>
      </w:r>
      <w:r w:rsidRPr="00982BE3">
        <w:rPr>
          <w:rFonts w:ascii="Arial" w:eastAsia="Times New Roman" w:hAnsi="Arial" w:cs="Arial"/>
          <w:b/>
          <w:sz w:val="20"/>
          <w:szCs w:val="20"/>
        </w:rPr>
        <w:t>Wainwright MS</w:t>
      </w:r>
      <w:r w:rsidRPr="00982BE3">
        <w:rPr>
          <w:rFonts w:ascii="Arial" w:eastAsia="Times New Roman" w:hAnsi="Arial" w:cs="Arial"/>
          <w:sz w:val="20"/>
          <w:szCs w:val="20"/>
        </w:rPr>
        <w:t xml:space="preserve">, Husain AM, </w:t>
      </w:r>
      <w:proofErr w:type="spellStart"/>
      <w:r w:rsidRPr="00982BE3">
        <w:rPr>
          <w:rFonts w:ascii="Arial" w:eastAsia="Times New Roman" w:hAnsi="Arial" w:cs="Arial"/>
          <w:sz w:val="20"/>
          <w:szCs w:val="20"/>
        </w:rPr>
        <w:t>Vaitkevicius</w:t>
      </w:r>
      <w:proofErr w:type="spellEnd"/>
      <w:r w:rsidRPr="00982BE3">
        <w:rPr>
          <w:rFonts w:ascii="Arial" w:eastAsia="Times New Roman" w:hAnsi="Arial" w:cs="Arial"/>
          <w:sz w:val="20"/>
          <w:szCs w:val="20"/>
        </w:rPr>
        <w:t xml:space="preserve"> H, Raines S, Hoffmann E, Colquhoun H, Doherty JJ, </w:t>
      </w:r>
      <w:proofErr w:type="spellStart"/>
      <w:r w:rsidRPr="00982BE3">
        <w:rPr>
          <w:rFonts w:ascii="Arial" w:eastAsia="Times New Roman" w:hAnsi="Arial" w:cs="Arial"/>
          <w:sz w:val="20"/>
          <w:szCs w:val="20"/>
        </w:rPr>
        <w:t>Kanes</w:t>
      </w:r>
      <w:proofErr w:type="spellEnd"/>
      <w:r w:rsidRPr="00982BE3">
        <w:rPr>
          <w:rFonts w:ascii="Arial" w:eastAsia="Times New Roman" w:hAnsi="Arial" w:cs="Arial"/>
          <w:sz w:val="20"/>
          <w:szCs w:val="20"/>
        </w:rPr>
        <w:t xml:space="preserve"> SJ. </w:t>
      </w:r>
      <w:proofErr w:type="spellStart"/>
      <w:r w:rsidRPr="00982BE3">
        <w:rPr>
          <w:rFonts w:ascii="Arial" w:eastAsia="Times New Roman" w:hAnsi="Arial" w:cs="Arial"/>
          <w:sz w:val="20"/>
          <w:szCs w:val="20"/>
        </w:rPr>
        <w:t>Brexanolone</w:t>
      </w:r>
      <w:proofErr w:type="spellEnd"/>
      <w:r w:rsidRPr="00982BE3">
        <w:rPr>
          <w:rFonts w:ascii="Arial" w:eastAsia="Times New Roman" w:hAnsi="Arial" w:cs="Arial"/>
          <w:sz w:val="20"/>
          <w:szCs w:val="20"/>
        </w:rPr>
        <w:t xml:space="preserve"> as adjunctive therapy in super-refractory status epilepticus. Ann Neurol. 2017 Sep;82(3):342-352.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10.1002/ana.25008. </w:t>
      </w:r>
    </w:p>
    <w:p w14:paraId="7B859A5D"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4F7FECA0"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rPr>
      </w:pPr>
      <w:proofErr w:type="spellStart"/>
      <w:r w:rsidRPr="00982BE3">
        <w:rPr>
          <w:rFonts w:ascii="Arial" w:hAnsi="Arial" w:cs="Arial"/>
          <w:sz w:val="20"/>
          <w:szCs w:val="20"/>
        </w:rPr>
        <w:t>Syrbe</w:t>
      </w:r>
      <w:proofErr w:type="spellEnd"/>
      <w:r w:rsidRPr="00982BE3">
        <w:rPr>
          <w:rFonts w:ascii="Arial" w:hAnsi="Arial" w:cs="Arial"/>
          <w:sz w:val="20"/>
          <w:szCs w:val="20"/>
        </w:rPr>
        <w:t xml:space="preserve"> S, Harms FL, </w:t>
      </w:r>
      <w:proofErr w:type="spellStart"/>
      <w:r w:rsidRPr="00982BE3">
        <w:rPr>
          <w:rFonts w:ascii="Arial" w:hAnsi="Arial" w:cs="Arial"/>
          <w:sz w:val="20"/>
          <w:szCs w:val="20"/>
        </w:rPr>
        <w:t>Parrini</w:t>
      </w:r>
      <w:proofErr w:type="spellEnd"/>
      <w:r w:rsidRPr="00982BE3">
        <w:rPr>
          <w:rFonts w:ascii="Arial" w:hAnsi="Arial" w:cs="Arial"/>
          <w:sz w:val="20"/>
          <w:szCs w:val="20"/>
        </w:rPr>
        <w:t xml:space="preserve"> E, </w:t>
      </w:r>
      <w:proofErr w:type="spellStart"/>
      <w:r w:rsidRPr="00982BE3">
        <w:rPr>
          <w:rFonts w:ascii="Arial" w:hAnsi="Arial" w:cs="Arial"/>
          <w:sz w:val="20"/>
          <w:szCs w:val="20"/>
        </w:rPr>
        <w:t>Montomoli</w:t>
      </w:r>
      <w:proofErr w:type="spellEnd"/>
      <w:r w:rsidRPr="00982BE3">
        <w:rPr>
          <w:rFonts w:ascii="Arial" w:hAnsi="Arial" w:cs="Arial"/>
          <w:sz w:val="20"/>
          <w:szCs w:val="20"/>
        </w:rPr>
        <w:t xml:space="preserve"> M, </w:t>
      </w:r>
      <w:proofErr w:type="spellStart"/>
      <w:r w:rsidRPr="00982BE3">
        <w:rPr>
          <w:rFonts w:ascii="Arial" w:hAnsi="Arial" w:cs="Arial"/>
          <w:sz w:val="20"/>
          <w:szCs w:val="20"/>
        </w:rPr>
        <w:t>Mütze</w:t>
      </w:r>
      <w:proofErr w:type="spellEnd"/>
      <w:r w:rsidRPr="00982BE3">
        <w:rPr>
          <w:rFonts w:ascii="Arial" w:hAnsi="Arial" w:cs="Arial"/>
          <w:sz w:val="20"/>
          <w:szCs w:val="20"/>
        </w:rPr>
        <w:t xml:space="preserve"> U, </w:t>
      </w:r>
      <w:proofErr w:type="spellStart"/>
      <w:r w:rsidRPr="00982BE3">
        <w:rPr>
          <w:rFonts w:ascii="Arial" w:hAnsi="Arial" w:cs="Arial"/>
          <w:sz w:val="20"/>
          <w:szCs w:val="20"/>
        </w:rPr>
        <w:t>Helbig</w:t>
      </w:r>
      <w:proofErr w:type="spellEnd"/>
      <w:r w:rsidRPr="00982BE3">
        <w:rPr>
          <w:rFonts w:ascii="Arial" w:hAnsi="Arial" w:cs="Arial"/>
          <w:sz w:val="20"/>
          <w:szCs w:val="20"/>
        </w:rPr>
        <w:t xml:space="preserve"> KL, </w:t>
      </w:r>
      <w:proofErr w:type="spellStart"/>
      <w:r w:rsidRPr="00982BE3">
        <w:rPr>
          <w:rFonts w:ascii="Arial" w:hAnsi="Arial" w:cs="Arial"/>
          <w:sz w:val="20"/>
          <w:szCs w:val="20"/>
        </w:rPr>
        <w:t>Polster</w:t>
      </w:r>
      <w:proofErr w:type="spellEnd"/>
      <w:r w:rsidRPr="00982BE3">
        <w:rPr>
          <w:rFonts w:ascii="Arial" w:hAnsi="Arial" w:cs="Arial"/>
          <w:sz w:val="20"/>
          <w:szCs w:val="20"/>
        </w:rPr>
        <w:t xml:space="preserve"> T, Albrecht B, </w:t>
      </w:r>
      <w:proofErr w:type="spellStart"/>
      <w:r w:rsidRPr="00982BE3">
        <w:rPr>
          <w:rFonts w:ascii="Arial" w:hAnsi="Arial" w:cs="Arial"/>
          <w:sz w:val="20"/>
          <w:szCs w:val="20"/>
        </w:rPr>
        <w:t>Bernbeck</w:t>
      </w:r>
      <w:proofErr w:type="spellEnd"/>
      <w:r w:rsidRPr="00982BE3">
        <w:rPr>
          <w:rFonts w:ascii="Arial" w:hAnsi="Arial" w:cs="Arial"/>
          <w:sz w:val="20"/>
          <w:szCs w:val="20"/>
        </w:rPr>
        <w:t xml:space="preserve"> U, van </w:t>
      </w:r>
      <w:proofErr w:type="spellStart"/>
      <w:r w:rsidRPr="00982BE3">
        <w:rPr>
          <w:rFonts w:ascii="Arial" w:hAnsi="Arial" w:cs="Arial"/>
          <w:sz w:val="20"/>
          <w:szCs w:val="20"/>
        </w:rPr>
        <w:t>Binsbergen</w:t>
      </w:r>
      <w:proofErr w:type="spellEnd"/>
      <w:r w:rsidRPr="00982BE3">
        <w:rPr>
          <w:rFonts w:ascii="Arial" w:hAnsi="Arial" w:cs="Arial"/>
          <w:sz w:val="20"/>
          <w:szCs w:val="20"/>
        </w:rPr>
        <w:t xml:space="preserve"> E, </w:t>
      </w:r>
      <w:proofErr w:type="spellStart"/>
      <w:r w:rsidRPr="00982BE3">
        <w:rPr>
          <w:rFonts w:ascii="Arial" w:hAnsi="Arial" w:cs="Arial"/>
          <w:sz w:val="20"/>
          <w:szCs w:val="20"/>
        </w:rPr>
        <w:t>Biskup</w:t>
      </w:r>
      <w:proofErr w:type="spellEnd"/>
      <w:r w:rsidRPr="00982BE3">
        <w:rPr>
          <w:rFonts w:ascii="Arial" w:hAnsi="Arial" w:cs="Arial"/>
          <w:sz w:val="20"/>
          <w:szCs w:val="20"/>
        </w:rPr>
        <w:t xml:space="preserve"> S, </w:t>
      </w:r>
      <w:proofErr w:type="spellStart"/>
      <w:r w:rsidRPr="00982BE3">
        <w:rPr>
          <w:rFonts w:ascii="Arial" w:hAnsi="Arial" w:cs="Arial"/>
          <w:sz w:val="20"/>
          <w:szCs w:val="20"/>
        </w:rPr>
        <w:t>Burglen</w:t>
      </w:r>
      <w:proofErr w:type="spellEnd"/>
      <w:r w:rsidRPr="00982BE3">
        <w:rPr>
          <w:rFonts w:ascii="Arial" w:hAnsi="Arial" w:cs="Arial"/>
          <w:sz w:val="20"/>
          <w:szCs w:val="20"/>
        </w:rPr>
        <w:t xml:space="preserve"> L, </w:t>
      </w:r>
      <w:proofErr w:type="spellStart"/>
      <w:r w:rsidRPr="00982BE3">
        <w:rPr>
          <w:rFonts w:ascii="Arial" w:hAnsi="Arial" w:cs="Arial"/>
          <w:sz w:val="20"/>
          <w:szCs w:val="20"/>
        </w:rPr>
        <w:t>Denecke</w:t>
      </w:r>
      <w:proofErr w:type="spellEnd"/>
      <w:r w:rsidRPr="00982BE3">
        <w:rPr>
          <w:rFonts w:ascii="Arial" w:hAnsi="Arial" w:cs="Arial"/>
          <w:sz w:val="20"/>
          <w:szCs w:val="20"/>
        </w:rPr>
        <w:t xml:space="preserve"> J, Heron B, </w:t>
      </w:r>
      <w:proofErr w:type="spellStart"/>
      <w:r w:rsidRPr="00982BE3">
        <w:rPr>
          <w:rFonts w:ascii="Arial" w:hAnsi="Arial" w:cs="Arial"/>
          <w:sz w:val="20"/>
          <w:szCs w:val="20"/>
        </w:rPr>
        <w:t>Heyne</w:t>
      </w:r>
      <w:proofErr w:type="spellEnd"/>
      <w:r w:rsidRPr="00982BE3">
        <w:rPr>
          <w:rFonts w:ascii="Arial" w:hAnsi="Arial" w:cs="Arial"/>
          <w:sz w:val="20"/>
          <w:szCs w:val="20"/>
        </w:rPr>
        <w:t xml:space="preserve"> HO, Hoffmann GF, </w:t>
      </w:r>
      <w:proofErr w:type="spellStart"/>
      <w:r w:rsidRPr="00982BE3">
        <w:rPr>
          <w:rFonts w:ascii="Arial" w:hAnsi="Arial" w:cs="Arial"/>
          <w:sz w:val="20"/>
          <w:szCs w:val="20"/>
        </w:rPr>
        <w:t>Hornemann</w:t>
      </w:r>
      <w:proofErr w:type="spellEnd"/>
      <w:r w:rsidRPr="00982BE3">
        <w:rPr>
          <w:rFonts w:ascii="Arial" w:hAnsi="Arial" w:cs="Arial"/>
          <w:sz w:val="20"/>
          <w:szCs w:val="20"/>
        </w:rPr>
        <w:t xml:space="preserve"> F, </w:t>
      </w:r>
      <w:proofErr w:type="spellStart"/>
      <w:r w:rsidRPr="00982BE3">
        <w:rPr>
          <w:rFonts w:ascii="Arial" w:hAnsi="Arial" w:cs="Arial"/>
          <w:sz w:val="20"/>
          <w:szCs w:val="20"/>
        </w:rPr>
        <w:t>Matsushige</w:t>
      </w:r>
      <w:proofErr w:type="spellEnd"/>
      <w:r w:rsidRPr="00982BE3">
        <w:rPr>
          <w:rFonts w:ascii="Arial" w:hAnsi="Arial" w:cs="Arial"/>
          <w:sz w:val="20"/>
          <w:szCs w:val="20"/>
        </w:rPr>
        <w:t xml:space="preserve"> T, Matsuura R, Kato M, </w:t>
      </w:r>
      <w:proofErr w:type="spellStart"/>
      <w:r w:rsidRPr="00982BE3">
        <w:rPr>
          <w:rFonts w:ascii="Arial" w:hAnsi="Arial" w:cs="Arial"/>
          <w:sz w:val="20"/>
          <w:szCs w:val="20"/>
        </w:rPr>
        <w:t>Korenke</w:t>
      </w:r>
      <w:proofErr w:type="spellEnd"/>
      <w:r w:rsidRPr="00982BE3">
        <w:rPr>
          <w:rFonts w:ascii="Arial" w:hAnsi="Arial" w:cs="Arial"/>
          <w:sz w:val="20"/>
          <w:szCs w:val="20"/>
        </w:rPr>
        <w:t xml:space="preserve"> GC, </w:t>
      </w:r>
      <w:proofErr w:type="spellStart"/>
      <w:r w:rsidRPr="00982BE3">
        <w:rPr>
          <w:rFonts w:ascii="Arial" w:hAnsi="Arial" w:cs="Arial"/>
          <w:sz w:val="20"/>
          <w:szCs w:val="20"/>
        </w:rPr>
        <w:t>Kuechler</w:t>
      </w:r>
      <w:proofErr w:type="spellEnd"/>
      <w:r w:rsidRPr="00982BE3">
        <w:rPr>
          <w:rFonts w:ascii="Arial" w:hAnsi="Arial" w:cs="Arial"/>
          <w:sz w:val="20"/>
          <w:szCs w:val="20"/>
        </w:rPr>
        <w:t xml:space="preserve"> A, </w:t>
      </w:r>
      <w:proofErr w:type="spellStart"/>
      <w:r w:rsidRPr="00982BE3">
        <w:rPr>
          <w:rFonts w:ascii="Arial" w:hAnsi="Arial" w:cs="Arial"/>
          <w:sz w:val="20"/>
          <w:szCs w:val="20"/>
        </w:rPr>
        <w:t>Lämmer</w:t>
      </w:r>
      <w:proofErr w:type="spellEnd"/>
      <w:r w:rsidRPr="00982BE3">
        <w:rPr>
          <w:rFonts w:ascii="Arial" w:hAnsi="Arial" w:cs="Arial"/>
          <w:sz w:val="20"/>
          <w:szCs w:val="20"/>
        </w:rPr>
        <w:t xml:space="preserve"> C, </w:t>
      </w:r>
      <w:proofErr w:type="spellStart"/>
      <w:r w:rsidRPr="00982BE3">
        <w:rPr>
          <w:rFonts w:ascii="Arial" w:hAnsi="Arial" w:cs="Arial"/>
          <w:sz w:val="20"/>
          <w:szCs w:val="20"/>
        </w:rPr>
        <w:t>Merkenschlager</w:t>
      </w:r>
      <w:proofErr w:type="spellEnd"/>
      <w:r w:rsidRPr="00982BE3">
        <w:rPr>
          <w:rFonts w:ascii="Arial" w:hAnsi="Arial" w:cs="Arial"/>
          <w:sz w:val="20"/>
          <w:szCs w:val="20"/>
        </w:rPr>
        <w:t xml:space="preserve"> A, </w:t>
      </w:r>
      <w:proofErr w:type="spellStart"/>
      <w:r w:rsidRPr="00982BE3">
        <w:rPr>
          <w:rFonts w:ascii="Arial" w:hAnsi="Arial" w:cs="Arial"/>
          <w:sz w:val="20"/>
          <w:szCs w:val="20"/>
        </w:rPr>
        <w:t>Mignot</w:t>
      </w:r>
      <w:proofErr w:type="spellEnd"/>
      <w:r w:rsidRPr="00982BE3">
        <w:rPr>
          <w:rFonts w:ascii="Arial" w:hAnsi="Arial" w:cs="Arial"/>
          <w:sz w:val="20"/>
          <w:szCs w:val="20"/>
        </w:rPr>
        <w:t xml:space="preserve"> C, </w:t>
      </w:r>
      <w:proofErr w:type="spellStart"/>
      <w:r w:rsidRPr="00982BE3">
        <w:rPr>
          <w:rFonts w:ascii="Arial" w:hAnsi="Arial" w:cs="Arial"/>
          <w:sz w:val="20"/>
          <w:szCs w:val="20"/>
        </w:rPr>
        <w:t>Ruf</w:t>
      </w:r>
      <w:proofErr w:type="spellEnd"/>
      <w:r w:rsidRPr="00982BE3">
        <w:rPr>
          <w:rFonts w:ascii="Arial" w:hAnsi="Arial" w:cs="Arial"/>
          <w:sz w:val="20"/>
          <w:szCs w:val="20"/>
        </w:rPr>
        <w:t xml:space="preserve"> S, Nakashima M, </w:t>
      </w:r>
      <w:proofErr w:type="spellStart"/>
      <w:r w:rsidRPr="00982BE3">
        <w:rPr>
          <w:rFonts w:ascii="Arial" w:hAnsi="Arial" w:cs="Arial"/>
          <w:sz w:val="20"/>
          <w:szCs w:val="20"/>
        </w:rPr>
        <w:t>Saitsu</w:t>
      </w:r>
      <w:proofErr w:type="spellEnd"/>
      <w:r w:rsidRPr="00982BE3">
        <w:rPr>
          <w:rFonts w:ascii="Arial" w:hAnsi="Arial" w:cs="Arial"/>
          <w:sz w:val="20"/>
          <w:szCs w:val="20"/>
        </w:rPr>
        <w:t xml:space="preserve"> H, </w:t>
      </w:r>
      <w:proofErr w:type="spellStart"/>
      <w:r w:rsidRPr="00982BE3">
        <w:rPr>
          <w:rFonts w:ascii="Arial" w:hAnsi="Arial" w:cs="Arial"/>
          <w:sz w:val="20"/>
          <w:szCs w:val="20"/>
        </w:rPr>
        <w:t>Stamberger</w:t>
      </w:r>
      <w:proofErr w:type="spellEnd"/>
      <w:r w:rsidRPr="00982BE3">
        <w:rPr>
          <w:rFonts w:ascii="Arial" w:hAnsi="Arial" w:cs="Arial"/>
          <w:sz w:val="20"/>
          <w:szCs w:val="20"/>
        </w:rPr>
        <w:t xml:space="preserve"> H, Pisano T, </w:t>
      </w:r>
      <w:proofErr w:type="spellStart"/>
      <w:r w:rsidRPr="00982BE3">
        <w:rPr>
          <w:rFonts w:ascii="Arial" w:hAnsi="Arial" w:cs="Arial"/>
          <w:sz w:val="20"/>
          <w:szCs w:val="20"/>
        </w:rPr>
        <w:t>Tohyama</w:t>
      </w:r>
      <w:proofErr w:type="spellEnd"/>
      <w:r w:rsidRPr="00982BE3">
        <w:rPr>
          <w:rFonts w:ascii="Arial" w:hAnsi="Arial" w:cs="Arial"/>
          <w:sz w:val="20"/>
          <w:szCs w:val="20"/>
        </w:rPr>
        <w:t xml:space="preserve"> J, </w:t>
      </w:r>
      <w:proofErr w:type="spellStart"/>
      <w:r w:rsidRPr="00982BE3">
        <w:rPr>
          <w:rFonts w:ascii="Arial" w:hAnsi="Arial" w:cs="Arial"/>
          <w:sz w:val="20"/>
          <w:szCs w:val="20"/>
        </w:rPr>
        <w:t>Weckhuysen</w:t>
      </w:r>
      <w:proofErr w:type="spellEnd"/>
      <w:r w:rsidRPr="00982BE3">
        <w:rPr>
          <w:rFonts w:ascii="Arial" w:hAnsi="Arial" w:cs="Arial"/>
          <w:sz w:val="20"/>
          <w:szCs w:val="20"/>
        </w:rPr>
        <w:t xml:space="preserve"> S, </w:t>
      </w:r>
      <w:proofErr w:type="spellStart"/>
      <w:r w:rsidRPr="00982BE3">
        <w:rPr>
          <w:rFonts w:ascii="Arial" w:hAnsi="Arial" w:cs="Arial"/>
          <w:sz w:val="20"/>
          <w:szCs w:val="20"/>
        </w:rPr>
        <w:t>Werckx</w:t>
      </w:r>
      <w:proofErr w:type="spellEnd"/>
      <w:r w:rsidRPr="00982BE3">
        <w:rPr>
          <w:rFonts w:ascii="Arial" w:hAnsi="Arial" w:cs="Arial"/>
          <w:sz w:val="20"/>
          <w:szCs w:val="20"/>
        </w:rPr>
        <w:t xml:space="preserve"> W, </w:t>
      </w:r>
      <w:proofErr w:type="spellStart"/>
      <w:r w:rsidRPr="00982BE3">
        <w:rPr>
          <w:rFonts w:ascii="Arial" w:hAnsi="Arial" w:cs="Arial"/>
          <w:sz w:val="20"/>
          <w:szCs w:val="20"/>
        </w:rPr>
        <w:t>Wickert</w:t>
      </w:r>
      <w:proofErr w:type="spellEnd"/>
      <w:r w:rsidRPr="00982BE3">
        <w:rPr>
          <w:rFonts w:ascii="Arial" w:hAnsi="Arial" w:cs="Arial"/>
          <w:sz w:val="20"/>
          <w:szCs w:val="20"/>
        </w:rPr>
        <w:t xml:space="preserve"> J, Mari F, Verbeek NE, </w:t>
      </w:r>
      <w:proofErr w:type="spellStart"/>
      <w:r w:rsidRPr="00982BE3">
        <w:rPr>
          <w:rFonts w:ascii="Arial" w:hAnsi="Arial" w:cs="Arial"/>
          <w:sz w:val="20"/>
          <w:szCs w:val="20"/>
        </w:rPr>
        <w:t>Møller</w:t>
      </w:r>
      <w:proofErr w:type="spellEnd"/>
      <w:r w:rsidRPr="00982BE3">
        <w:rPr>
          <w:rFonts w:ascii="Arial" w:hAnsi="Arial" w:cs="Arial"/>
          <w:sz w:val="20"/>
          <w:szCs w:val="20"/>
        </w:rPr>
        <w:t xml:space="preserve"> RS, </w:t>
      </w:r>
      <w:proofErr w:type="spellStart"/>
      <w:r w:rsidRPr="00982BE3">
        <w:rPr>
          <w:rFonts w:ascii="Arial" w:hAnsi="Arial" w:cs="Arial"/>
          <w:sz w:val="20"/>
          <w:szCs w:val="20"/>
        </w:rPr>
        <w:t>Koeleman</w:t>
      </w:r>
      <w:proofErr w:type="spellEnd"/>
      <w:r w:rsidRPr="00982BE3">
        <w:rPr>
          <w:rFonts w:ascii="Arial" w:hAnsi="Arial" w:cs="Arial"/>
          <w:sz w:val="20"/>
          <w:szCs w:val="20"/>
        </w:rPr>
        <w:t xml:space="preserve"> B, Matsumoto N, </w:t>
      </w:r>
      <w:r w:rsidRPr="00982BE3">
        <w:rPr>
          <w:rFonts w:ascii="Arial" w:hAnsi="Arial" w:cs="Arial"/>
          <w:b/>
          <w:sz w:val="20"/>
          <w:szCs w:val="20"/>
        </w:rPr>
        <w:t>Dobyns WB</w:t>
      </w:r>
      <w:r w:rsidRPr="00982BE3">
        <w:rPr>
          <w:rFonts w:ascii="Arial" w:hAnsi="Arial" w:cs="Arial"/>
          <w:sz w:val="20"/>
          <w:szCs w:val="20"/>
        </w:rPr>
        <w:t xml:space="preserve">, Battaglia D, Lemke </w:t>
      </w:r>
      <w:proofErr w:type="spellStart"/>
      <w:r w:rsidRPr="00982BE3">
        <w:rPr>
          <w:rFonts w:ascii="Arial" w:hAnsi="Arial" w:cs="Arial"/>
          <w:sz w:val="20"/>
          <w:szCs w:val="20"/>
        </w:rPr>
        <w:t>JR,Kutsche</w:t>
      </w:r>
      <w:proofErr w:type="spellEnd"/>
      <w:r w:rsidRPr="00982BE3">
        <w:rPr>
          <w:rFonts w:ascii="Arial" w:hAnsi="Arial" w:cs="Arial"/>
          <w:sz w:val="20"/>
          <w:szCs w:val="20"/>
        </w:rPr>
        <w:t xml:space="preserve"> K, Guerrini R. Delineating SPTAN1 associated phenotypes: from isolated epilepsy to encephalopathy with progressive brain atrophy. Brain. 2017 Sep 1;140(9):2322-2336. </w:t>
      </w:r>
    </w:p>
    <w:p w14:paraId="79A5A64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rPr>
      </w:pPr>
    </w:p>
    <w:p w14:paraId="224C5FDA" w14:textId="1950D030"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4C4F8193" w14:textId="284AE580" w:rsidR="00496428" w:rsidRPr="00982BE3" w:rsidRDefault="00496428"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roofErr w:type="spellStart"/>
      <w:r w:rsidRPr="00982BE3">
        <w:rPr>
          <w:rFonts w:ascii="Arial" w:hAnsi="Arial" w:cs="Arial"/>
          <w:sz w:val="20"/>
          <w:szCs w:val="20"/>
        </w:rPr>
        <w:t>Bonwitt</w:t>
      </w:r>
      <w:proofErr w:type="spellEnd"/>
      <w:r w:rsidRPr="00982BE3">
        <w:rPr>
          <w:rFonts w:ascii="Arial" w:hAnsi="Arial" w:cs="Arial"/>
          <w:sz w:val="20"/>
          <w:szCs w:val="20"/>
        </w:rPr>
        <w:t xml:space="preserve"> J, Poel A, </w:t>
      </w:r>
      <w:proofErr w:type="spellStart"/>
      <w:r w:rsidRPr="00982BE3">
        <w:rPr>
          <w:rFonts w:ascii="Arial" w:hAnsi="Arial" w:cs="Arial"/>
          <w:sz w:val="20"/>
          <w:szCs w:val="20"/>
        </w:rPr>
        <w:t>DeBolt</w:t>
      </w:r>
      <w:proofErr w:type="spellEnd"/>
      <w:r w:rsidRPr="00982BE3">
        <w:rPr>
          <w:rFonts w:ascii="Arial" w:hAnsi="Arial" w:cs="Arial"/>
          <w:sz w:val="20"/>
          <w:szCs w:val="20"/>
        </w:rPr>
        <w:t xml:space="preserve"> C, Gonzales E, Lopez A, Routh J, </w:t>
      </w:r>
      <w:proofErr w:type="spellStart"/>
      <w:r w:rsidRPr="00982BE3">
        <w:rPr>
          <w:rFonts w:ascii="Arial" w:hAnsi="Arial" w:cs="Arial"/>
          <w:sz w:val="20"/>
          <w:szCs w:val="20"/>
        </w:rPr>
        <w:t>Rietberg</w:t>
      </w:r>
      <w:proofErr w:type="spellEnd"/>
      <w:r w:rsidRPr="00982BE3">
        <w:rPr>
          <w:rFonts w:ascii="Arial" w:hAnsi="Arial" w:cs="Arial"/>
          <w:sz w:val="20"/>
          <w:szCs w:val="20"/>
        </w:rPr>
        <w:t xml:space="preserve"> K, Linton N, </w:t>
      </w:r>
      <w:proofErr w:type="spellStart"/>
      <w:r w:rsidRPr="00982BE3">
        <w:rPr>
          <w:rFonts w:ascii="Arial" w:hAnsi="Arial" w:cs="Arial"/>
          <w:sz w:val="20"/>
          <w:szCs w:val="20"/>
        </w:rPr>
        <w:t>Reggin</w:t>
      </w:r>
      <w:proofErr w:type="spellEnd"/>
      <w:r w:rsidRPr="00982BE3">
        <w:rPr>
          <w:rFonts w:ascii="Arial" w:hAnsi="Arial" w:cs="Arial"/>
          <w:sz w:val="20"/>
          <w:szCs w:val="20"/>
        </w:rPr>
        <w:t xml:space="preserve"> J, </w:t>
      </w:r>
      <w:proofErr w:type="spellStart"/>
      <w:r w:rsidRPr="00982BE3">
        <w:rPr>
          <w:rFonts w:ascii="Arial" w:hAnsi="Arial" w:cs="Arial"/>
          <w:sz w:val="20"/>
          <w:szCs w:val="20"/>
        </w:rPr>
        <w:t>Sejvar</w:t>
      </w:r>
      <w:proofErr w:type="spellEnd"/>
      <w:r w:rsidRPr="00982BE3">
        <w:rPr>
          <w:rFonts w:ascii="Arial" w:hAnsi="Arial" w:cs="Arial"/>
          <w:sz w:val="20"/>
          <w:szCs w:val="20"/>
        </w:rPr>
        <w:t xml:space="preserve"> J, Lindquist S, </w:t>
      </w:r>
      <w:r w:rsidRPr="00982BE3">
        <w:rPr>
          <w:rFonts w:ascii="Arial" w:hAnsi="Arial" w:cs="Arial"/>
          <w:b/>
          <w:bCs/>
          <w:sz w:val="20"/>
          <w:szCs w:val="20"/>
        </w:rPr>
        <w:t>Otten CE</w:t>
      </w:r>
      <w:r w:rsidRPr="00982BE3">
        <w:rPr>
          <w:rFonts w:ascii="Arial" w:hAnsi="Arial" w:cs="Arial"/>
          <w:sz w:val="20"/>
          <w:szCs w:val="20"/>
        </w:rPr>
        <w:t xml:space="preserve">. Acute Flaccid Myelitis Among Children - Washington, September-November 2016. MMWR </w:t>
      </w:r>
      <w:proofErr w:type="spellStart"/>
      <w:r w:rsidRPr="00982BE3">
        <w:rPr>
          <w:rFonts w:ascii="Arial" w:hAnsi="Arial" w:cs="Arial"/>
          <w:sz w:val="20"/>
          <w:szCs w:val="20"/>
        </w:rPr>
        <w:t>Morb</w:t>
      </w:r>
      <w:proofErr w:type="spellEnd"/>
      <w:r w:rsidRPr="00982BE3">
        <w:rPr>
          <w:rFonts w:ascii="Arial" w:hAnsi="Arial" w:cs="Arial"/>
          <w:sz w:val="20"/>
          <w:szCs w:val="20"/>
        </w:rPr>
        <w:t xml:space="preserve"> Mortal </w:t>
      </w:r>
      <w:proofErr w:type="spellStart"/>
      <w:r w:rsidRPr="00982BE3">
        <w:rPr>
          <w:rFonts w:ascii="Arial" w:hAnsi="Arial" w:cs="Arial"/>
          <w:sz w:val="20"/>
          <w:szCs w:val="20"/>
        </w:rPr>
        <w:t>Wkly</w:t>
      </w:r>
      <w:proofErr w:type="spellEnd"/>
      <w:r w:rsidRPr="00982BE3">
        <w:rPr>
          <w:rFonts w:ascii="Arial" w:hAnsi="Arial" w:cs="Arial"/>
          <w:sz w:val="20"/>
          <w:szCs w:val="20"/>
        </w:rPr>
        <w:t xml:space="preserve"> Rep. 2017 Aug 11;66(31):826-829.</w:t>
      </w:r>
    </w:p>
    <w:p w14:paraId="3D985DBC" w14:textId="77777777" w:rsidR="00496428" w:rsidRPr="00982BE3" w:rsidRDefault="00496428" w:rsidP="00352CA5">
      <w:pPr>
        <w:spacing w:after="0" w:line="240" w:lineRule="auto"/>
        <w:rPr>
          <w:rFonts w:ascii="Arial" w:hAnsi="Arial" w:cs="Arial"/>
          <w:sz w:val="20"/>
          <w:szCs w:val="20"/>
        </w:rPr>
      </w:pPr>
    </w:p>
    <w:p w14:paraId="6705EC4F" w14:textId="10CDADFC"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Oegema</w:t>
      </w:r>
      <w:proofErr w:type="spellEnd"/>
      <w:r w:rsidRPr="00982BE3">
        <w:rPr>
          <w:rFonts w:ascii="Arial" w:hAnsi="Arial" w:cs="Arial"/>
          <w:sz w:val="20"/>
          <w:szCs w:val="20"/>
        </w:rPr>
        <w:t xml:space="preserve"> R, </w:t>
      </w:r>
      <w:proofErr w:type="spellStart"/>
      <w:r w:rsidRPr="00982BE3">
        <w:rPr>
          <w:rFonts w:ascii="Arial" w:hAnsi="Arial" w:cs="Arial"/>
          <w:sz w:val="20"/>
          <w:szCs w:val="20"/>
        </w:rPr>
        <w:t>Baillat</w:t>
      </w:r>
      <w:proofErr w:type="spellEnd"/>
      <w:r w:rsidRPr="00982BE3">
        <w:rPr>
          <w:rFonts w:ascii="Arial" w:hAnsi="Arial" w:cs="Arial"/>
          <w:sz w:val="20"/>
          <w:szCs w:val="20"/>
        </w:rPr>
        <w:t xml:space="preserve"> D, </w:t>
      </w:r>
      <w:proofErr w:type="spellStart"/>
      <w:r w:rsidRPr="00982BE3">
        <w:rPr>
          <w:rFonts w:ascii="Arial" w:hAnsi="Arial" w:cs="Arial"/>
          <w:sz w:val="20"/>
          <w:szCs w:val="20"/>
        </w:rPr>
        <w:t>Schot</w:t>
      </w:r>
      <w:proofErr w:type="spellEnd"/>
      <w:r w:rsidRPr="00982BE3">
        <w:rPr>
          <w:rFonts w:ascii="Arial" w:hAnsi="Arial" w:cs="Arial"/>
          <w:sz w:val="20"/>
          <w:szCs w:val="20"/>
        </w:rPr>
        <w:t xml:space="preserve"> R, van </w:t>
      </w:r>
      <w:proofErr w:type="spellStart"/>
      <w:r w:rsidRPr="00982BE3">
        <w:rPr>
          <w:rFonts w:ascii="Arial" w:hAnsi="Arial" w:cs="Arial"/>
          <w:sz w:val="20"/>
          <w:szCs w:val="20"/>
        </w:rPr>
        <w:t>Unen</w:t>
      </w:r>
      <w:proofErr w:type="spellEnd"/>
      <w:r w:rsidRPr="00982BE3">
        <w:rPr>
          <w:rFonts w:ascii="Arial" w:hAnsi="Arial" w:cs="Arial"/>
          <w:sz w:val="20"/>
          <w:szCs w:val="20"/>
        </w:rPr>
        <w:t xml:space="preserve"> LM, Brooks A, Kia SK, </w:t>
      </w:r>
      <w:proofErr w:type="spellStart"/>
      <w:r w:rsidRPr="00982BE3">
        <w:rPr>
          <w:rFonts w:ascii="Arial" w:hAnsi="Arial" w:cs="Arial"/>
          <w:sz w:val="20"/>
          <w:szCs w:val="20"/>
        </w:rPr>
        <w:t>Hoogeboom</w:t>
      </w:r>
      <w:proofErr w:type="spellEnd"/>
      <w:r w:rsidRPr="00982BE3">
        <w:rPr>
          <w:rFonts w:ascii="Arial" w:hAnsi="Arial" w:cs="Arial"/>
          <w:sz w:val="20"/>
          <w:szCs w:val="20"/>
        </w:rPr>
        <w:t xml:space="preserve"> </w:t>
      </w:r>
      <w:proofErr w:type="spellStart"/>
      <w:proofErr w:type="gramStart"/>
      <w:r w:rsidRPr="00982BE3">
        <w:rPr>
          <w:rFonts w:ascii="Arial" w:hAnsi="Arial" w:cs="Arial"/>
          <w:sz w:val="20"/>
          <w:szCs w:val="20"/>
        </w:rPr>
        <w:t>AJM,Xia</w:t>
      </w:r>
      <w:proofErr w:type="spellEnd"/>
      <w:proofErr w:type="gramEnd"/>
      <w:r w:rsidRPr="00982BE3">
        <w:rPr>
          <w:rFonts w:ascii="Arial" w:hAnsi="Arial" w:cs="Arial"/>
          <w:sz w:val="20"/>
          <w:szCs w:val="20"/>
        </w:rPr>
        <w:t xml:space="preserve"> Z, Li W, </w:t>
      </w:r>
      <w:proofErr w:type="spellStart"/>
      <w:r w:rsidRPr="00982BE3">
        <w:rPr>
          <w:rFonts w:ascii="Arial" w:hAnsi="Arial" w:cs="Arial"/>
          <w:sz w:val="20"/>
          <w:szCs w:val="20"/>
        </w:rPr>
        <w:t>Cesaroni</w:t>
      </w:r>
      <w:proofErr w:type="spellEnd"/>
      <w:r w:rsidRPr="00982BE3">
        <w:rPr>
          <w:rFonts w:ascii="Arial" w:hAnsi="Arial" w:cs="Arial"/>
          <w:sz w:val="20"/>
          <w:szCs w:val="20"/>
        </w:rPr>
        <w:t xml:space="preserve"> M, </w:t>
      </w:r>
      <w:proofErr w:type="spellStart"/>
      <w:r w:rsidRPr="00982BE3">
        <w:rPr>
          <w:rFonts w:ascii="Arial" w:hAnsi="Arial" w:cs="Arial"/>
          <w:sz w:val="20"/>
          <w:szCs w:val="20"/>
        </w:rPr>
        <w:t>Lequin</w:t>
      </w:r>
      <w:proofErr w:type="spellEnd"/>
      <w:r w:rsidRPr="00982BE3">
        <w:rPr>
          <w:rFonts w:ascii="Arial" w:hAnsi="Arial" w:cs="Arial"/>
          <w:sz w:val="20"/>
          <w:szCs w:val="20"/>
        </w:rPr>
        <w:t xml:space="preserve"> MH, van </w:t>
      </w:r>
      <w:proofErr w:type="spellStart"/>
      <w:r w:rsidRPr="00982BE3">
        <w:rPr>
          <w:rFonts w:ascii="Arial" w:hAnsi="Arial" w:cs="Arial"/>
          <w:sz w:val="20"/>
          <w:szCs w:val="20"/>
        </w:rPr>
        <w:t>Slegtenhorst</w:t>
      </w:r>
      <w:proofErr w:type="spellEnd"/>
      <w:r w:rsidRPr="00982BE3">
        <w:rPr>
          <w:rFonts w:ascii="Arial" w:hAnsi="Arial" w:cs="Arial"/>
          <w:sz w:val="20"/>
          <w:szCs w:val="20"/>
        </w:rPr>
        <w:t xml:space="preserve"> M, </w:t>
      </w:r>
      <w:r w:rsidRPr="00982BE3">
        <w:rPr>
          <w:rFonts w:ascii="Arial" w:hAnsi="Arial" w:cs="Arial"/>
          <w:b/>
          <w:sz w:val="20"/>
          <w:szCs w:val="20"/>
        </w:rPr>
        <w:t>Dobyns WB</w:t>
      </w:r>
      <w:r w:rsidRPr="00982BE3">
        <w:rPr>
          <w:rFonts w:ascii="Arial" w:hAnsi="Arial" w:cs="Arial"/>
          <w:sz w:val="20"/>
          <w:szCs w:val="20"/>
        </w:rPr>
        <w:t xml:space="preserve">, de Coo </w:t>
      </w:r>
      <w:proofErr w:type="spellStart"/>
      <w:r w:rsidRPr="00982BE3">
        <w:rPr>
          <w:rFonts w:ascii="Arial" w:hAnsi="Arial" w:cs="Arial"/>
          <w:sz w:val="20"/>
          <w:szCs w:val="20"/>
        </w:rPr>
        <w:t>IFM,van</w:t>
      </w:r>
      <w:proofErr w:type="spellEnd"/>
      <w:r w:rsidRPr="00982BE3">
        <w:rPr>
          <w:rFonts w:ascii="Arial" w:hAnsi="Arial" w:cs="Arial"/>
          <w:sz w:val="20"/>
          <w:szCs w:val="20"/>
        </w:rPr>
        <w:t xml:space="preserve"> den Berg D, Verheijen FW, Kremer A, van der Spek PJ, </w:t>
      </w:r>
      <w:proofErr w:type="spellStart"/>
      <w:r w:rsidRPr="00982BE3">
        <w:rPr>
          <w:rFonts w:ascii="Arial" w:hAnsi="Arial" w:cs="Arial"/>
          <w:sz w:val="20"/>
          <w:szCs w:val="20"/>
        </w:rPr>
        <w:t>Heijsman</w:t>
      </w:r>
      <w:proofErr w:type="spellEnd"/>
      <w:r w:rsidRPr="00982BE3">
        <w:rPr>
          <w:rFonts w:ascii="Arial" w:hAnsi="Arial" w:cs="Arial"/>
          <w:sz w:val="20"/>
          <w:szCs w:val="20"/>
        </w:rPr>
        <w:t xml:space="preserve"> D, Wagner </w:t>
      </w:r>
      <w:proofErr w:type="spellStart"/>
      <w:r w:rsidRPr="00982BE3">
        <w:rPr>
          <w:rFonts w:ascii="Arial" w:hAnsi="Arial" w:cs="Arial"/>
          <w:sz w:val="20"/>
          <w:szCs w:val="20"/>
        </w:rPr>
        <w:t>EJ,Fornerod</w:t>
      </w:r>
      <w:proofErr w:type="spellEnd"/>
      <w:r w:rsidRPr="00982BE3">
        <w:rPr>
          <w:rFonts w:ascii="Arial" w:hAnsi="Arial" w:cs="Arial"/>
          <w:sz w:val="20"/>
          <w:szCs w:val="20"/>
        </w:rPr>
        <w:t xml:space="preserve"> M, Mancini GMS. Correction: Human mutations in integrator complex subunits link transcriptome integrity to brain development. </w:t>
      </w:r>
      <w:proofErr w:type="spellStart"/>
      <w:r w:rsidRPr="00982BE3">
        <w:rPr>
          <w:rFonts w:ascii="Arial" w:hAnsi="Arial" w:cs="Arial"/>
          <w:sz w:val="20"/>
          <w:szCs w:val="20"/>
        </w:rPr>
        <w:t>PLoS</w:t>
      </w:r>
      <w:proofErr w:type="spellEnd"/>
      <w:r w:rsidRPr="00982BE3">
        <w:rPr>
          <w:rFonts w:ascii="Arial" w:hAnsi="Arial" w:cs="Arial"/>
          <w:sz w:val="20"/>
          <w:szCs w:val="20"/>
        </w:rPr>
        <w:t xml:space="preserve"> Genet. 2017 Aug 1;13(8</w:t>
      </w:r>
      <w:proofErr w:type="gramStart"/>
      <w:r w:rsidRPr="00982BE3">
        <w:rPr>
          <w:rFonts w:ascii="Arial" w:hAnsi="Arial" w:cs="Arial"/>
          <w:sz w:val="20"/>
          <w:szCs w:val="20"/>
        </w:rPr>
        <w:t>):e</w:t>
      </w:r>
      <w:proofErr w:type="gramEnd"/>
      <w:r w:rsidRPr="00982BE3">
        <w:rPr>
          <w:rFonts w:ascii="Arial" w:hAnsi="Arial" w:cs="Arial"/>
          <w:sz w:val="20"/>
          <w:szCs w:val="20"/>
        </w:rPr>
        <w:t xml:space="preserve">1006923.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10.1371/journal.pgen.1006923. </w:t>
      </w:r>
      <w:proofErr w:type="spellStart"/>
      <w:r w:rsidRPr="00982BE3">
        <w:rPr>
          <w:rFonts w:ascii="Arial" w:hAnsi="Arial" w:cs="Arial"/>
          <w:sz w:val="20"/>
          <w:szCs w:val="20"/>
        </w:rPr>
        <w:t>eCollection</w:t>
      </w:r>
      <w:proofErr w:type="spellEnd"/>
      <w:r w:rsidRPr="00982BE3">
        <w:rPr>
          <w:rFonts w:ascii="Arial" w:hAnsi="Arial" w:cs="Arial"/>
          <w:sz w:val="20"/>
          <w:szCs w:val="20"/>
        </w:rPr>
        <w:t xml:space="preserve"> 2017 Aug. PubMed</w:t>
      </w:r>
    </w:p>
    <w:p w14:paraId="694782C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77717564" w14:textId="6EF31956"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r w:rsidRPr="00982BE3">
        <w:rPr>
          <w:rFonts w:ascii="Arial" w:hAnsi="Arial" w:cs="Arial"/>
          <w:sz w:val="20"/>
          <w:szCs w:val="20"/>
        </w:rPr>
        <w:t xml:space="preserve">McAdams RM, Fleiss B, </w:t>
      </w:r>
      <w:proofErr w:type="spellStart"/>
      <w:r w:rsidRPr="00982BE3">
        <w:rPr>
          <w:rFonts w:ascii="Arial" w:hAnsi="Arial" w:cs="Arial"/>
          <w:sz w:val="20"/>
          <w:szCs w:val="20"/>
        </w:rPr>
        <w:t>Traudt</w:t>
      </w:r>
      <w:proofErr w:type="spellEnd"/>
      <w:r w:rsidRPr="00982BE3">
        <w:rPr>
          <w:rFonts w:ascii="Arial" w:hAnsi="Arial" w:cs="Arial"/>
          <w:sz w:val="20"/>
          <w:szCs w:val="20"/>
        </w:rPr>
        <w:t xml:space="preserve"> C, </w:t>
      </w:r>
      <w:proofErr w:type="spellStart"/>
      <w:r w:rsidRPr="00982BE3">
        <w:rPr>
          <w:rFonts w:ascii="Arial" w:hAnsi="Arial" w:cs="Arial"/>
          <w:sz w:val="20"/>
          <w:szCs w:val="20"/>
        </w:rPr>
        <w:t>Schwendimann</w:t>
      </w:r>
      <w:proofErr w:type="spellEnd"/>
      <w:r w:rsidRPr="00982BE3">
        <w:rPr>
          <w:rFonts w:ascii="Arial" w:hAnsi="Arial" w:cs="Arial"/>
          <w:sz w:val="20"/>
          <w:szCs w:val="20"/>
        </w:rPr>
        <w:t xml:space="preserve"> L, Snyder JM, Haynes </w:t>
      </w:r>
      <w:proofErr w:type="spellStart"/>
      <w:proofErr w:type="gramStart"/>
      <w:r w:rsidRPr="00982BE3">
        <w:rPr>
          <w:rFonts w:ascii="Arial" w:hAnsi="Arial" w:cs="Arial"/>
          <w:sz w:val="20"/>
          <w:szCs w:val="20"/>
        </w:rPr>
        <w:t>RL,</w:t>
      </w:r>
      <w:r w:rsidRPr="00982BE3">
        <w:rPr>
          <w:rFonts w:ascii="Arial" w:hAnsi="Arial" w:cs="Arial"/>
          <w:b/>
          <w:sz w:val="20"/>
          <w:szCs w:val="20"/>
        </w:rPr>
        <w:t>Natarajan</w:t>
      </w:r>
      <w:proofErr w:type="spellEnd"/>
      <w:proofErr w:type="gramEnd"/>
      <w:r w:rsidRPr="00982BE3">
        <w:rPr>
          <w:rFonts w:ascii="Arial" w:hAnsi="Arial" w:cs="Arial"/>
          <w:b/>
          <w:sz w:val="20"/>
          <w:szCs w:val="20"/>
        </w:rPr>
        <w:t xml:space="preserve"> N</w:t>
      </w:r>
      <w:r w:rsidRPr="00982BE3">
        <w:rPr>
          <w:rFonts w:ascii="Arial" w:hAnsi="Arial" w:cs="Arial"/>
          <w:sz w:val="20"/>
          <w:szCs w:val="20"/>
        </w:rPr>
        <w:t xml:space="preserve">, </w:t>
      </w:r>
      <w:proofErr w:type="spellStart"/>
      <w:r w:rsidRPr="00982BE3">
        <w:rPr>
          <w:rFonts w:ascii="Arial" w:hAnsi="Arial" w:cs="Arial"/>
          <w:sz w:val="20"/>
          <w:szCs w:val="20"/>
        </w:rPr>
        <w:t>Gressens</w:t>
      </w:r>
      <w:proofErr w:type="spellEnd"/>
      <w:r w:rsidRPr="00982BE3">
        <w:rPr>
          <w:rFonts w:ascii="Arial" w:hAnsi="Arial" w:cs="Arial"/>
          <w:sz w:val="20"/>
          <w:szCs w:val="20"/>
        </w:rPr>
        <w:t xml:space="preserve"> P, Juul SE. Long-Term Neuropathological Changes Associated with Cerebral Palsy in a Nonhuman Primate Model of Hypoxic-</w:t>
      </w:r>
      <w:proofErr w:type="spellStart"/>
      <w:r w:rsidRPr="00982BE3">
        <w:rPr>
          <w:rFonts w:ascii="Arial" w:hAnsi="Arial" w:cs="Arial"/>
          <w:sz w:val="20"/>
          <w:szCs w:val="20"/>
        </w:rPr>
        <w:t>IschemicEncephalopathy</w:t>
      </w:r>
      <w:proofErr w:type="spellEnd"/>
      <w:r w:rsidRPr="00982BE3">
        <w:rPr>
          <w:rFonts w:ascii="Arial" w:hAnsi="Arial" w:cs="Arial"/>
          <w:sz w:val="20"/>
          <w:szCs w:val="20"/>
        </w:rPr>
        <w:t xml:space="preserve">. Dev </w:t>
      </w:r>
      <w:proofErr w:type="spellStart"/>
      <w:r w:rsidRPr="00982BE3">
        <w:rPr>
          <w:rFonts w:ascii="Arial" w:hAnsi="Arial" w:cs="Arial"/>
          <w:sz w:val="20"/>
          <w:szCs w:val="20"/>
        </w:rPr>
        <w:t>Neurosci</w:t>
      </w:r>
      <w:proofErr w:type="spellEnd"/>
      <w:r w:rsidRPr="00982BE3">
        <w:rPr>
          <w:rFonts w:ascii="Arial" w:hAnsi="Arial" w:cs="Arial"/>
          <w:sz w:val="20"/>
          <w:szCs w:val="20"/>
        </w:rPr>
        <w:t xml:space="preserve">. 2017;39(1-4):124-140. </w:t>
      </w:r>
    </w:p>
    <w:p w14:paraId="56B180C0"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72A536AA" w14:textId="675C98B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b/>
          <w:sz w:val="20"/>
          <w:szCs w:val="20"/>
        </w:rPr>
        <w:t>Novotny EJ Jr</w:t>
      </w:r>
      <w:r w:rsidRPr="00982BE3">
        <w:rPr>
          <w:rFonts w:ascii="Arial" w:eastAsia="Times New Roman" w:hAnsi="Arial" w:cs="Arial"/>
          <w:sz w:val="20"/>
          <w:szCs w:val="20"/>
        </w:rPr>
        <w:t xml:space="preserve">. Early genetic testing for neonatal epilepsy: When, why, and how? Neurology. 2017 Aug 29;89(9):880-881.  </w:t>
      </w:r>
    </w:p>
    <w:p w14:paraId="472F0DB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732D3BE7"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hAnsi="Arial" w:cs="Arial"/>
          <w:sz w:val="20"/>
          <w:szCs w:val="20"/>
        </w:rPr>
        <w:t>Platzer</w:t>
      </w:r>
      <w:proofErr w:type="spellEnd"/>
      <w:r w:rsidRPr="00982BE3">
        <w:rPr>
          <w:rFonts w:ascii="Arial" w:hAnsi="Arial" w:cs="Arial"/>
          <w:sz w:val="20"/>
          <w:szCs w:val="20"/>
        </w:rPr>
        <w:t xml:space="preserve"> K, Yuan H, </w:t>
      </w:r>
      <w:proofErr w:type="spellStart"/>
      <w:r w:rsidRPr="00982BE3">
        <w:rPr>
          <w:rFonts w:ascii="Arial" w:hAnsi="Arial" w:cs="Arial"/>
          <w:sz w:val="20"/>
          <w:szCs w:val="20"/>
        </w:rPr>
        <w:t>Schütz</w:t>
      </w:r>
      <w:proofErr w:type="spellEnd"/>
      <w:r w:rsidRPr="00982BE3">
        <w:rPr>
          <w:rFonts w:ascii="Arial" w:hAnsi="Arial" w:cs="Arial"/>
          <w:sz w:val="20"/>
          <w:szCs w:val="20"/>
        </w:rPr>
        <w:t xml:space="preserve"> H, </w:t>
      </w:r>
      <w:proofErr w:type="spellStart"/>
      <w:r w:rsidRPr="00982BE3">
        <w:rPr>
          <w:rFonts w:ascii="Arial" w:hAnsi="Arial" w:cs="Arial"/>
          <w:sz w:val="20"/>
          <w:szCs w:val="20"/>
        </w:rPr>
        <w:t>Winschel</w:t>
      </w:r>
      <w:proofErr w:type="spellEnd"/>
      <w:r w:rsidRPr="00982BE3">
        <w:rPr>
          <w:rFonts w:ascii="Arial" w:hAnsi="Arial" w:cs="Arial"/>
          <w:sz w:val="20"/>
          <w:szCs w:val="20"/>
        </w:rPr>
        <w:t xml:space="preserve"> A, Chen W, Hu C, </w:t>
      </w:r>
      <w:proofErr w:type="spellStart"/>
      <w:r w:rsidRPr="00982BE3">
        <w:rPr>
          <w:rFonts w:ascii="Arial" w:hAnsi="Arial" w:cs="Arial"/>
          <w:sz w:val="20"/>
          <w:szCs w:val="20"/>
        </w:rPr>
        <w:t>Kusumoto</w:t>
      </w:r>
      <w:proofErr w:type="spellEnd"/>
      <w:r w:rsidRPr="00982BE3">
        <w:rPr>
          <w:rFonts w:ascii="Arial" w:hAnsi="Arial" w:cs="Arial"/>
          <w:sz w:val="20"/>
          <w:szCs w:val="20"/>
        </w:rPr>
        <w:t xml:space="preserve"> H, </w:t>
      </w:r>
      <w:proofErr w:type="spellStart"/>
      <w:r w:rsidRPr="00982BE3">
        <w:rPr>
          <w:rFonts w:ascii="Arial" w:hAnsi="Arial" w:cs="Arial"/>
          <w:sz w:val="20"/>
          <w:szCs w:val="20"/>
        </w:rPr>
        <w:t>Heyne</w:t>
      </w:r>
      <w:proofErr w:type="spellEnd"/>
      <w:r w:rsidRPr="00982BE3">
        <w:rPr>
          <w:rFonts w:ascii="Arial" w:hAnsi="Arial" w:cs="Arial"/>
          <w:sz w:val="20"/>
          <w:szCs w:val="20"/>
        </w:rPr>
        <w:t xml:space="preserve"> HO, </w:t>
      </w:r>
      <w:proofErr w:type="spellStart"/>
      <w:r w:rsidRPr="00982BE3">
        <w:rPr>
          <w:rFonts w:ascii="Arial" w:hAnsi="Arial" w:cs="Arial"/>
          <w:sz w:val="20"/>
          <w:szCs w:val="20"/>
        </w:rPr>
        <w:t>Helbig</w:t>
      </w:r>
      <w:proofErr w:type="spellEnd"/>
      <w:r w:rsidRPr="00982BE3">
        <w:rPr>
          <w:rFonts w:ascii="Arial" w:hAnsi="Arial" w:cs="Arial"/>
          <w:sz w:val="20"/>
          <w:szCs w:val="20"/>
        </w:rPr>
        <w:t xml:space="preserve"> KL, Tang S, Willing MC, Tinkle BT, Adams DJ, </w:t>
      </w:r>
      <w:proofErr w:type="spellStart"/>
      <w:r w:rsidRPr="00982BE3">
        <w:rPr>
          <w:rFonts w:ascii="Arial" w:hAnsi="Arial" w:cs="Arial"/>
          <w:sz w:val="20"/>
          <w:szCs w:val="20"/>
        </w:rPr>
        <w:t>Depienne</w:t>
      </w:r>
      <w:proofErr w:type="spellEnd"/>
      <w:r w:rsidRPr="00982BE3">
        <w:rPr>
          <w:rFonts w:ascii="Arial" w:hAnsi="Arial" w:cs="Arial"/>
          <w:sz w:val="20"/>
          <w:szCs w:val="20"/>
        </w:rPr>
        <w:t xml:space="preserve"> C, Keren B, </w:t>
      </w:r>
      <w:proofErr w:type="spellStart"/>
      <w:r w:rsidRPr="00982BE3">
        <w:rPr>
          <w:rFonts w:ascii="Arial" w:hAnsi="Arial" w:cs="Arial"/>
          <w:sz w:val="20"/>
          <w:szCs w:val="20"/>
        </w:rPr>
        <w:t>Mignot</w:t>
      </w:r>
      <w:proofErr w:type="spellEnd"/>
      <w:r w:rsidRPr="00982BE3">
        <w:rPr>
          <w:rFonts w:ascii="Arial" w:hAnsi="Arial" w:cs="Arial"/>
          <w:sz w:val="20"/>
          <w:szCs w:val="20"/>
        </w:rPr>
        <w:t xml:space="preserve"> C, </w:t>
      </w:r>
      <w:proofErr w:type="spellStart"/>
      <w:r w:rsidRPr="00982BE3">
        <w:rPr>
          <w:rFonts w:ascii="Arial" w:hAnsi="Arial" w:cs="Arial"/>
          <w:sz w:val="20"/>
          <w:szCs w:val="20"/>
        </w:rPr>
        <w:t>Frengen</w:t>
      </w:r>
      <w:proofErr w:type="spellEnd"/>
      <w:r w:rsidRPr="00982BE3">
        <w:rPr>
          <w:rFonts w:ascii="Arial" w:hAnsi="Arial" w:cs="Arial"/>
          <w:sz w:val="20"/>
          <w:szCs w:val="20"/>
        </w:rPr>
        <w:t xml:space="preserve"> E, </w:t>
      </w:r>
      <w:proofErr w:type="spellStart"/>
      <w:r w:rsidRPr="00982BE3">
        <w:rPr>
          <w:rFonts w:ascii="Arial" w:hAnsi="Arial" w:cs="Arial"/>
          <w:sz w:val="20"/>
          <w:szCs w:val="20"/>
        </w:rPr>
        <w:t>Strømme</w:t>
      </w:r>
      <w:proofErr w:type="spellEnd"/>
      <w:r w:rsidRPr="00982BE3">
        <w:rPr>
          <w:rFonts w:ascii="Arial" w:hAnsi="Arial" w:cs="Arial"/>
          <w:sz w:val="20"/>
          <w:szCs w:val="20"/>
        </w:rPr>
        <w:t xml:space="preserve"> P, </w:t>
      </w:r>
      <w:proofErr w:type="spellStart"/>
      <w:r w:rsidRPr="00982BE3">
        <w:rPr>
          <w:rFonts w:ascii="Arial" w:hAnsi="Arial" w:cs="Arial"/>
          <w:sz w:val="20"/>
          <w:szCs w:val="20"/>
        </w:rPr>
        <w:t>Biskup</w:t>
      </w:r>
      <w:proofErr w:type="spellEnd"/>
      <w:r w:rsidRPr="00982BE3">
        <w:rPr>
          <w:rFonts w:ascii="Arial" w:hAnsi="Arial" w:cs="Arial"/>
          <w:sz w:val="20"/>
          <w:szCs w:val="20"/>
        </w:rPr>
        <w:t xml:space="preserve"> S, </w:t>
      </w:r>
      <w:proofErr w:type="spellStart"/>
      <w:r w:rsidRPr="00982BE3">
        <w:rPr>
          <w:rFonts w:ascii="Arial" w:hAnsi="Arial" w:cs="Arial"/>
          <w:sz w:val="20"/>
          <w:szCs w:val="20"/>
        </w:rPr>
        <w:t>Döcker</w:t>
      </w:r>
      <w:proofErr w:type="spellEnd"/>
      <w:r w:rsidRPr="00982BE3">
        <w:rPr>
          <w:rFonts w:ascii="Arial" w:hAnsi="Arial" w:cs="Arial"/>
          <w:sz w:val="20"/>
          <w:szCs w:val="20"/>
        </w:rPr>
        <w:t xml:space="preserve"> D, Strom TM, </w:t>
      </w:r>
      <w:proofErr w:type="spellStart"/>
      <w:r w:rsidRPr="00982BE3">
        <w:rPr>
          <w:rFonts w:ascii="Arial" w:hAnsi="Arial" w:cs="Arial"/>
          <w:sz w:val="20"/>
          <w:szCs w:val="20"/>
        </w:rPr>
        <w:t>Mefford</w:t>
      </w:r>
      <w:proofErr w:type="spellEnd"/>
      <w:r w:rsidRPr="00982BE3">
        <w:rPr>
          <w:rFonts w:ascii="Arial" w:hAnsi="Arial" w:cs="Arial"/>
          <w:sz w:val="20"/>
          <w:szCs w:val="20"/>
        </w:rPr>
        <w:t xml:space="preserve"> HC, Myers CT, </w:t>
      </w:r>
      <w:proofErr w:type="spellStart"/>
      <w:r w:rsidRPr="00982BE3">
        <w:rPr>
          <w:rFonts w:ascii="Arial" w:hAnsi="Arial" w:cs="Arial"/>
          <w:sz w:val="20"/>
          <w:szCs w:val="20"/>
        </w:rPr>
        <w:t>MuirAM</w:t>
      </w:r>
      <w:proofErr w:type="spellEnd"/>
      <w:r w:rsidRPr="00982BE3">
        <w:rPr>
          <w:rFonts w:ascii="Arial" w:hAnsi="Arial" w:cs="Arial"/>
          <w:sz w:val="20"/>
          <w:szCs w:val="20"/>
        </w:rPr>
        <w:t xml:space="preserve">, LaCroix A, Sadleir L, </w:t>
      </w:r>
      <w:proofErr w:type="spellStart"/>
      <w:r w:rsidRPr="00982BE3">
        <w:rPr>
          <w:rFonts w:ascii="Arial" w:hAnsi="Arial" w:cs="Arial"/>
          <w:sz w:val="20"/>
          <w:szCs w:val="20"/>
        </w:rPr>
        <w:t>Scheffer</w:t>
      </w:r>
      <w:proofErr w:type="spellEnd"/>
      <w:r w:rsidRPr="00982BE3">
        <w:rPr>
          <w:rFonts w:ascii="Arial" w:hAnsi="Arial" w:cs="Arial"/>
          <w:sz w:val="20"/>
          <w:szCs w:val="20"/>
        </w:rPr>
        <w:t xml:space="preserve"> IE, </w:t>
      </w:r>
      <w:proofErr w:type="spellStart"/>
      <w:r w:rsidRPr="00982BE3">
        <w:rPr>
          <w:rFonts w:ascii="Arial" w:hAnsi="Arial" w:cs="Arial"/>
          <w:sz w:val="20"/>
          <w:szCs w:val="20"/>
        </w:rPr>
        <w:t>Brilstra</w:t>
      </w:r>
      <w:proofErr w:type="spellEnd"/>
      <w:r w:rsidRPr="00982BE3">
        <w:rPr>
          <w:rFonts w:ascii="Arial" w:hAnsi="Arial" w:cs="Arial"/>
          <w:sz w:val="20"/>
          <w:szCs w:val="20"/>
        </w:rPr>
        <w:t xml:space="preserve"> E, van </w:t>
      </w:r>
      <w:proofErr w:type="spellStart"/>
      <w:r w:rsidRPr="00982BE3">
        <w:rPr>
          <w:rFonts w:ascii="Arial" w:hAnsi="Arial" w:cs="Arial"/>
          <w:sz w:val="20"/>
          <w:szCs w:val="20"/>
        </w:rPr>
        <w:t>Haelst</w:t>
      </w:r>
      <w:proofErr w:type="spellEnd"/>
      <w:r w:rsidRPr="00982BE3">
        <w:rPr>
          <w:rFonts w:ascii="Arial" w:hAnsi="Arial" w:cs="Arial"/>
          <w:sz w:val="20"/>
          <w:szCs w:val="20"/>
        </w:rPr>
        <w:t xml:space="preserve"> MM, van der </w:t>
      </w:r>
      <w:proofErr w:type="spellStart"/>
      <w:r w:rsidRPr="00982BE3">
        <w:rPr>
          <w:rFonts w:ascii="Arial" w:hAnsi="Arial" w:cs="Arial"/>
          <w:sz w:val="20"/>
          <w:szCs w:val="20"/>
        </w:rPr>
        <w:t>Smagt</w:t>
      </w:r>
      <w:proofErr w:type="spellEnd"/>
      <w:r w:rsidRPr="00982BE3">
        <w:rPr>
          <w:rFonts w:ascii="Arial" w:hAnsi="Arial" w:cs="Arial"/>
          <w:sz w:val="20"/>
          <w:szCs w:val="20"/>
        </w:rPr>
        <w:t xml:space="preserve"> JJ, Bok LA, </w:t>
      </w:r>
      <w:proofErr w:type="spellStart"/>
      <w:r w:rsidRPr="00982BE3">
        <w:rPr>
          <w:rFonts w:ascii="Arial" w:hAnsi="Arial" w:cs="Arial"/>
          <w:sz w:val="20"/>
          <w:szCs w:val="20"/>
        </w:rPr>
        <w:t>Møller</w:t>
      </w:r>
      <w:proofErr w:type="spellEnd"/>
      <w:r w:rsidRPr="00982BE3">
        <w:rPr>
          <w:rFonts w:ascii="Arial" w:hAnsi="Arial" w:cs="Arial"/>
          <w:sz w:val="20"/>
          <w:szCs w:val="20"/>
        </w:rPr>
        <w:t xml:space="preserve"> RS, Jensen UB, Millichap JJ, Berg AT, Goldberg EM, De </w:t>
      </w:r>
      <w:proofErr w:type="spellStart"/>
      <w:r w:rsidRPr="00982BE3">
        <w:rPr>
          <w:rFonts w:ascii="Arial" w:hAnsi="Arial" w:cs="Arial"/>
          <w:sz w:val="20"/>
          <w:szCs w:val="20"/>
        </w:rPr>
        <w:t>Bie</w:t>
      </w:r>
      <w:proofErr w:type="spellEnd"/>
      <w:r w:rsidRPr="00982BE3">
        <w:rPr>
          <w:rFonts w:ascii="Arial" w:hAnsi="Arial" w:cs="Arial"/>
          <w:sz w:val="20"/>
          <w:szCs w:val="20"/>
        </w:rPr>
        <w:t xml:space="preserve"> </w:t>
      </w:r>
      <w:proofErr w:type="spellStart"/>
      <w:r w:rsidRPr="00982BE3">
        <w:rPr>
          <w:rFonts w:ascii="Arial" w:hAnsi="Arial" w:cs="Arial"/>
          <w:sz w:val="20"/>
          <w:szCs w:val="20"/>
        </w:rPr>
        <w:t>I,Fox</w:t>
      </w:r>
      <w:proofErr w:type="spellEnd"/>
      <w:r w:rsidRPr="00982BE3">
        <w:rPr>
          <w:rFonts w:ascii="Arial" w:hAnsi="Arial" w:cs="Arial"/>
          <w:sz w:val="20"/>
          <w:szCs w:val="20"/>
        </w:rPr>
        <w:t xml:space="preserve"> S, Major P, Jones JR, </w:t>
      </w:r>
      <w:proofErr w:type="spellStart"/>
      <w:r w:rsidRPr="00982BE3">
        <w:rPr>
          <w:rFonts w:ascii="Arial" w:hAnsi="Arial" w:cs="Arial"/>
          <w:sz w:val="20"/>
          <w:szCs w:val="20"/>
        </w:rPr>
        <w:t>Zackai</w:t>
      </w:r>
      <w:proofErr w:type="spellEnd"/>
      <w:r w:rsidRPr="00982BE3">
        <w:rPr>
          <w:rFonts w:ascii="Arial" w:hAnsi="Arial" w:cs="Arial"/>
          <w:sz w:val="20"/>
          <w:szCs w:val="20"/>
        </w:rPr>
        <w:t xml:space="preserve"> EH, Abou </w:t>
      </w:r>
      <w:proofErr w:type="spellStart"/>
      <w:r w:rsidRPr="00982BE3">
        <w:rPr>
          <w:rFonts w:ascii="Arial" w:hAnsi="Arial" w:cs="Arial"/>
          <w:sz w:val="20"/>
          <w:szCs w:val="20"/>
        </w:rPr>
        <w:t>Jamra</w:t>
      </w:r>
      <w:proofErr w:type="spellEnd"/>
      <w:r w:rsidRPr="00982BE3">
        <w:rPr>
          <w:rFonts w:ascii="Arial" w:hAnsi="Arial" w:cs="Arial"/>
          <w:sz w:val="20"/>
          <w:szCs w:val="20"/>
        </w:rPr>
        <w:t xml:space="preserve"> R, Rolfs A, </w:t>
      </w:r>
      <w:proofErr w:type="spellStart"/>
      <w:r w:rsidRPr="00982BE3">
        <w:rPr>
          <w:rFonts w:ascii="Arial" w:hAnsi="Arial" w:cs="Arial"/>
          <w:sz w:val="20"/>
          <w:szCs w:val="20"/>
        </w:rPr>
        <w:t>Leventer</w:t>
      </w:r>
      <w:proofErr w:type="spellEnd"/>
      <w:r w:rsidRPr="00982BE3">
        <w:rPr>
          <w:rFonts w:ascii="Arial" w:hAnsi="Arial" w:cs="Arial"/>
          <w:sz w:val="20"/>
          <w:szCs w:val="20"/>
        </w:rPr>
        <w:t xml:space="preserve"> RJ, Lawson JA, </w:t>
      </w:r>
      <w:proofErr w:type="spellStart"/>
      <w:r w:rsidRPr="00982BE3">
        <w:rPr>
          <w:rFonts w:ascii="Arial" w:hAnsi="Arial" w:cs="Arial"/>
          <w:sz w:val="20"/>
          <w:szCs w:val="20"/>
        </w:rPr>
        <w:t>Roscioli</w:t>
      </w:r>
      <w:proofErr w:type="spellEnd"/>
      <w:r w:rsidRPr="00982BE3">
        <w:rPr>
          <w:rFonts w:ascii="Arial" w:hAnsi="Arial" w:cs="Arial"/>
          <w:sz w:val="20"/>
          <w:szCs w:val="20"/>
        </w:rPr>
        <w:t xml:space="preserve"> T, Jansen FE, </w:t>
      </w:r>
      <w:proofErr w:type="spellStart"/>
      <w:r w:rsidRPr="00982BE3">
        <w:rPr>
          <w:rFonts w:ascii="Arial" w:hAnsi="Arial" w:cs="Arial"/>
          <w:sz w:val="20"/>
          <w:szCs w:val="20"/>
        </w:rPr>
        <w:t>Ranza</w:t>
      </w:r>
      <w:proofErr w:type="spellEnd"/>
      <w:r w:rsidRPr="00982BE3">
        <w:rPr>
          <w:rFonts w:ascii="Arial" w:hAnsi="Arial" w:cs="Arial"/>
          <w:sz w:val="20"/>
          <w:szCs w:val="20"/>
        </w:rPr>
        <w:t xml:space="preserve"> E, </w:t>
      </w:r>
      <w:proofErr w:type="spellStart"/>
      <w:r w:rsidRPr="00982BE3">
        <w:rPr>
          <w:rFonts w:ascii="Arial" w:hAnsi="Arial" w:cs="Arial"/>
          <w:sz w:val="20"/>
          <w:szCs w:val="20"/>
        </w:rPr>
        <w:t>Korff</w:t>
      </w:r>
      <w:proofErr w:type="spellEnd"/>
      <w:r w:rsidRPr="00982BE3">
        <w:rPr>
          <w:rFonts w:ascii="Arial" w:hAnsi="Arial" w:cs="Arial"/>
          <w:sz w:val="20"/>
          <w:szCs w:val="20"/>
        </w:rPr>
        <w:t xml:space="preserve"> CM, </w:t>
      </w:r>
      <w:proofErr w:type="spellStart"/>
      <w:r w:rsidRPr="00982BE3">
        <w:rPr>
          <w:rFonts w:ascii="Arial" w:hAnsi="Arial" w:cs="Arial"/>
          <w:sz w:val="20"/>
          <w:szCs w:val="20"/>
        </w:rPr>
        <w:t>Lehesjoki</w:t>
      </w:r>
      <w:proofErr w:type="spellEnd"/>
      <w:r w:rsidRPr="00982BE3">
        <w:rPr>
          <w:rFonts w:ascii="Arial" w:hAnsi="Arial" w:cs="Arial"/>
          <w:sz w:val="20"/>
          <w:szCs w:val="20"/>
        </w:rPr>
        <w:t xml:space="preserve"> AE, Courage C, </w:t>
      </w:r>
      <w:proofErr w:type="spellStart"/>
      <w:r w:rsidRPr="00982BE3">
        <w:rPr>
          <w:rFonts w:ascii="Arial" w:hAnsi="Arial" w:cs="Arial"/>
          <w:sz w:val="20"/>
          <w:szCs w:val="20"/>
        </w:rPr>
        <w:t>Linnankivi</w:t>
      </w:r>
      <w:proofErr w:type="spellEnd"/>
      <w:r w:rsidRPr="00982BE3">
        <w:rPr>
          <w:rFonts w:ascii="Arial" w:hAnsi="Arial" w:cs="Arial"/>
          <w:sz w:val="20"/>
          <w:szCs w:val="20"/>
        </w:rPr>
        <w:t xml:space="preserve"> T, Smith DR, Stanley C, </w:t>
      </w:r>
      <w:proofErr w:type="spellStart"/>
      <w:r w:rsidRPr="00982BE3">
        <w:rPr>
          <w:rFonts w:ascii="Arial" w:hAnsi="Arial" w:cs="Arial"/>
          <w:sz w:val="20"/>
          <w:szCs w:val="20"/>
        </w:rPr>
        <w:t>Mintz</w:t>
      </w:r>
      <w:proofErr w:type="spellEnd"/>
      <w:r w:rsidRPr="00982BE3">
        <w:rPr>
          <w:rFonts w:ascii="Arial" w:hAnsi="Arial" w:cs="Arial"/>
          <w:sz w:val="20"/>
          <w:szCs w:val="20"/>
        </w:rPr>
        <w:t xml:space="preserve"> M, McKnight D, Decker A, Tan WH, Tarnopolsky </w:t>
      </w:r>
      <w:proofErr w:type="spellStart"/>
      <w:r w:rsidRPr="00982BE3">
        <w:rPr>
          <w:rFonts w:ascii="Arial" w:hAnsi="Arial" w:cs="Arial"/>
          <w:sz w:val="20"/>
          <w:szCs w:val="20"/>
        </w:rPr>
        <w:t>MA,Brady</w:t>
      </w:r>
      <w:proofErr w:type="spellEnd"/>
      <w:r w:rsidRPr="00982BE3">
        <w:rPr>
          <w:rFonts w:ascii="Arial" w:hAnsi="Arial" w:cs="Arial"/>
          <w:sz w:val="20"/>
          <w:szCs w:val="20"/>
        </w:rPr>
        <w:t xml:space="preserve"> LI, Wolff M, </w:t>
      </w:r>
      <w:proofErr w:type="spellStart"/>
      <w:r w:rsidRPr="00982BE3">
        <w:rPr>
          <w:rFonts w:ascii="Arial" w:hAnsi="Arial" w:cs="Arial"/>
          <w:sz w:val="20"/>
          <w:szCs w:val="20"/>
        </w:rPr>
        <w:t>Dondit</w:t>
      </w:r>
      <w:proofErr w:type="spellEnd"/>
      <w:r w:rsidRPr="00982BE3">
        <w:rPr>
          <w:rFonts w:ascii="Arial" w:hAnsi="Arial" w:cs="Arial"/>
          <w:sz w:val="20"/>
          <w:szCs w:val="20"/>
        </w:rPr>
        <w:t xml:space="preserve"> L, Pedro HF, </w:t>
      </w:r>
      <w:proofErr w:type="spellStart"/>
      <w:r w:rsidRPr="00982BE3">
        <w:rPr>
          <w:rFonts w:ascii="Arial" w:hAnsi="Arial" w:cs="Arial"/>
          <w:sz w:val="20"/>
          <w:szCs w:val="20"/>
        </w:rPr>
        <w:t>Parisotto</w:t>
      </w:r>
      <w:proofErr w:type="spellEnd"/>
      <w:r w:rsidRPr="00982BE3">
        <w:rPr>
          <w:rFonts w:ascii="Arial" w:hAnsi="Arial" w:cs="Arial"/>
          <w:sz w:val="20"/>
          <w:szCs w:val="20"/>
        </w:rPr>
        <w:t xml:space="preserve"> SE, Jones KL, Patel AD, Franz DN, </w:t>
      </w:r>
      <w:proofErr w:type="spellStart"/>
      <w:r w:rsidRPr="00982BE3">
        <w:rPr>
          <w:rFonts w:ascii="Arial" w:hAnsi="Arial" w:cs="Arial"/>
          <w:sz w:val="20"/>
          <w:szCs w:val="20"/>
        </w:rPr>
        <w:t>Vanzo</w:t>
      </w:r>
      <w:proofErr w:type="spellEnd"/>
      <w:r w:rsidRPr="00982BE3">
        <w:rPr>
          <w:rFonts w:ascii="Arial" w:hAnsi="Arial" w:cs="Arial"/>
          <w:sz w:val="20"/>
          <w:szCs w:val="20"/>
        </w:rPr>
        <w:t xml:space="preserve"> R, Marco E, </w:t>
      </w:r>
      <w:proofErr w:type="spellStart"/>
      <w:r w:rsidRPr="00982BE3">
        <w:rPr>
          <w:rFonts w:ascii="Arial" w:hAnsi="Arial" w:cs="Arial"/>
          <w:sz w:val="20"/>
          <w:szCs w:val="20"/>
        </w:rPr>
        <w:t>Ranells</w:t>
      </w:r>
      <w:proofErr w:type="spellEnd"/>
      <w:r w:rsidRPr="00982BE3">
        <w:rPr>
          <w:rFonts w:ascii="Arial" w:hAnsi="Arial" w:cs="Arial"/>
          <w:sz w:val="20"/>
          <w:szCs w:val="20"/>
        </w:rPr>
        <w:t xml:space="preserve"> JD, Di Donato N</w:t>
      </w:r>
      <w:r w:rsidRPr="00982BE3">
        <w:rPr>
          <w:rFonts w:ascii="Arial" w:hAnsi="Arial" w:cs="Arial"/>
          <w:b/>
          <w:sz w:val="20"/>
          <w:szCs w:val="20"/>
        </w:rPr>
        <w:t>, Dobyns WB</w:t>
      </w:r>
      <w:r w:rsidRPr="00982BE3">
        <w:rPr>
          <w:rFonts w:ascii="Arial" w:hAnsi="Arial" w:cs="Arial"/>
          <w:sz w:val="20"/>
          <w:szCs w:val="20"/>
        </w:rPr>
        <w:t xml:space="preserve">, </w:t>
      </w:r>
      <w:proofErr w:type="spellStart"/>
      <w:r w:rsidRPr="00982BE3">
        <w:rPr>
          <w:rFonts w:ascii="Arial" w:hAnsi="Arial" w:cs="Arial"/>
          <w:sz w:val="20"/>
          <w:szCs w:val="20"/>
        </w:rPr>
        <w:t>Laube</w:t>
      </w:r>
      <w:proofErr w:type="spellEnd"/>
      <w:r w:rsidRPr="00982BE3">
        <w:rPr>
          <w:rFonts w:ascii="Arial" w:hAnsi="Arial" w:cs="Arial"/>
          <w:sz w:val="20"/>
          <w:szCs w:val="20"/>
        </w:rPr>
        <w:t xml:space="preserve"> B, </w:t>
      </w:r>
      <w:proofErr w:type="spellStart"/>
      <w:r w:rsidRPr="00982BE3">
        <w:rPr>
          <w:rFonts w:ascii="Arial" w:hAnsi="Arial" w:cs="Arial"/>
          <w:sz w:val="20"/>
          <w:szCs w:val="20"/>
        </w:rPr>
        <w:t>Traynelis</w:t>
      </w:r>
      <w:proofErr w:type="spellEnd"/>
      <w:r w:rsidRPr="00982BE3">
        <w:rPr>
          <w:rFonts w:ascii="Arial" w:hAnsi="Arial" w:cs="Arial"/>
          <w:sz w:val="20"/>
          <w:szCs w:val="20"/>
        </w:rPr>
        <w:t xml:space="preserve"> SF, Lemke JR. GRIN2B encephalopathy: novel findings on phenotype, variant </w:t>
      </w:r>
      <w:proofErr w:type="spellStart"/>
      <w:r w:rsidRPr="00982BE3">
        <w:rPr>
          <w:rFonts w:ascii="Arial" w:hAnsi="Arial" w:cs="Arial"/>
          <w:sz w:val="20"/>
          <w:szCs w:val="20"/>
        </w:rPr>
        <w:t>clustering,functional</w:t>
      </w:r>
      <w:proofErr w:type="spellEnd"/>
      <w:r w:rsidRPr="00982BE3">
        <w:rPr>
          <w:rFonts w:ascii="Arial" w:hAnsi="Arial" w:cs="Arial"/>
          <w:sz w:val="20"/>
          <w:szCs w:val="20"/>
        </w:rPr>
        <w:t xml:space="preserve"> consequences and treatment aspects. J Med Genet. 2017Jul;54(7):460-470. </w:t>
      </w:r>
      <w:proofErr w:type="spellStart"/>
      <w:r w:rsidRPr="00982BE3">
        <w:rPr>
          <w:rFonts w:ascii="Arial" w:hAnsi="Arial" w:cs="Arial"/>
          <w:sz w:val="20"/>
          <w:szCs w:val="20"/>
        </w:rPr>
        <w:t>doi</w:t>
      </w:r>
      <w:proofErr w:type="spellEnd"/>
      <w:r w:rsidRPr="00982BE3">
        <w:rPr>
          <w:rFonts w:ascii="Arial" w:hAnsi="Arial" w:cs="Arial"/>
          <w:sz w:val="20"/>
          <w:szCs w:val="20"/>
        </w:rPr>
        <w:t>: 10.1136/jmedgenet-2016-104509.</w:t>
      </w:r>
    </w:p>
    <w:p w14:paraId="29600FBF"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6548CB8E"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Van De </w:t>
      </w:r>
      <w:proofErr w:type="spellStart"/>
      <w:r w:rsidRPr="00982BE3">
        <w:rPr>
          <w:rFonts w:ascii="Arial" w:hAnsi="Arial" w:cs="Arial"/>
          <w:sz w:val="20"/>
          <w:szCs w:val="20"/>
        </w:rPr>
        <w:t>Weghe</w:t>
      </w:r>
      <w:proofErr w:type="spellEnd"/>
      <w:r w:rsidRPr="00982BE3">
        <w:rPr>
          <w:rFonts w:ascii="Arial" w:hAnsi="Arial" w:cs="Arial"/>
          <w:sz w:val="20"/>
          <w:szCs w:val="20"/>
        </w:rPr>
        <w:t xml:space="preserve"> JC, </w:t>
      </w:r>
      <w:proofErr w:type="spellStart"/>
      <w:r w:rsidRPr="00982BE3">
        <w:rPr>
          <w:rFonts w:ascii="Arial" w:hAnsi="Arial" w:cs="Arial"/>
          <w:sz w:val="20"/>
          <w:szCs w:val="20"/>
        </w:rPr>
        <w:t>Rusterholz</w:t>
      </w:r>
      <w:proofErr w:type="spellEnd"/>
      <w:r w:rsidRPr="00982BE3">
        <w:rPr>
          <w:rFonts w:ascii="Arial" w:hAnsi="Arial" w:cs="Arial"/>
          <w:sz w:val="20"/>
          <w:szCs w:val="20"/>
        </w:rPr>
        <w:t xml:space="preserve"> TDS, Latour B, Grout ME, </w:t>
      </w:r>
      <w:proofErr w:type="spellStart"/>
      <w:r w:rsidRPr="00982BE3">
        <w:rPr>
          <w:rFonts w:ascii="Arial" w:hAnsi="Arial" w:cs="Arial"/>
          <w:sz w:val="20"/>
          <w:szCs w:val="20"/>
        </w:rPr>
        <w:t>Aldinger</w:t>
      </w:r>
      <w:proofErr w:type="spellEnd"/>
      <w:r w:rsidRPr="00982BE3">
        <w:rPr>
          <w:rFonts w:ascii="Arial" w:hAnsi="Arial" w:cs="Arial"/>
          <w:sz w:val="20"/>
          <w:szCs w:val="20"/>
        </w:rPr>
        <w:t xml:space="preserve"> KA, </w:t>
      </w:r>
      <w:proofErr w:type="spellStart"/>
      <w:r w:rsidRPr="00982BE3">
        <w:rPr>
          <w:rFonts w:ascii="Arial" w:hAnsi="Arial" w:cs="Arial"/>
          <w:sz w:val="20"/>
          <w:szCs w:val="20"/>
        </w:rPr>
        <w:t>Shaheen</w:t>
      </w:r>
      <w:proofErr w:type="spellEnd"/>
      <w:r w:rsidRPr="00982BE3">
        <w:rPr>
          <w:rFonts w:ascii="Arial" w:hAnsi="Arial" w:cs="Arial"/>
          <w:sz w:val="20"/>
          <w:szCs w:val="20"/>
        </w:rPr>
        <w:t xml:space="preserve"> R, Dempsey JC, </w:t>
      </w:r>
      <w:proofErr w:type="spellStart"/>
      <w:r w:rsidRPr="00982BE3">
        <w:rPr>
          <w:rFonts w:ascii="Arial" w:hAnsi="Arial" w:cs="Arial"/>
          <w:sz w:val="20"/>
          <w:szCs w:val="20"/>
        </w:rPr>
        <w:t>Maddirevula</w:t>
      </w:r>
      <w:proofErr w:type="spellEnd"/>
      <w:r w:rsidRPr="00982BE3">
        <w:rPr>
          <w:rFonts w:ascii="Arial" w:hAnsi="Arial" w:cs="Arial"/>
          <w:sz w:val="20"/>
          <w:szCs w:val="20"/>
        </w:rPr>
        <w:t xml:space="preserve"> S, Cheng YH, Phelps IG, </w:t>
      </w:r>
      <w:proofErr w:type="spellStart"/>
      <w:r w:rsidRPr="00982BE3">
        <w:rPr>
          <w:rFonts w:ascii="Arial" w:hAnsi="Arial" w:cs="Arial"/>
          <w:sz w:val="20"/>
          <w:szCs w:val="20"/>
        </w:rPr>
        <w:t>Gesemann</w:t>
      </w:r>
      <w:proofErr w:type="spellEnd"/>
      <w:r w:rsidRPr="00982BE3">
        <w:rPr>
          <w:rFonts w:ascii="Arial" w:hAnsi="Arial" w:cs="Arial"/>
          <w:sz w:val="20"/>
          <w:szCs w:val="20"/>
        </w:rPr>
        <w:t xml:space="preserve"> M, Goel H, </w:t>
      </w:r>
      <w:proofErr w:type="spellStart"/>
      <w:r w:rsidRPr="00982BE3">
        <w:rPr>
          <w:rFonts w:ascii="Arial" w:hAnsi="Arial" w:cs="Arial"/>
          <w:sz w:val="20"/>
          <w:szCs w:val="20"/>
        </w:rPr>
        <w:t>Birk</w:t>
      </w:r>
      <w:proofErr w:type="spellEnd"/>
      <w:r w:rsidRPr="00982BE3">
        <w:rPr>
          <w:rFonts w:ascii="Arial" w:hAnsi="Arial" w:cs="Arial"/>
          <w:sz w:val="20"/>
          <w:szCs w:val="20"/>
        </w:rPr>
        <w:t xml:space="preserve"> </w:t>
      </w:r>
      <w:proofErr w:type="spellStart"/>
      <w:r w:rsidRPr="00982BE3">
        <w:rPr>
          <w:rFonts w:ascii="Arial" w:hAnsi="Arial" w:cs="Arial"/>
          <w:sz w:val="20"/>
          <w:szCs w:val="20"/>
        </w:rPr>
        <w:t>OS,Alanzi</w:t>
      </w:r>
      <w:proofErr w:type="spellEnd"/>
      <w:r w:rsidRPr="00982BE3">
        <w:rPr>
          <w:rFonts w:ascii="Arial" w:hAnsi="Arial" w:cs="Arial"/>
          <w:sz w:val="20"/>
          <w:szCs w:val="20"/>
        </w:rPr>
        <w:t xml:space="preserve"> T, </w:t>
      </w:r>
      <w:proofErr w:type="spellStart"/>
      <w:r w:rsidRPr="00982BE3">
        <w:rPr>
          <w:rFonts w:ascii="Arial" w:hAnsi="Arial" w:cs="Arial"/>
          <w:sz w:val="20"/>
          <w:szCs w:val="20"/>
        </w:rPr>
        <w:t>Rawashdeh</w:t>
      </w:r>
      <w:proofErr w:type="spellEnd"/>
      <w:r w:rsidRPr="00982BE3">
        <w:rPr>
          <w:rFonts w:ascii="Arial" w:hAnsi="Arial" w:cs="Arial"/>
          <w:sz w:val="20"/>
          <w:szCs w:val="20"/>
        </w:rPr>
        <w:t xml:space="preserve"> R, Khan AO; University of Washington Center for </w:t>
      </w:r>
      <w:proofErr w:type="spellStart"/>
      <w:r w:rsidRPr="00982BE3">
        <w:rPr>
          <w:rFonts w:ascii="Arial" w:hAnsi="Arial" w:cs="Arial"/>
          <w:sz w:val="20"/>
          <w:szCs w:val="20"/>
        </w:rPr>
        <w:t>MendelianGenomics</w:t>
      </w:r>
      <w:proofErr w:type="spellEnd"/>
      <w:r w:rsidRPr="00982BE3">
        <w:rPr>
          <w:rFonts w:ascii="Arial" w:hAnsi="Arial" w:cs="Arial"/>
          <w:sz w:val="20"/>
          <w:szCs w:val="20"/>
        </w:rPr>
        <w:t xml:space="preserve">, </w:t>
      </w:r>
      <w:proofErr w:type="spellStart"/>
      <w:r w:rsidRPr="00982BE3">
        <w:rPr>
          <w:rFonts w:ascii="Arial" w:hAnsi="Arial" w:cs="Arial"/>
          <w:sz w:val="20"/>
          <w:szCs w:val="20"/>
        </w:rPr>
        <w:t>Bamshad</w:t>
      </w:r>
      <w:proofErr w:type="spellEnd"/>
      <w:r w:rsidRPr="00982BE3">
        <w:rPr>
          <w:rFonts w:ascii="Arial" w:hAnsi="Arial" w:cs="Arial"/>
          <w:sz w:val="20"/>
          <w:szCs w:val="20"/>
        </w:rPr>
        <w:t xml:space="preserve"> MJ, Nickerson DA, </w:t>
      </w:r>
      <w:proofErr w:type="spellStart"/>
      <w:r w:rsidRPr="00982BE3">
        <w:rPr>
          <w:rFonts w:ascii="Arial" w:hAnsi="Arial" w:cs="Arial"/>
          <w:sz w:val="20"/>
          <w:szCs w:val="20"/>
        </w:rPr>
        <w:t>Neuhauss</w:t>
      </w:r>
      <w:proofErr w:type="spellEnd"/>
      <w:r w:rsidRPr="00982BE3">
        <w:rPr>
          <w:rFonts w:ascii="Arial" w:hAnsi="Arial" w:cs="Arial"/>
          <w:sz w:val="20"/>
          <w:szCs w:val="20"/>
        </w:rPr>
        <w:t xml:space="preserve"> SCF, </w:t>
      </w:r>
      <w:r w:rsidRPr="00982BE3">
        <w:rPr>
          <w:rFonts w:ascii="Arial" w:hAnsi="Arial" w:cs="Arial"/>
          <w:b/>
          <w:sz w:val="20"/>
          <w:szCs w:val="20"/>
        </w:rPr>
        <w:t>Dobyns WB</w:t>
      </w:r>
      <w:r w:rsidRPr="00982BE3">
        <w:rPr>
          <w:rFonts w:ascii="Arial" w:hAnsi="Arial" w:cs="Arial"/>
          <w:sz w:val="20"/>
          <w:szCs w:val="20"/>
        </w:rPr>
        <w:t xml:space="preserve">, </w:t>
      </w:r>
      <w:proofErr w:type="spellStart"/>
      <w:r w:rsidRPr="00982BE3">
        <w:rPr>
          <w:rFonts w:ascii="Arial" w:hAnsi="Arial" w:cs="Arial"/>
          <w:sz w:val="20"/>
          <w:szCs w:val="20"/>
        </w:rPr>
        <w:t>Alkuraya</w:t>
      </w:r>
      <w:proofErr w:type="spellEnd"/>
      <w:r w:rsidRPr="00982BE3">
        <w:rPr>
          <w:rFonts w:ascii="Arial" w:hAnsi="Arial" w:cs="Arial"/>
          <w:sz w:val="20"/>
          <w:szCs w:val="20"/>
        </w:rPr>
        <w:t xml:space="preserve"> FS, </w:t>
      </w:r>
      <w:proofErr w:type="spellStart"/>
      <w:r w:rsidRPr="00982BE3">
        <w:rPr>
          <w:rFonts w:ascii="Arial" w:hAnsi="Arial" w:cs="Arial"/>
          <w:sz w:val="20"/>
          <w:szCs w:val="20"/>
        </w:rPr>
        <w:t>RoepmanR</w:t>
      </w:r>
      <w:proofErr w:type="spellEnd"/>
      <w:r w:rsidRPr="00982BE3">
        <w:rPr>
          <w:rFonts w:ascii="Arial" w:hAnsi="Arial" w:cs="Arial"/>
          <w:sz w:val="20"/>
          <w:szCs w:val="20"/>
        </w:rPr>
        <w:t>, Bachmann-</w:t>
      </w:r>
      <w:proofErr w:type="spellStart"/>
      <w:r w:rsidRPr="00982BE3">
        <w:rPr>
          <w:rFonts w:ascii="Arial" w:hAnsi="Arial" w:cs="Arial"/>
          <w:sz w:val="20"/>
          <w:szCs w:val="20"/>
        </w:rPr>
        <w:t>Gagescu</w:t>
      </w:r>
      <w:proofErr w:type="spellEnd"/>
      <w:r w:rsidRPr="00982BE3">
        <w:rPr>
          <w:rFonts w:ascii="Arial" w:hAnsi="Arial" w:cs="Arial"/>
          <w:sz w:val="20"/>
          <w:szCs w:val="20"/>
        </w:rPr>
        <w:t xml:space="preserve"> R, Doherty D. Mutations in ARMC9, which Encodes a Basal Body Protein, Cause Joubert Syndrome in Humans and Ciliopathy Phenotypes in </w:t>
      </w:r>
      <w:proofErr w:type="spellStart"/>
      <w:r w:rsidRPr="00982BE3">
        <w:rPr>
          <w:rFonts w:ascii="Arial" w:hAnsi="Arial" w:cs="Arial"/>
          <w:sz w:val="20"/>
          <w:szCs w:val="20"/>
        </w:rPr>
        <w:t>Zebrafish.Am</w:t>
      </w:r>
      <w:proofErr w:type="spellEnd"/>
      <w:r w:rsidRPr="00982BE3">
        <w:rPr>
          <w:rFonts w:ascii="Arial" w:hAnsi="Arial" w:cs="Arial"/>
          <w:sz w:val="20"/>
          <w:szCs w:val="20"/>
        </w:rPr>
        <w:t xml:space="preserve"> J Hum Genet. 2017 Jul 6;101(1):23-36.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10.1016/j.ajhg.2017.05.010. </w:t>
      </w:r>
      <w:proofErr w:type="spellStart"/>
      <w:r w:rsidRPr="00982BE3">
        <w:rPr>
          <w:rFonts w:ascii="Arial" w:hAnsi="Arial" w:cs="Arial"/>
          <w:sz w:val="20"/>
          <w:szCs w:val="20"/>
        </w:rPr>
        <w:t>Epub</w:t>
      </w:r>
      <w:proofErr w:type="spellEnd"/>
    </w:p>
    <w:p w14:paraId="34B5F721"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2017 Jun 15. PubMed PMID: 28625504; PubMed Central PMCID: PMC5501774.</w:t>
      </w:r>
    </w:p>
    <w:p w14:paraId="43D68015"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16FC9054"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AJ, Guerrini R, </w:t>
      </w:r>
      <w:r w:rsidRPr="00982BE3">
        <w:rPr>
          <w:rFonts w:ascii="Arial" w:hAnsi="Arial" w:cs="Arial"/>
          <w:b/>
          <w:sz w:val="20"/>
          <w:szCs w:val="20"/>
        </w:rPr>
        <w:t>Dobyns WB</w:t>
      </w:r>
      <w:r w:rsidRPr="00982BE3">
        <w:rPr>
          <w:rFonts w:ascii="Arial" w:hAnsi="Arial" w:cs="Arial"/>
          <w:sz w:val="20"/>
          <w:szCs w:val="20"/>
        </w:rPr>
        <w:t xml:space="preserve">. Lissencephaly: Expanded imaging and clinical classification. Am J Med Genet A. 2017 Jun;173(6):1473-1488. doi:10.1002/ajmg.a.38245.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2017 Apr 25. </w:t>
      </w:r>
    </w:p>
    <w:p w14:paraId="7239B32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A9B4B7E"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Keros</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Buraniqi</w:t>
      </w:r>
      <w:proofErr w:type="spellEnd"/>
      <w:r w:rsidRPr="00982BE3">
        <w:rPr>
          <w:rFonts w:ascii="Arial" w:eastAsia="Times New Roman" w:hAnsi="Arial" w:cs="Arial"/>
          <w:sz w:val="20"/>
          <w:szCs w:val="20"/>
        </w:rPr>
        <w:t xml:space="preserve"> E, Alex B, </w:t>
      </w:r>
      <w:proofErr w:type="spellStart"/>
      <w:r w:rsidRPr="00982BE3">
        <w:rPr>
          <w:rFonts w:ascii="Arial" w:eastAsia="Times New Roman" w:hAnsi="Arial" w:cs="Arial"/>
          <w:sz w:val="20"/>
          <w:szCs w:val="20"/>
        </w:rPr>
        <w:t>Antonetty</w:t>
      </w:r>
      <w:proofErr w:type="spellEnd"/>
      <w:r w:rsidRPr="00982BE3">
        <w:rPr>
          <w:rFonts w:ascii="Arial" w:eastAsia="Times New Roman" w:hAnsi="Arial" w:cs="Arial"/>
          <w:sz w:val="20"/>
          <w:szCs w:val="20"/>
        </w:rPr>
        <w:t xml:space="preserve"> A, </w:t>
      </w:r>
      <w:proofErr w:type="spellStart"/>
      <w:r w:rsidRPr="00982BE3">
        <w:rPr>
          <w:rFonts w:ascii="Arial" w:eastAsia="Times New Roman" w:hAnsi="Arial" w:cs="Arial"/>
          <w:sz w:val="20"/>
          <w:szCs w:val="20"/>
        </w:rPr>
        <w:t>Fialho</w:t>
      </w:r>
      <w:proofErr w:type="spellEnd"/>
      <w:r w:rsidRPr="00982BE3">
        <w:rPr>
          <w:rFonts w:ascii="Arial" w:eastAsia="Times New Roman" w:hAnsi="Arial" w:cs="Arial"/>
          <w:sz w:val="20"/>
          <w:szCs w:val="20"/>
        </w:rPr>
        <w:t xml:space="preserve"> H, Hafeez B, Jackson MC, Jawahar R, </w:t>
      </w:r>
      <w:proofErr w:type="spellStart"/>
      <w:r w:rsidRPr="00982BE3">
        <w:rPr>
          <w:rFonts w:ascii="Arial" w:eastAsia="Times New Roman" w:hAnsi="Arial" w:cs="Arial"/>
          <w:sz w:val="20"/>
          <w:szCs w:val="20"/>
        </w:rPr>
        <w:t>Kjelleren</w:t>
      </w:r>
      <w:proofErr w:type="spellEnd"/>
      <w:r w:rsidRPr="00982BE3">
        <w:rPr>
          <w:rFonts w:ascii="Arial" w:eastAsia="Times New Roman" w:hAnsi="Arial" w:cs="Arial"/>
          <w:sz w:val="20"/>
          <w:szCs w:val="20"/>
        </w:rPr>
        <w:t xml:space="preserve"> S, Stewart E, </w:t>
      </w:r>
      <w:r w:rsidRPr="00982BE3">
        <w:rPr>
          <w:rFonts w:ascii="Arial" w:eastAsia="Times New Roman" w:hAnsi="Arial" w:cs="Arial"/>
          <w:b/>
          <w:sz w:val="20"/>
          <w:szCs w:val="20"/>
        </w:rPr>
        <w:t>Morgan LA</w:t>
      </w:r>
      <w:r w:rsidRPr="00982BE3">
        <w:rPr>
          <w:rFonts w:ascii="Arial" w:eastAsia="Times New Roman" w:hAnsi="Arial" w:cs="Arial"/>
          <w:sz w:val="20"/>
          <w:szCs w:val="20"/>
        </w:rPr>
        <w:t xml:space="preserve">, </w:t>
      </w:r>
      <w:r w:rsidRPr="00982BE3">
        <w:rPr>
          <w:rFonts w:ascii="Arial" w:eastAsia="Times New Roman" w:hAnsi="Arial" w:cs="Arial"/>
          <w:b/>
          <w:sz w:val="20"/>
          <w:szCs w:val="20"/>
        </w:rPr>
        <w:t>Wainwright MS</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Sogawa</w:t>
      </w:r>
      <w:proofErr w:type="spellEnd"/>
      <w:r w:rsidRPr="00982BE3">
        <w:rPr>
          <w:rFonts w:ascii="Arial" w:eastAsia="Times New Roman" w:hAnsi="Arial" w:cs="Arial"/>
          <w:sz w:val="20"/>
          <w:szCs w:val="20"/>
        </w:rPr>
        <w:t xml:space="preserve"> Y, Patel AD, </w:t>
      </w:r>
      <w:proofErr w:type="spellStart"/>
      <w:r w:rsidRPr="00982BE3">
        <w:rPr>
          <w:rFonts w:ascii="Arial" w:eastAsia="Times New Roman" w:hAnsi="Arial" w:cs="Arial"/>
          <w:sz w:val="20"/>
          <w:szCs w:val="20"/>
        </w:rPr>
        <w:t>Loddenkemper</w:t>
      </w:r>
      <w:proofErr w:type="spellEnd"/>
      <w:r w:rsidRPr="00982BE3">
        <w:rPr>
          <w:rFonts w:ascii="Arial" w:eastAsia="Times New Roman" w:hAnsi="Arial" w:cs="Arial"/>
          <w:sz w:val="20"/>
          <w:szCs w:val="20"/>
        </w:rPr>
        <w:t xml:space="preserve"> T, </w:t>
      </w:r>
      <w:proofErr w:type="spellStart"/>
      <w:r w:rsidRPr="00982BE3">
        <w:rPr>
          <w:rFonts w:ascii="Arial" w:eastAsia="Times New Roman" w:hAnsi="Arial" w:cs="Arial"/>
          <w:sz w:val="20"/>
          <w:szCs w:val="20"/>
        </w:rPr>
        <w:t>Grinspan</w:t>
      </w:r>
      <w:proofErr w:type="spellEnd"/>
      <w:r w:rsidRPr="00982BE3">
        <w:rPr>
          <w:rFonts w:ascii="Arial" w:eastAsia="Times New Roman" w:hAnsi="Arial" w:cs="Arial"/>
          <w:sz w:val="20"/>
          <w:szCs w:val="20"/>
        </w:rPr>
        <w:t xml:space="preserve"> ZM. Increasing Ketamine Use for Refractory Status Epilepticus in US Pediatric Hospitals. J Child Neurol. 2017 Jun;32(7</w:t>
      </w:r>
      <w:proofErr w:type="gramStart"/>
      <w:r w:rsidRPr="00982BE3">
        <w:rPr>
          <w:rFonts w:ascii="Arial" w:eastAsia="Times New Roman" w:hAnsi="Arial" w:cs="Arial"/>
          <w:sz w:val="20"/>
          <w:szCs w:val="20"/>
        </w:rPr>
        <w:t>):638-646.doi</w:t>
      </w:r>
      <w:proofErr w:type="gramEnd"/>
      <w:r w:rsidRPr="00982BE3">
        <w:rPr>
          <w:rFonts w:ascii="Arial" w:eastAsia="Times New Roman" w:hAnsi="Arial" w:cs="Arial"/>
          <w:sz w:val="20"/>
          <w:szCs w:val="20"/>
        </w:rPr>
        <w:t>: 10.1177/0883073817698629</w:t>
      </w:r>
    </w:p>
    <w:p w14:paraId="22ABF6B8"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3A24B16F"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hAnsi="Arial" w:cs="Arial"/>
          <w:sz w:val="20"/>
          <w:szCs w:val="20"/>
        </w:rPr>
        <w:t>Garavelli</w:t>
      </w:r>
      <w:proofErr w:type="spellEnd"/>
      <w:r w:rsidRPr="00982BE3">
        <w:rPr>
          <w:rFonts w:ascii="Arial" w:hAnsi="Arial" w:cs="Arial"/>
          <w:sz w:val="20"/>
          <w:szCs w:val="20"/>
        </w:rPr>
        <w:t xml:space="preserve"> L, </w:t>
      </w:r>
      <w:proofErr w:type="spellStart"/>
      <w:r w:rsidRPr="00982BE3">
        <w:rPr>
          <w:rFonts w:ascii="Arial" w:hAnsi="Arial" w:cs="Arial"/>
          <w:sz w:val="20"/>
          <w:szCs w:val="20"/>
        </w:rPr>
        <w:t>Ivanovski</w:t>
      </w:r>
      <w:proofErr w:type="spellEnd"/>
      <w:r w:rsidRPr="00982BE3">
        <w:rPr>
          <w:rFonts w:ascii="Arial" w:hAnsi="Arial" w:cs="Arial"/>
          <w:sz w:val="20"/>
          <w:szCs w:val="20"/>
        </w:rPr>
        <w:t xml:space="preserve"> I, </w:t>
      </w:r>
      <w:proofErr w:type="spellStart"/>
      <w:r w:rsidRPr="00982BE3">
        <w:rPr>
          <w:rFonts w:ascii="Arial" w:hAnsi="Arial" w:cs="Arial"/>
          <w:sz w:val="20"/>
          <w:szCs w:val="20"/>
        </w:rPr>
        <w:t>Caraffi</w:t>
      </w:r>
      <w:proofErr w:type="spellEnd"/>
      <w:r w:rsidRPr="00982BE3">
        <w:rPr>
          <w:rFonts w:ascii="Arial" w:hAnsi="Arial" w:cs="Arial"/>
          <w:sz w:val="20"/>
          <w:szCs w:val="20"/>
        </w:rPr>
        <w:t xml:space="preserve"> SG, </w:t>
      </w:r>
      <w:proofErr w:type="spellStart"/>
      <w:r w:rsidRPr="00982BE3">
        <w:rPr>
          <w:rFonts w:ascii="Arial" w:hAnsi="Arial" w:cs="Arial"/>
          <w:sz w:val="20"/>
          <w:szCs w:val="20"/>
        </w:rPr>
        <w:t>Santodirocco</w:t>
      </w:r>
      <w:proofErr w:type="spellEnd"/>
      <w:r w:rsidRPr="00982BE3">
        <w:rPr>
          <w:rFonts w:ascii="Arial" w:hAnsi="Arial" w:cs="Arial"/>
          <w:sz w:val="20"/>
          <w:szCs w:val="20"/>
        </w:rPr>
        <w:t xml:space="preserve"> D, </w:t>
      </w:r>
      <w:proofErr w:type="spellStart"/>
      <w:r w:rsidRPr="00982BE3">
        <w:rPr>
          <w:rFonts w:ascii="Arial" w:hAnsi="Arial" w:cs="Arial"/>
          <w:sz w:val="20"/>
          <w:szCs w:val="20"/>
        </w:rPr>
        <w:t>Pollazzon</w:t>
      </w:r>
      <w:proofErr w:type="spellEnd"/>
      <w:r w:rsidRPr="00982BE3">
        <w:rPr>
          <w:rFonts w:ascii="Arial" w:hAnsi="Arial" w:cs="Arial"/>
          <w:sz w:val="20"/>
          <w:szCs w:val="20"/>
        </w:rPr>
        <w:t xml:space="preserve"> M, </w:t>
      </w:r>
      <w:proofErr w:type="spellStart"/>
      <w:r w:rsidRPr="00982BE3">
        <w:rPr>
          <w:rFonts w:ascii="Arial" w:hAnsi="Arial" w:cs="Arial"/>
          <w:sz w:val="20"/>
          <w:szCs w:val="20"/>
        </w:rPr>
        <w:t>Cordelli</w:t>
      </w:r>
      <w:proofErr w:type="spellEnd"/>
      <w:r w:rsidRPr="00982BE3">
        <w:rPr>
          <w:rFonts w:ascii="Arial" w:hAnsi="Arial" w:cs="Arial"/>
          <w:sz w:val="20"/>
          <w:szCs w:val="20"/>
        </w:rPr>
        <w:t xml:space="preserve"> DM, Abdalla E, Accorsi P, Adam MP, </w:t>
      </w:r>
      <w:proofErr w:type="spellStart"/>
      <w:r w:rsidRPr="00982BE3">
        <w:rPr>
          <w:rFonts w:ascii="Arial" w:hAnsi="Arial" w:cs="Arial"/>
          <w:sz w:val="20"/>
          <w:szCs w:val="20"/>
        </w:rPr>
        <w:t>Baldo</w:t>
      </w:r>
      <w:proofErr w:type="spellEnd"/>
      <w:r w:rsidRPr="00982BE3">
        <w:rPr>
          <w:rFonts w:ascii="Arial" w:hAnsi="Arial" w:cs="Arial"/>
          <w:sz w:val="20"/>
          <w:szCs w:val="20"/>
        </w:rPr>
        <w:t xml:space="preserve"> C, </w:t>
      </w:r>
      <w:proofErr w:type="spellStart"/>
      <w:r w:rsidRPr="00982BE3">
        <w:rPr>
          <w:rFonts w:ascii="Arial" w:hAnsi="Arial" w:cs="Arial"/>
          <w:sz w:val="20"/>
          <w:szCs w:val="20"/>
        </w:rPr>
        <w:t>Bayat</w:t>
      </w:r>
      <w:proofErr w:type="spellEnd"/>
      <w:r w:rsidRPr="00982BE3">
        <w:rPr>
          <w:rFonts w:ascii="Arial" w:hAnsi="Arial" w:cs="Arial"/>
          <w:sz w:val="20"/>
          <w:szCs w:val="20"/>
        </w:rPr>
        <w:t xml:space="preserve"> A, </w:t>
      </w:r>
      <w:proofErr w:type="spellStart"/>
      <w:r w:rsidRPr="00982BE3">
        <w:rPr>
          <w:rFonts w:ascii="Arial" w:hAnsi="Arial" w:cs="Arial"/>
          <w:sz w:val="20"/>
          <w:szCs w:val="20"/>
        </w:rPr>
        <w:t>Belligni</w:t>
      </w:r>
      <w:proofErr w:type="spellEnd"/>
      <w:r w:rsidRPr="00982BE3">
        <w:rPr>
          <w:rFonts w:ascii="Arial" w:hAnsi="Arial" w:cs="Arial"/>
          <w:sz w:val="20"/>
          <w:szCs w:val="20"/>
        </w:rPr>
        <w:t xml:space="preserve"> E, </w:t>
      </w:r>
      <w:proofErr w:type="spellStart"/>
      <w:r w:rsidRPr="00982BE3">
        <w:rPr>
          <w:rFonts w:ascii="Arial" w:hAnsi="Arial" w:cs="Arial"/>
          <w:sz w:val="20"/>
          <w:szCs w:val="20"/>
        </w:rPr>
        <w:t>Bonvicini</w:t>
      </w:r>
      <w:proofErr w:type="spellEnd"/>
      <w:r w:rsidRPr="00982BE3">
        <w:rPr>
          <w:rFonts w:ascii="Arial" w:hAnsi="Arial" w:cs="Arial"/>
          <w:sz w:val="20"/>
          <w:szCs w:val="20"/>
        </w:rPr>
        <w:t xml:space="preserve"> F, </w:t>
      </w:r>
      <w:proofErr w:type="spellStart"/>
      <w:r w:rsidRPr="00982BE3">
        <w:rPr>
          <w:rFonts w:ascii="Arial" w:hAnsi="Arial" w:cs="Arial"/>
          <w:sz w:val="20"/>
          <w:szCs w:val="20"/>
        </w:rPr>
        <w:t>Breckpot</w:t>
      </w:r>
      <w:proofErr w:type="spellEnd"/>
      <w:r w:rsidRPr="00982BE3">
        <w:rPr>
          <w:rFonts w:ascii="Arial" w:hAnsi="Arial" w:cs="Arial"/>
          <w:sz w:val="20"/>
          <w:szCs w:val="20"/>
        </w:rPr>
        <w:t xml:space="preserve"> J, Callewaert B, </w:t>
      </w:r>
      <w:proofErr w:type="spellStart"/>
      <w:r w:rsidRPr="00982BE3">
        <w:rPr>
          <w:rFonts w:ascii="Arial" w:hAnsi="Arial" w:cs="Arial"/>
          <w:sz w:val="20"/>
          <w:szCs w:val="20"/>
        </w:rPr>
        <w:t>Cocchi</w:t>
      </w:r>
      <w:proofErr w:type="spellEnd"/>
      <w:r w:rsidRPr="00982BE3">
        <w:rPr>
          <w:rFonts w:ascii="Arial" w:hAnsi="Arial" w:cs="Arial"/>
          <w:sz w:val="20"/>
          <w:szCs w:val="20"/>
        </w:rPr>
        <w:t xml:space="preserve"> G, </w:t>
      </w:r>
      <w:proofErr w:type="spellStart"/>
      <w:r w:rsidRPr="00982BE3">
        <w:rPr>
          <w:rFonts w:ascii="Arial" w:hAnsi="Arial" w:cs="Arial"/>
          <w:sz w:val="20"/>
          <w:szCs w:val="20"/>
        </w:rPr>
        <w:t>Cuturilo</w:t>
      </w:r>
      <w:proofErr w:type="spellEnd"/>
      <w:r w:rsidRPr="00982BE3">
        <w:rPr>
          <w:rFonts w:ascii="Arial" w:hAnsi="Arial" w:cs="Arial"/>
          <w:sz w:val="20"/>
          <w:szCs w:val="20"/>
        </w:rPr>
        <w:t xml:space="preserve"> G, </w:t>
      </w:r>
      <w:proofErr w:type="spellStart"/>
      <w:r w:rsidRPr="00982BE3">
        <w:rPr>
          <w:rFonts w:ascii="Arial" w:hAnsi="Arial" w:cs="Arial"/>
          <w:sz w:val="20"/>
          <w:szCs w:val="20"/>
        </w:rPr>
        <w:t>Devriendt</w:t>
      </w:r>
      <w:proofErr w:type="spellEnd"/>
      <w:r w:rsidRPr="00982BE3">
        <w:rPr>
          <w:rFonts w:ascii="Arial" w:hAnsi="Arial" w:cs="Arial"/>
          <w:sz w:val="20"/>
          <w:szCs w:val="20"/>
        </w:rPr>
        <w:t xml:space="preserve"> K, </w:t>
      </w:r>
      <w:proofErr w:type="spellStart"/>
      <w:r w:rsidRPr="00982BE3">
        <w:rPr>
          <w:rFonts w:ascii="Arial" w:hAnsi="Arial" w:cs="Arial"/>
          <w:sz w:val="20"/>
          <w:szCs w:val="20"/>
        </w:rPr>
        <w:t>Dinulos</w:t>
      </w:r>
      <w:proofErr w:type="spellEnd"/>
      <w:r w:rsidRPr="00982BE3">
        <w:rPr>
          <w:rFonts w:ascii="Arial" w:hAnsi="Arial" w:cs="Arial"/>
          <w:sz w:val="20"/>
          <w:szCs w:val="20"/>
        </w:rPr>
        <w:t xml:space="preserve"> MB, Djuric O, Epifanio R, </w:t>
      </w:r>
      <w:proofErr w:type="spellStart"/>
      <w:r w:rsidRPr="00982BE3">
        <w:rPr>
          <w:rFonts w:ascii="Arial" w:hAnsi="Arial" w:cs="Arial"/>
          <w:sz w:val="20"/>
          <w:szCs w:val="20"/>
        </w:rPr>
        <w:t>Faravelli</w:t>
      </w:r>
      <w:proofErr w:type="spellEnd"/>
      <w:r w:rsidRPr="00982BE3">
        <w:rPr>
          <w:rFonts w:ascii="Arial" w:hAnsi="Arial" w:cs="Arial"/>
          <w:sz w:val="20"/>
          <w:szCs w:val="20"/>
        </w:rPr>
        <w:t xml:space="preserve"> F, </w:t>
      </w:r>
      <w:proofErr w:type="spellStart"/>
      <w:r w:rsidRPr="00982BE3">
        <w:rPr>
          <w:rFonts w:ascii="Arial" w:hAnsi="Arial" w:cs="Arial"/>
          <w:sz w:val="20"/>
          <w:szCs w:val="20"/>
        </w:rPr>
        <w:t>Formisano</w:t>
      </w:r>
      <w:proofErr w:type="spellEnd"/>
      <w:r w:rsidRPr="00982BE3">
        <w:rPr>
          <w:rFonts w:ascii="Arial" w:hAnsi="Arial" w:cs="Arial"/>
          <w:sz w:val="20"/>
          <w:szCs w:val="20"/>
        </w:rPr>
        <w:t xml:space="preserve"> D, Giordano L, Grasso M, </w:t>
      </w:r>
      <w:proofErr w:type="spellStart"/>
      <w:r w:rsidRPr="00982BE3">
        <w:rPr>
          <w:rFonts w:ascii="Arial" w:hAnsi="Arial" w:cs="Arial"/>
          <w:sz w:val="20"/>
          <w:szCs w:val="20"/>
        </w:rPr>
        <w:t>Grønborg</w:t>
      </w:r>
      <w:proofErr w:type="spellEnd"/>
      <w:r w:rsidRPr="00982BE3">
        <w:rPr>
          <w:rFonts w:ascii="Arial" w:hAnsi="Arial" w:cs="Arial"/>
          <w:sz w:val="20"/>
          <w:szCs w:val="20"/>
        </w:rPr>
        <w:t xml:space="preserve"> S, </w:t>
      </w:r>
      <w:proofErr w:type="spellStart"/>
      <w:r w:rsidRPr="00982BE3">
        <w:rPr>
          <w:rFonts w:ascii="Arial" w:hAnsi="Arial" w:cs="Arial"/>
          <w:sz w:val="20"/>
          <w:szCs w:val="20"/>
        </w:rPr>
        <w:t>Iodice</w:t>
      </w:r>
      <w:proofErr w:type="spellEnd"/>
      <w:r w:rsidRPr="00982BE3">
        <w:rPr>
          <w:rFonts w:ascii="Arial" w:hAnsi="Arial" w:cs="Arial"/>
          <w:sz w:val="20"/>
          <w:szCs w:val="20"/>
        </w:rPr>
        <w:t xml:space="preserve"> A, </w:t>
      </w:r>
      <w:proofErr w:type="spellStart"/>
      <w:r w:rsidRPr="00982BE3">
        <w:rPr>
          <w:rFonts w:ascii="Arial" w:hAnsi="Arial" w:cs="Arial"/>
          <w:sz w:val="20"/>
          <w:szCs w:val="20"/>
        </w:rPr>
        <w:t>Iughetti</w:t>
      </w:r>
      <w:proofErr w:type="spellEnd"/>
      <w:r w:rsidRPr="00982BE3">
        <w:rPr>
          <w:rFonts w:ascii="Arial" w:hAnsi="Arial" w:cs="Arial"/>
          <w:sz w:val="20"/>
          <w:szCs w:val="20"/>
        </w:rPr>
        <w:t xml:space="preserve"> L, Lacombe D, Maggi M, </w:t>
      </w:r>
      <w:proofErr w:type="spellStart"/>
      <w:r w:rsidRPr="00982BE3">
        <w:rPr>
          <w:rFonts w:ascii="Arial" w:hAnsi="Arial" w:cs="Arial"/>
          <w:sz w:val="20"/>
          <w:szCs w:val="20"/>
        </w:rPr>
        <w:t>Malbora</w:t>
      </w:r>
      <w:proofErr w:type="spellEnd"/>
      <w:r w:rsidRPr="00982BE3">
        <w:rPr>
          <w:rFonts w:ascii="Arial" w:hAnsi="Arial" w:cs="Arial"/>
          <w:sz w:val="20"/>
          <w:szCs w:val="20"/>
        </w:rPr>
        <w:t xml:space="preserve"> B, </w:t>
      </w:r>
      <w:proofErr w:type="spellStart"/>
      <w:r w:rsidRPr="00982BE3">
        <w:rPr>
          <w:rFonts w:ascii="Arial" w:hAnsi="Arial" w:cs="Arial"/>
          <w:sz w:val="20"/>
          <w:szCs w:val="20"/>
        </w:rPr>
        <w:t>Mammi</w:t>
      </w:r>
      <w:proofErr w:type="spellEnd"/>
      <w:r w:rsidRPr="00982BE3">
        <w:rPr>
          <w:rFonts w:ascii="Arial" w:hAnsi="Arial" w:cs="Arial"/>
          <w:sz w:val="20"/>
          <w:szCs w:val="20"/>
        </w:rPr>
        <w:t xml:space="preserve"> I, </w:t>
      </w:r>
      <w:proofErr w:type="spellStart"/>
      <w:r w:rsidRPr="00982BE3">
        <w:rPr>
          <w:rFonts w:ascii="Arial" w:hAnsi="Arial" w:cs="Arial"/>
          <w:sz w:val="20"/>
          <w:szCs w:val="20"/>
        </w:rPr>
        <w:t>Moutton</w:t>
      </w:r>
      <w:proofErr w:type="spellEnd"/>
      <w:r w:rsidRPr="00982BE3">
        <w:rPr>
          <w:rFonts w:ascii="Arial" w:hAnsi="Arial" w:cs="Arial"/>
          <w:sz w:val="20"/>
          <w:szCs w:val="20"/>
        </w:rPr>
        <w:t xml:space="preserve"> S, </w:t>
      </w:r>
      <w:proofErr w:type="spellStart"/>
      <w:r w:rsidRPr="00982BE3">
        <w:rPr>
          <w:rFonts w:ascii="Arial" w:hAnsi="Arial" w:cs="Arial"/>
          <w:sz w:val="20"/>
          <w:szCs w:val="20"/>
        </w:rPr>
        <w:t>Møller</w:t>
      </w:r>
      <w:proofErr w:type="spellEnd"/>
      <w:r w:rsidRPr="00982BE3">
        <w:rPr>
          <w:rFonts w:ascii="Arial" w:hAnsi="Arial" w:cs="Arial"/>
          <w:sz w:val="20"/>
          <w:szCs w:val="20"/>
        </w:rPr>
        <w:t xml:space="preserve"> R, </w:t>
      </w:r>
      <w:proofErr w:type="spellStart"/>
      <w:r w:rsidRPr="00982BE3">
        <w:rPr>
          <w:rFonts w:ascii="Arial" w:hAnsi="Arial" w:cs="Arial"/>
          <w:sz w:val="20"/>
          <w:szCs w:val="20"/>
        </w:rPr>
        <w:t>Muschke</w:t>
      </w:r>
      <w:proofErr w:type="spellEnd"/>
      <w:r w:rsidRPr="00982BE3">
        <w:rPr>
          <w:rFonts w:ascii="Arial" w:hAnsi="Arial" w:cs="Arial"/>
          <w:sz w:val="20"/>
          <w:szCs w:val="20"/>
        </w:rPr>
        <w:t xml:space="preserve"> P, Napoli M, Pantaleoni C, Pascarella R, </w:t>
      </w:r>
      <w:proofErr w:type="spellStart"/>
      <w:r w:rsidRPr="00982BE3">
        <w:rPr>
          <w:rFonts w:ascii="Arial" w:hAnsi="Arial" w:cs="Arial"/>
          <w:sz w:val="20"/>
          <w:szCs w:val="20"/>
        </w:rPr>
        <w:t>Pellicciari</w:t>
      </w:r>
      <w:proofErr w:type="spellEnd"/>
      <w:r w:rsidRPr="00982BE3">
        <w:rPr>
          <w:rFonts w:ascii="Arial" w:hAnsi="Arial" w:cs="Arial"/>
          <w:sz w:val="20"/>
          <w:szCs w:val="20"/>
        </w:rPr>
        <w:t xml:space="preserve"> A, </w:t>
      </w:r>
      <w:proofErr w:type="spellStart"/>
      <w:r w:rsidRPr="00982BE3">
        <w:rPr>
          <w:rFonts w:ascii="Arial" w:hAnsi="Arial" w:cs="Arial"/>
          <w:sz w:val="20"/>
          <w:szCs w:val="20"/>
        </w:rPr>
        <w:t>Poch</w:t>
      </w:r>
      <w:proofErr w:type="spellEnd"/>
      <w:r w:rsidRPr="00982BE3">
        <w:rPr>
          <w:rFonts w:ascii="Arial" w:hAnsi="Arial" w:cs="Arial"/>
          <w:sz w:val="20"/>
          <w:szCs w:val="20"/>
        </w:rPr>
        <w:t xml:space="preserve">-Olive </w:t>
      </w:r>
      <w:proofErr w:type="spellStart"/>
      <w:r w:rsidRPr="00982BE3">
        <w:rPr>
          <w:rFonts w:ascii="Arial" w:hAnsi="Arial" w:cs="Arial"/>
          <w:sz w:val="20"/>
          <w:szCs w:val="20"/>
        </w:rPr>
        <w:t>ML,Raviglione</w:t>
      </w:r>
      <w:proofErr w:type="spellEnd"/>
      <w:r w:rsidRPr="00982BE3">
        <w:rPr>
          <w:rFonts w:ascii="Arial" w:hAnsi="Arial" w:cs="Arial"/>
          <w:sz w:val="20"/>
          <w:szCs w:val="20"/>
        </w:rPr>
        <w:t xml:space="preserve"> F, </w:t>
      </w:r>
      <w:proofErr w:type="spellStart"/>
      <w:r w:rsidRPr="00982BE3">
        <w:rPr>
          <w:rFonts w:ascii="Arial" w:hAnsi="Arial" w:cs="Arial"/>
          <w:sz w:val="20"/>
          <w:szCs w:val="20"/>
        </w:rPr>
        <w:t>Rivieri</w:t>
      </w:r>
      <w:proofErr w:type="spellEnd"/>
      <w:r w:rsidRPr="00982BE3">
        <w:rPr>
          <w:rFonts w:ascii="Arial" w:hAnsi="Arial" w:cs="Arial"/>
          <w:sz w:val="20"/>
          <w:szCs w:val="20"/>
        </w:rPr>
        <w:t xml:space="preserve"> F, Russo C, </w:t>
      </w:r>
      <w:proofErr w:type="spellStart"/>
      <w:r w:rsidRPr="00982BE3">
        <w:rPr>
          <w:rFonts w:ascii="Arial" w:hAnsi="Arial" w:cs="Arial"/>
          <w:sz w:val="20"/>
          <w:szCs w:val="20"/>
        </w:rPr>
        <w:t>Savasta</w:t>
      </w:r>
      <w:proofErr w:type="spellEnd"/>
      <w:r w:rsidRPr="00982BE3">
        <w:rPr>
          <w:rFonts w:ascii="Arial" w:hAnsi="Arial" w:cs="Arial"/>
          <w:sz w:val="20"/>
          <w:szCs w:val="20"/>
        </w:rPr>
        <w:t xml:space="preserve"> S, Scarano G, </w:t>
      </w:r>
      <w:proofErr w:type="spellStart"/>
      <w:r w:rsidRPr="00982BE3">
        <w:rPr>
          <w:rFonts w:ascii="Arial" w:hAnsi="Arial" w:cs="Arial"/>
          <w:sz w:val="20"/>
          <w:szCs w:val="20"/>
        </w:rPr>
        <w:t>Selicorni</w:t>
      </w:r>
      <w:proofErr w:type="spellEnd"/>
      <w:r w:rsidRPr="00982BE3">
        <w:rPr>
          <w:rFonts w:ascii="Arial" w:hAnsi="Arial" w:cs="Arial"/>
          <w:sz w:val="20"/>
          <w:szCs w:val="20"/>
        </w:rPr>
        <w:t xml:space="preserve"> A, </w:t>
      </w:r>
      <w:proofErr w:type="spellStart"/>
      <w:r w:rsidRPr="00982BE3">
        <w:rPr>
          <w:rFonts w:ascii="Arial" w:hAnsi="Arial" w:cs="Arial"/>
          <w:sz w:val="20"/>
          <w:szCs w:val="20"/>
        </w:rPr>
        <w:t>Silengo</w:t>
      </w:r>
      <w:proofErr w:type="spellEnd"/>
      <w:r w:rsidRPr="00982BE3">
        <w:rPr>
          <w:rFonts w:ascii="Arial" w:hAnsi="Arial" w:cs="Arial"/>
          <w:sz w:val="20"/>
          <w:szCs w:val="20"/>
        </w:rPr>
        <w:t xml:space="preserve"> M, Sorge G, </w:t>
      </w:r>
      <w:proofErr w:type="spellStart"/>
      <w:r w:rsidRPr="00982BE3">
        <w:rPr>
          <w:rFonts w:ascii="Arial" w:hAnsi="Arial" w:cs="Arial"/>
          <w:sz w:val="20"/>
          <w:szCs w:val="20"/>
        </w:rPr>
        <w:t>Tarani</w:t>
      </w:r>
      <w:proofErr w:type="spellEnd"/>
      <w:r w:rsidRPr="00982BE3">
        <w:rPr>
          <w:rFonts w:ascii="Arial" w:hAnsi="Arial" w:cs="Arial"/>
          <w:sz w:val="20"/>
          <w:szCs w:val="20"/>
        </w:rPr>
        <w:t xml:space="preserve"> L, Tone LG, Toutain A, </w:t>
      </w:r>
      <w:proofErr w:type="spellStart"/>
      <w:r w:rsidRPr="00982BE3">
        <w:rPr>
          <w:rFonts w:ascii="Arial" w:hAnsi="Arial" w:cs="Arial"/>
          <w:sz w:val="20"/>
          <w:szCs w:val="20"/>
        </w:rPr>
        <w:t>Trimouille</w:t>
      </w:r>
      <w:proofErr w:type="spellEnd"/>
      <w:r w:rsidRPr="00982BE3">
        <w:rPr>
          <w:rFonts w:ascii="Arial" w:hAnsi="Arial" w:cs="Arial"/>
          <w:sz w:val="20"/>
          <w:szCs w:val="20"/>
        </w:rPr>
        <w:t xml:space="preserve"> A, Valera ET, </w:t>
      </w:r>
      <w:proofErr w:type="spellStart"/>
      <w:r w:rsidRPr="00982BE3">
        <w:rPr>
          <w:rFonts w:ascii="Arial" w:hAnsi="Arial" w:cs="Arial"/>
          <w:sz w:val="20"/>
          <w:szCs w:val="20"/>
        </w:rPr>
        <w:t>Vergano</w:t>
      </w:r>
      <w:proofErr w:type="spellEnd"/>
      <w:r w:rsidRPr="00982BE3">
        <w:rPr>
          <w:rFonts w:ascii="Arial" w:hAnsi="Arial" w:cs="Arial"/>
          <w:sz w:val="20"/>
          <w:szCs w:val="20"/>
        </w:rPr>
        <w:t xml:space="preserve"> SS, </w:t>
      </w:r>
      <w:proofErr w:type="spellStart"/>
      <w:r w:rsidRPr="00982BE3">
        <w:rPr>
          <w:rFonts w:ascii="Arial" w:hAnsi="Arial" w:cs="Arial"/>
          <w:sz w:val="20"/>
          <w:szCs w:val="20"/>
        </w:rPr>
        <w:t>Zanotta</w:t>
      </w:r>
      <w:proofErr w:type="spellEnd"/>
      <w:r w:rsidRPr="00982BE3">
        <w:rPr>
          <w:rFonts w:ascii="Arial" w:hAnsi="Arial" w:cs="Arial"/>
          <w:sz w:val="20"/>
          <w:szCs w:val="20"/>
        </w:rPr>
        <w:t xml:space="preserve"> N, </w:t>
      </w:r>
      <w:proofErr w:type="spellStart"/>
      <w:r w:rsidRPr="00982BE3">
        <w:rPr>
          <w:rFonts w:ascii="Arial" w:hAnsi="Arial" w:cs="Arial"/>
          <w:sz w:val="20"/>
          <w:szCs w:val="20"/>
        </w:rPr>
        <w:t>Zollino</w:t>
      </w:r>
      <w:proofErr w:type="spellEnd"/>
      <w:r w:rsidRPr="00982BE3">
        <w:rPr>
          <w:rFonts w:ascii="Arial" w:hAnsi="Arial" w:cs="Arial"/>
          <w:sz w:val="20"/>
          <w:szCs w:val="20"/>
        </w:rPr>
        <w:t xml:space="preserve"> M, </w:t>
      </w:r>
      <w:r w:rsidRPr="00982BE3">
        <w:rPr>
          <w:rFonts w:ascii="Arial" w:hAnsi="Arial" w:cs="Arial"/>
          <w:b/>
          <w:sz w:val="20"/>
          <w:szCs w:val="20"/>
        </w:rPr>
        <w:t>Dobyns WB,</w:t>
      </w:r>
      <w:r w:rsidRPr="00982BE3">
        <w:rPr>
          <w:rFonts w:ascii="Arial" w:hAnsi="Arial" w:cs="Arial"/>
          <w:sz w:val="20"/>
          <w:szCs w:val="20"/>
        </w:rPr>
        <w:t xml:space="preserve"> </w:t>
      </w:r>
      <w:proofErr w:type="spellStart"/>
      <w:r w:rsidRPr="00982BE3">
        <w:rPr>
          <w:rFonts w:ascii="Arial" w:hAnsi="Arial" w:cs="Arial"/>
          <w:sz w:val="20"/>
          <w:szCs w:val="20"/>
        </w:rPr>
        <w:t>Paciorkowski</w:t>
      </w:r>
      <w:proofErr w:type="spellEnd"/>
      <w:r w:rsidRPr="00982BE3">
        <w:rPr>
          <w:rFonts w:ascii="Arial" w:hAnsi="Arial" w:cs="Arial"/>
          <w:sz w:val="20"/>
          <w:szCs w:val="20"/>
        </w:rPr>
        <w:t xml:space="preserve"> AR. Neuroimaging findings in Mowat-Wilson syndrome: a study of 54 patients. Genet Med. 2017 Jun;19(6):691-700.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10.1038/gim.2016.176.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2016 Nov 10</w:t>
      </w:r>
    </w:p>
    <w:p w14:paraId="2CB7B8D5"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1F3A7E20"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Kurz JE, Smith CM, </w:t>
      </w:r>
      <w:r w:rsidRPr="00982BE3">
        <w:rPr>
          <w:rFonts w:ascii="Arial" w:eastAsia="Times New Roman" w:hAnsi="Arial" w:cs="Arial"/>
          <w:b/>
          <w:sz w:val="20"/>
          <w:szCs w:val="20"/>
        </w:rPr>
        <w:t>Wainwright MS.</w:t>
      </w:r>
      <w:r w:rsidRPr="00982BE3">
        <w:rPr>
          <w:rFonts w:ascii="Arial" w:eastAsia="Times New Roman" w:hAnsi="Arial" w:cs="Arial"/>
          <w:sz w:val="20"/>
          <w:szCs w:val="20"/>
        </w:rPr>
        <w:t xml:space="preserve"> Thermoregulate, autoregulate and </w:t>
      </w:r>
      <w:proofErr w:type="gramStart"/>
      <w:r w:rsidRPr="00982BE3">
        <w:rPr>
          <w:rFonts w:ascii="Arial" w:eastAsia="Times New Roman" w:hAnsi="Arial" w:cs="Arial"/>
          <w:sz w:val="20"/>
          <w:szCs w:val="20"/>
        </w:rPr>
        <w:t>ventilate:</w:t>
      </w:r>
      <w:proofErr w:type="gramEnd"/>
      <w:r w:rsidRPr="00982BE3">
        <w:rPr>
          <w:rFonts w:ascii="Arial" w:eastAsia="Times New Roman" w:hAnsi="Arial" w:cs="Arial"/>
          <w:sz w:val="20"/>
          <w:szCs w:val="20"/>
        </w:rPr>
        <w:t xml:space="preserve"> brain-directed critical care for pediatric cardiac arrest. </w:t>
      </w:r>
      <w:proofErr w:type="spellStart"/>
      <w:r w:rsidRPr="00982BE3">
        <w:rPr>
          <w:rFonts w:ascii="Arial" w:eastAsia="Times New Roman" w:hAnsi="Arial" w:cs="Arial"/>
          <w:sz w:val="20"/>
          <w:szCs w:val="20"/>
        </w:rPr>
        <w:t>Curr</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Opin</w:t>
      </w:r>
      <w:proofErr w:type="spellEnd"/>
      <w:r w:rsidRPr="00982BE3">
        <w:rPr>
          <w:rFonts w:ascii="Arial" w:eastAsia="Times New Roman" w:hAnsi="Arial" w:cs="Arial"/>
          <w:sz w:val="20"/>
          <w:szCs w:val="20"/>
        </w:rPr>
        <w:t xml:space="preserve"> Pediatr.2017 Jun;29(3):259-265. Doi. </w:t>
      </w:r>
      <w:r w:rsidRPr="00982BE3">
        <w:rPr>
          <w:rFonts w:ascii="Arial" w:hAnsi="Arial" w:cs="Arial"/>
          <w:sz w:val="20"/>
          <w:szCs w:val="20"/>
        </w:rPr>
        <w:t xml:space="preserve">Di Donato N, Chiari S, </w:t>
      </w:r>
      <w:proofErr w:type="spellStart"/>
      <w:r w:rsidRPr="00982BE3">
        <w:rPr>
          <w:rFonts w:ascii="Arial" w:hAnsi="Arial" w:cs="Arial"/>
          <w:sz w:val="20"/>
          <w:szCs w:val="20"/>
        </w:rPr>
        <w:t>Mirzaa</w:t>
      </w:r>
      <w:proofErr w:type="spellEnd"/>
      <w:r w:rsidRPr="00982BE3">
        <w:rPr>
          <w:rFonts w:ascii="Arial" w:hAnsi="Arial" w:cs="Arial"/>
          <w:sz w:val="20"/>
          <w:szCs w:val="20"/>
        </w:rPr>
        <w:t xml:space="preserve"> GM, </w:t>
      </w:r>
      <w:proofErr w:type="spellStart"/>
      <w:r w:rsidRPr="00982BE3">
        <w:rPr>
          <w:rFonts w:ascii="Arial" w:hAnsi="Arial" w:cs="Arial"/>
          <w:sz w:val="20"/>
          <w:szCs w:val="20"/>
        </w:rPr>
        <w:t>Aldinger</w:t>
      </w:r>
      <w:proofErr w:type="spellEnd"/>
      <w:r w:rsidRPr="00982BE3">
        <w:rPr>
          <w:rFonts w:ascii="Arial" w:hAnsi="Arial" w:cs="Arial"/>
          <w:sz w:val="20"/>
          <w:szCs w:val="20"/>
        </w:rPr>
        <w:t xml:space="preserve"> K, </w:t>
      </w:r>
      <w:proofErr w:type="spellStart"/>
      <w:r w:rsidRPr="00982BE3">
        <w:rPr>
          <w:rFonts w:ascii="Arial" w:hAnsi="Arial" w:cs="Arial"/>
          <w:sz w:val="20"/>
          <w:szCs w:val="20"/>
        </w:rPr>
        <w:t>Parrini</w:t>
      </w:r>
      <w:proofErr w:type="spellEnd"/>
      <w:r w:rsidRPr="00982BE3">
        <w:rPr>
          <w:rFonts w:ascii="Arial" w:hAnsi="Arial" w:cs="Arial"/>
          <w:sz w:val="20"/>
          <w:szCs w:val="20"/>
        </w:rPr>
        <w:t xml:space="preserve"> E, </w:t>
      </w:r>
      <w:proofErr w:type="spellStart"/>
      <w:r w:rsidRPr="00982BE3">
        <w:rPr>
          <w:rFonts w:ascii="Arial" w:hAnsi="Arial" w:cs="Arial"/>
          <w:sz w:val="20"/>
          <w:szCs w:val="20"/>
        </w:rPr>
        <w:t>Olds</w:t>
      </w:r>
      <w:proofErr w:type="spellEnd"/>
      <w:r w:rsidRPr="00982BE3">
        <w:rPr>
          <w:rFonts w:ascii="Arial" w:hAnsi="Arial" w:cs="Arial"/>
          <w:sz w:val="20"/>
          <w:szCs w:val="20"/>
        </w:rPr>
        <w:t xml:space="preserve"> C, </w:t>
      </w:r>
      <w:proofErr w:type="spellStart"/>
      <w:r w:rsidRPr="00982BE3">
        <w:rPr>
          <w:rFonts w:ascii="Arial" w:hAnsi="Arial" w:cs="Arial"/>
          <w:sz w:val="20"/>
          <w:szCs w:val="20"/>
        </w:rPr>
        <w:t>Barkovich</w:t>
      </w:r>
      <w:proofErr w:type="spellEnd"/>
      <w:r w:rsidRPr="00982BE3">
        <w:rPr>
          <w:rFonts w:ascii="Arial" w:hAnsi="Arial" w:cs="Arial"/>
          <w:sz w:val="20"/>
          <w:szCs w:val="20"/>
        </w:rPr>
        <w:t xml:space="preserve"> AJ, Guerrini R, </w:t>
      </w:r>
      <w:r w:rsidRPr="00982BE3">
        <w:rPr>
          <w:rFonts w:ascii="Arial" w:hAnsi="Arial" w:cs="Arial"/>
          <w:b/>
          <w:sz w:val="20"/>
          <w:szCs w:val="20"/>
        </w:rPr>
        <w:t>Dobyns WB</w:t>
      </w:r>
      <w:r w:rsidRPr="00982BE3">
        <w:rPr>
          <w:rFonts w:ascii="Arial" w:hAnsi="Arial" w:cs="Arial"/>
          <w:sz w:val="20"/>
          <w:szCs w:val="20"/>
        </w:rPr>
        <w:t xml:space="preserve">. Lissencephaly: Expanded imaging and clinical classification. Am J Med Genet A. 2017 Jun;173(6):1473-1488. doi:10.1002/ajmg.a.38245.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2017 Apr 25</w:t>
      </w:r>
      <w:r w:rsidRPr="00982BE3">
        <w:rPr>
          <w:rFonts w:ascii="Arial" w:eastAsia="Times New Roman" w:hAnsi="Arial" w:cs="Arial"/>
          <w:sz w:val="20"/>
          <w:szCs w:val="20"/>
        </w:rPr>
        <w:t>0.1097/</w:t>
      </w:r>
      <w:proofErr w:type="gramStart"/>
      <w:r w:rsidRPr="00982BE3">
        <w:rPr>
          <w:rFonts w:ascii="Arial" w:eastAsia="Times New Roman" w:hAnsi="Arial" w:cs="Arial"/>
          <w:sz w:val="20"/>
          <w:szCs w:val="20"/>
        </w:rPr>
        <w:t>MOP.0000000000000482:.</w:t>
      </w:r>
      <w:proofErr w:type="gramEnd"/>
      <w:r w:rsidRPr="00982BE3">
        <w:rPr>
          <w:rFonts w:ascii="Arial" w:eastAsia="Times New Roman" w:hAnsi="Arial" w:cs="Arial"/>
          <w:sz w:val="20"/>
          <w:szCs w:val="20"/>
        </w:rPr>
        <w:t xml:space="preserve"> </w:t>
      </w:r>
    </w:p>
    <w:p w14:paraId="220554B0"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418EAD38" w14:textId="060E5692" w:rsidR="00352CA5" w:rsidRPr="00982BE3" w:rsidRDefault="00EF666F" w:rsidP="00352CA5">
      <w:pPr>
        <w:spacing w:after="0" w:line="240" w:lineRule="auto"/>
        <w:rPr>
          <w:rFonts w:ascii="Arial" w:hAnsi="Arial" w:cs="Arial"/>
          <w:sz w:val="20"/>
          <w:szCs w:val="20"/>
        </w:rPr>
      </w:pPr>
      <w:proofErr w:type="spellStart"/>
      <w:r w:rsidRPr="00982BE3">
        <w:rPr>
          <w:rFonts w:ascii="Arial" w:hAnsi="Arial" w:cs="Arial"/>
          <w:b/>
          <w:sz w:val="20"/>
          <w:szCs w:val="20"/>
        </w:rPr>
        <w:t>Marashly</w:t>
      </w:r>
      <w:proofErr w:type="spellEnd"/>
      <w:r w:rsidRPr="00982BE3">
        <w:rPr>
          <w:rFonts w:ascii="Arial" w:hAnsi="Arial" w:cs="Arial"/>
          <w:b/>
          <w:sz w:val="20"/>
          <w:szCs w:val="20"/>
        </w:rPr>
        <w:t xml:space="preserve"> A</w:t>
      </w:r>
      <w:r w:rsidRPr="00982BE3">
        <w:rPr>
          <w:rFonts w:ascii="Arial" w:hAnsi="Arial" w:cs="Arial"/>
          <w:sz w:val="20"/>
          <w:szCs w:val="20"/>
        </w:rPr>
        <w:t xml:space="preserve">, Lew S, Koop J. </w:t>
      </w:r>
      <w:r w:rsidR="00352CA5" w:rsidRPr="00982BE3">
        <w:rPr>
          <w:rFonts w:ascii="Arial" w:hAnsi="Arial" w:cs="Arial"/>
          <w:sz w:val="20"/>
          <w:szCs w:val="20"/>
        </w:rPr>
        <w:t xml:space="preserve">Successful surgical management of New Onset Refractory Status Epilepticus (NORSE) presenting with </w:t>
      </w:r>
      <w:proofErr w:type="spellStart"/>
      <w:r w:rsidR="00352CA5" w:rsidRPr="00982BE3">
        <w:rPr>
          <w:rFonts w:ascii="Arial" w:hAnsi="Arial" w:cs="Arial"/>
          <w:sz w:val="20"/>
          <w:szCs w:val="20"/>
        </w:rPr>
        <w:t>gelastic</w:t>
      </w:r>
      <w:proofErr w:type="spellEnd"/>
      <w:r w:rsidR="00352CA5" w:rsidRPr="00982BE3">
        <w:rPr>
          <w:rFonts w:ascii="Arial" w:hAnsi="Arial" w:cs="Arial"/>
          <w:sz w:val="20"/>
          <w:szCs w:val="20"/>
        </w:rPr>
        <w:t xml:space="preserve"> seizures in a </w:t>
      </w:r>
      <w:proofErr w:type="gramStart"/>
      <w:r w:rsidR="00352CA5" w:rsidRPr="00982BE3">
        <w:rPr>
          <w:rFonts w:ascii="Arial" w:hAnsi="Arial" w:cs="Arial"/>
          <w:sz w:val="20"/>
          <w:szCs w:val="20"/>
        </w:rPr>
        <w:t>3 year old</w:t>
      </w:r>
      <w:proofErr w:type="gramEnd"/>
      <w:r w:rsidR="00352CA5" w:rsidRPr="00982BE3">
        <w:rPr>
          <w:rFonts w:ascii="Arial" w:hAnsi="Arial" w:cs="Arial"/>
          <w:sz w:val="20"/>
          <w:szCs w:val="20"/>
        </w:rPr>
        <w:t xml:space="preserve"> girl. Epilepsy </w:t>
      </w:r>
      <w:proofErr w:type="spellStart"/>
      <w:r w:rsidR="00352CA5" w:rsidRPr="00982BE3">
        <w:rPr>
          <w:rFonts w:ascii="Arial" w:hAnsi="Arial" w:cs="Arial"/>
          <w:sz w:val="20"/>
          <w:szCs w:val="20"/>
        </w:rPr>
        <w:t>Behav</w:t>
      </w:r>
      <w:proofErr w:type="spellEnd"/>
      <w:r w:rsidR="00352CA5" w:rsidRPr="00982BE3">
        <w:rPr>
          <w:rFonts w:ascii="Arial" w:hAnsi="Arial" w:cs="Arial"/>
          <w:sz w:val="20"/>
          <w:szCs w:val="20"/>
        </w:rPr>
        <w:t xml:space="preserve"> Case Rep. 2017 May </w:t>
      </w:r>
      <w:proofErr w:type="gramStart"/>
      <w:r w:rsidR="00352CA5" w:rsidRPr="00982BE3">
        <w:rPr>
          <w:rFonts w:ascii="Arial" w:hAnsi="Arial" w:cs="Arial"/>
          <w:sz w:val="20"/>
          <w:szCs w:val="20"/>
        </w:rPr>
        <w:t>22;8:18</w:t>
      </w:r>
      <w:proofErr w:type="gramEnd"/>
      <w:r w:rsidR="00352CA5" w:rsidRPr="00982BE3">
        <w:rPr>
          <w:rFonts w:ascii="Arial" w:hAnsi="Arial" w:cs="Arial"/>
          <w:sz w:val="20"/>
          <w:szCs w:val="20"/>
        </w:rPr>
        <w:t xml:space="preserve">-26. </w:t>
      </w:r>
      <w:proofErr w:type="spellStart"/>
      <w:r w:rsidR="00352CA5" w:rsidRPr="00982BE3">
        <w:rPr>
          <w:rFonts w:ascii="Arial" w:hAnsi="Arial" w:cs="Arial"/>
          <w:sz w:val="20"/>
          <w:szCs w:val="20"/>
        </w:rPr>
        <w:t>doi</w:t>
      </w:r>
      <w:proofErr w:type="spellEnd"/>
      <w:r w:rsidR="00352CA5" w:rsidRPr="00982BE3">
        <w:rPr>
          <w:rFonts w:ascii="Arial" w:hAnsi="Arial" w:cs="Arial"/>
          <w:sz w:val="20"/>
          <w:szCs w:val="20"/>
        </w:rPr>
        <w:t>: 10.1016/</w:t>
      </w:r>
    </w:p>
    <w:p w14:paraId="1998098C" w14:textId="77777777" w:rsidR="00352CA5" w:rsidRPr="00982BE3" w:rsidRDefault="00352CA5" w:rsidP="00352CA5">
      <w:pPr>
        <w:spacing w:after="0" w:line="240" w:lineRule="auto"/>
        <w:rPr>
          <w:rFonts w:ascii="Arial" w:hAnsi="Arial" w:cs="Arial"/>
          <w:sz w:val="20"/>
          <w:szCs w:val="20"/>
        </w:rPr>
      </w:pPr>
    </w:p>
    <w:p w14:paraId="78B30F48"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Ducharme-Crevier L, Press CA, Kurz JE, Mills MG, Goldstein JL, </w:t>
      </w:r>
      <w:r w:rsidRPr="00982BE3">
        <w:rPr>
          <w:rFonts w:ascii="Arial" w:eastAsia="Times New Roman" w:hAnsi="Arial" w:cs="Arial"/>
          <w:b/>
          <w:sz w:val="20"/>
          <w:szCs w:val="20"/>
        </w:rPr>
        <w:t>Wainwright MS.</w:t>
      </w:r>
      <w:r w:rsidRPr="00982BE3">
        <w:rPr>
          <w:rFonts w:ascii="Arial" w:eastAsia="Times New Roman" w:hAnsi="Arial" w:cs="Arial"/>
          <w:sz w:val="20"/>
          <w:szCs w:val="20"/>
        </w:rPr>
        <w:t xml:space="preserve"> Early Presence of Sleep Spindles on Electroencephalography Is Associated </w:t>
      </w:r>
      <w:proofErr w:type="gramStart"/>
      <w:r w:rsidRPr="00982BE3">
        <w:rPr>
          <w:rFonts w:ascii="Arial" w:eastAsia="Times New Roman" w:hAnsi="Arial" w:cs="Arial"/>
          <w:sz w:val="20"/>
          <w:szCs w:val="20"/>
        </w:rPr>
        <w:t>With</w:t>
      </w:r>
      <w:proofErr w:type="gramEnd"/>
      <w:r w:rsidRPr="00982BE3">
        <w:rPr>
          <w:rFonts w:ascii="Arial" w:eastAsia="Times New Roman" w:hAnsi="Arial" w:cs="Arial"/>
          <w:sz w:val="20"/>
          <w:szCs w:val="20"/>
        </w:rPr>
        <w:t xml:space="preserve"> Good Outcome After Pediatric Cardiac Arrest.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Crit Care Med. 2017 May;18(5):452-460.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10.1097/PCC.0000000000001137</w:t>
      </w:r>
    </w:p>
    <w:p w14:paraId="085E2BAE"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1FBE62B1"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Dempsey JC, Phelps IG, Bachmann-</w:t>
      </w:r>
      <w:proofErr w:type="spellStart"/>
      <w:r w:rsidRPr="00982BE3">
        <w:rPr>
          <w:rFonts w:ascii="Arial" w:eastAsia="Times New Roman" w:hAnsi="Arial" w:cs="Arial"/>
          <w:sz w:val="20"/>
          <w:szCs w:val="20"/>
        </w:rPr>
        <w:t>Gagescu</w:t>
      </w:r>
      <w:proofErr w:type="spellEnd"/>
      <w:r w:rsidRPr="00982BE3">
        <w:rPr>
          <w:rFonts w:ascii="Arial" w:eastAsia="Times New Roman" w:hAnsi="Arial" w:cs="Arial"/>
          <w:sz w:val="20"/>
          <w:szCs w:val="20"/>
        </w:rPr>
        <w:t xml:space="preserve"> R, Glass IA, </w:t>
      </w:r>
      <w:r w:rsidRPr="00982BE3">
        <w:rPr>
          <w:rFonts w:ascii="Arial" w:eastAsia="Times New Roman" w:hAnsi="Arial" w:cs="Arial"/>
          <w:b/>
          <w:sz w:val="20"/>
          <w:szCs w:val="20"/>
        </w:rPr>
        <w:t>Tully HM,</w:t>
      </w:r>
      <w:r w:rsidRPr="00982BE3">
        <w:rPr>
          <w:rFonts w:ascii="Arial" w:eastAsia="Times New Roman" w:hAnsi="Arial" w:cs="Arial"/>
          <w:sz w:val="20"/>
          <w:szCs w:val="20"/>
        </w:rPr>
        <w:t xml:space="preserve"> Doherty </w:t>
      </w:r>
      <w:proofErr w:type="spellStart"/>
      <w:proofErr w:type="gramStart"/>
      <w:r w:rsidRPr="00982BE3">
        <w:rPr>
          <w:rFonts w:ascii="Arial" w:eastAsia="Times New Roman" w:hAnsi="Arial" w:cs="Arial"/>
          <w:sz w:val="20"/>
          <w:szCs w:val="20"/>
        </w:rPr>
        <w:t>D.Mortality</w:t>
      </w:r>
      <w:proofErr w:type="spellEnd"/>
      <w:proofErr w:type="gramEnd"/>
      <w:r w:rsidRPr="00982BE3">
        <w:rPr>
          <w:rFonts w:ascii="Arial" w:eastAsia="Times New Roman" w:hAnsi="Arial" w:cs="Arial"/>
          <w:sz w:val="20"/>
          <w:szCs w:val="20"/>
        </w:rPr>
        <w:t xml:space="preserve"> in Joubert syndrome. Am J Med Genet A. 2017 May;173(5):1237-1242.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10.1002/ajmg.a.38158. </w:t>
      </w:r>
    </w:p>
    <w:p w14:paraId="65DCE7C8"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407A2FED" w14:textId="5055F4C8"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Oegema</w:t>
      </w:r>
      <w:proofErr w:type="spellEnd"/>
      <w:r w:rsidRPr="00982BE3">
        <w:rPr>
          <w:rFonts w:ascii="Arial" w:hAnsi="Arial" w:cs="Arial"/>
          <w:sz w:val="20"/>
          <w:szCs w:val="20"/>
        </w:rPr>
        <w:t xml:space="preserve"> R, </w:t>
      </w:r>
      <w:proofErr w:type="spellStart"/>
      <w:r w:rsidRPr="00982BE3">
        <w:rPr>
          <w:rFonts w:ascii="Arial" w:hAnsi="Arial" w:cs="Arial"/>
          <w:sz w:val="20"/>
          <w:szCs w:val="20"/>
        </w:rPr>
        <w:t>Baillat</w:t>
      </w:r>
      <w:proofErr w:type="spellEnd"/>
      <w:r w:rsidRPr="00982BE3">
        <w:rPr>
          <w:rFonts w:ascii="Arial" w:hAnsi="Arial" w:cs="Arial"/>
          <w:sz w:val="20"/>
          <w:szCs w:val="20"/>
        </w:rPr>
        <w:t xml:space="preserve"> D, </w:t>
      </w:r>
      <w:proofErr w:type="spellStart"/>
      <w:r w:rsidRPr="00982BE3">
        <w:rPr>
          <w:rFonts w:ascii="Arial" w:hAnsi="Arial" w:cs="Arial"/>
          <w:sz w:val="20"/>
          <w:szCs w:val="20"/>
        </w:rPr>
        <w:t>Schot</w:t>
      </w:r>
      <w:proofErr w:type="spellEnd"/>
      <w:r w:rsidRPr="00982BE3">
        <w:rPr>
          <w:rFonts w:ascii="Arial" w:hAnsi="Arial" w:cs="Arial"/>
          <w:sz w:val="20"/>
          <w:szCs w:val="20"/>
        </w:rPr>
        <w:t xml:space="preserve"> R, van </w:t>
      </w:r>
      <w:proofErr w:type="spellStart"/>
      <w:r w:rsidRPr="00982BE3">
        <w:rPr>
          <w:rFonts w:ascii="Arial" w:hAnsi="Arial" w:cs="Arial"/>
          <w:sz w:val="20"/>
          <w:szCs w:val="20"/>
        </w:rPr>
        <w:t>Unen</w:t>
      </w:r>
      <w:proofErr w:type="spellEnd"/>
      <w:r w:rsidRPr="00982BE3">
        <w:rPr>
          <w:rFonts w:ascii="Arial" w:hAnsi="Arial" w:cs="Arial"/>
          <w:sz w:val="20"/>
          <w:szCs w:val="20"/>
        </w:rPr>
        <w:t xml:space="preserve"> LM, Brooks A, Kia SK, </w:t>
      </w:r>
      <w:proofErr w:type="spellStart"/>
      <w:r w:rsidRPr="00982BE3">
        <w:rPr>
          <w:rFonts w:ascii="Arial" w:hAnsi="Arial" w:cs="Arial"/>
          <w:sz w:val="20"/>
          <w:szCs w:val="20"/>
        </w:rPr>
        <w:t>Hoogeboom</w:t>
      </w:r>
      <w:proofErr w:type="spellEnd"/>
      <w:r w:rsidRPr="00982BE3">
        <w:rPr>
          <w:rFonts w:ascii="Arial" w:hAnsi="Arial" w:cs="Arial"/>
          <w:sz w:val="20"/>
          <w:szCs w:val="20"/>
        </w:rPr>
        <w:t xml:space="preserve"> AJM, Xia Z, Li W, </w:t>
      </w:r>
      <w:proofErr w:type="spellStart"/>
      <w:r w:rsidRPr="00982BE3">
        <w:rPr>
          <w:rFonts w:ascii="Arial" w:hAnsi="Arial" w:cs="Arial"/>
          <w:sz w:val="20"/>
          <w:szCs w:val="20"/>
        </w:rPr>
        <w:t>Cesaroni</w:t>
      </w:r>
      <w:proofErr w:type="spellEnd"/>
      <w:r w:rsidRPr="00982BE3">
        <w:rPr>
          <w:rFonts w:ascii="Arial" w:hAnsi="Arial" w:cs="Arial"/>
          <w:sz w:val="20"/>
          <w:szCs w:val="20"/>
        </w:rPr>
        <w:t xml:space="preserve"> M, </w:t>
      </w:r>
      <w:proofErr w:type="spellStart"/>
      <w:r w:rsidRPr="00982BE3">
        <w:rPr>
          <w:rFonts w:ascii="Arial" w:hAnsi="Arial" w:cs="Arial"/>
          <w:sz w:val="20"/>
          <w:szCs w:val="20"/>
        </w:rPr>
        <w:t>Lequin</w:t>
      </w:r>
      <w:proofErr w:type="spellEnd"/>
      <w:r w:rsidRPr="00982BE3">
        <w:rPr>
          <w:rFonts w:ascii="Arial" w:hAnsi="Arial" w:cs="Arial"/>
          <w:sz w:val="20"/>
          <w:szCs w:val="20"/>
        </w:rPr>
        <w:t xml:space="preserve"> MH, van </w:t>
      </w:r>
      <w:proofErr w:type="spellStart"/>
      <w:r w:rsidRPr="00982BE3">
        <w:rPr>
          <w:rFonts w:ascii="Arial" w:hAnsi="Arial" w:cs="Arial"/>
          <w:sz w:val="20"/>
          <w:szCs w:val="20"/>
        </w:rPr>
        <w:t>Slegtenhorst</w:t>
      </w:r>
      <w:proofErr w:type="spellEnd"/>
      <w:r w:rsidRPr="00982BE3">
        <w:rPr>
          <w:rFonts w:ascii="Arial" w:hAnsi="Arial" w:cs="Arial"/>
          <w:sz w:val="20"/>
          <w:szCs w:val="20"/>
        </w:rPr>
        <w:t xml:space="preserve"> M, </w:t>
      </w:r>
      <w:r w:rsidRPr="00982BE3">
        <w:rPr>
          <w:rFonts w:ascii="Arial" w:hAnsi="Arial" w:cs="Arial"/>
          <w:b/>
          <w:sz w:val="20"/>
          <w:szCs w:val="20"/>
        </w:rPr>
        <w:t>Dobyns WB</w:t>
      </w:r>
      <w:r w:rsidRPr="00982BE3">
        <w:rPr>
          <w:rFonts w:ascii="Arial" w:hAnsi="Arial" w:cs="Arial"/>
          <w:sz w:val="20"/>
          <w:szCs w:val="20"/>
        </w:rPr>
        <w:t xml:space="preserve">, de Coo IFM, Verheijen FW, Kremer A, van der Spek PJ, </w:t>
      </w:r>
      <w:proofErr w:type="spellStart"/>
      <w:r w:rsidRPr="00982BE3">
        <w:rPr>
          <w:rFonts w:ascii="Arial" w:hAnsi="Arial" w:cs="Arial"/>
          <w:sz w:val="20"/>
          <w:szCs w:val="20"/>
        </w:rPr>
        <w:t>Heijsman</w:t>
      </w:r>
      <w:proofErr w:type="spellEnd"/>
      <w:r w:rsidRPr="00982BE3">
        <w:rPr>
          <w:rFonts w:ascii="Arial" w:hAnsi="Arial" w:cs="Arial"/>
          <w:sz w:val="20"/>
          <w:szCs w:val="20"/>
        </w:rPr>
        <w:t xml:space="preserve"> D, Wagner EJ, </w:t>
      </w:r>
      <w:proofErr w:type="spellStart"/>
      <w:r w:rsidRPr="00982BE3">
        <w:rPr>
          <w:rFonts w:ascii="Arial" w:hAnsi="Arial" w:cs="Arial"/>
          <w:sz w:val="20"/>
          <w:szCs w:val="20"/>
        </w:rPr>
        <w:t>Fornerod</w:t>
      </w:r>
      <w:proofErr w:type="spellEnd"/>
      <w:r w:rsidRPr="00982BE3">
        <w:rPr>
          <w:rFonts w:ascii="Arial" w:hAnsi="Arial" w:cs="Arial"/>
          <w:sz w:val="20"/>
          <w:szCs w:val="20"/>
        </w:rPr>
        <w:t xml:space="preserve"> M, Mancini GMS. Human mutations in integrator complex subunits link transcriptome integrity to brain development. </w:t>
      </w:r>
      <w:proofErr w:type="spellStart"/>
      <w:r w:rsidRPr="00982BE3">
        <w:rPr>
          <w:rFonts w:ascii="Arial" w:hAnsi="Arial" w:cs="Arial"/>
          <w:sz w:val="20"/>
          <w:szCs w:val="20"/>
        </w:rPr>
        <w:t>PLoS</w:t>
      </w:r>
      <w:proofErr w:type="spellEnd"/>
      <w:r w:rsidRPr="00982BE3">
        <w:rPr>
          <w:rFonts w:ascii="Arial" w:hAnsi="Arial" w:cs="Arial"/>
          <w:sz w:val="20"/>
          <w:szCs w:val="20"/>
        </w:rPr>
        <w:t xml:space="preserve"> Genet. 2017 May 25;13(5</w:t>
      </w:r>
      <w:proofErr w:type="gramStart"/>
      <w:r w:rsidRPr="00982BE3">
        <w:rPr>
          <w:rFonts w:ascii="Arial" w:hAnsi="Arial" w:cs="Arial"/>
          <w:sz w:val="20"/>
          <w:szCs w:val="20"/>
        </w:rPr>
        <w:t>):e</w:t>
      </w:r>
      <w:proofErr w:type="gramEnd"/>
      <w:r w:rsidRPr="00982BE3">
        <w:rPr>
          <w:rFonts w:ascii="Arial" w:hAnsi="Arial" w:cs="Arial"/>
          <w:sz w:val="20"/>
          <w:szCs w:val="20"/>
        </w:rPr>
        <w:t xml:space="preserve">1006809.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10.1371/journal.pgen.1006809. </w:t>
      </w:r>
      <w:proofErr w:type="spellStart"/>
      <w:r w:rsidRPr="00982BE3">
        <w:rPr>
          <w:rFonts w:ascii="Arial" w:hAnsi="Arial" w:cs="Arial"/>
          <w:sz w:val="20"/>
          <w:szCs w:val="20"/>
        </w:rPr>
        <w:t>eCollection</w:t>
      </w:r>
      <w:proofErr w:type="spellEnd"/>
      <w:r w:rsidRPr="00982BE3">
        <w:rPr>
          <w:rFonts w:ascii="Arial" w:hAnsi="Arial" w:cs="Arial"/>
          <w:sz w:val="20"/>
          <w:szCs w:val="20"/>
        </w:rPr>
        <w:t xml:space="preserve"> 2017 May. Erratum in: </w:t>
      </w:r>
      <w:proofErr w:type="spellStart"/>
      <w:r w:rsidRPr="00982BE3">
        <w:rPr>
          <w:rFonts w:ascii="Arial" w:hAnsi="Arial" w:cs="Arial"/>
          <w:sz w:val="20"/>
          <w:szCs w:val="20"/>
        </w:rPr>
        <w:t>PLoS</w:t>
      </w:r>
      <w:proofErr w:type="spellEnd"/>
      <w:r w:rsidRPr="00982BE3">
        <w:rPr>
          <w:rFonts w:ascii="Arial" w:hAnsi="Arial" w:cs="Arial"/>
          <w:sz w:val="20"/>
          <w:szCs w:val="20"/>
        </w:rPr>
        <w:t xml:space="preserve"> Genet. </w:t>
      </w:r>
      <w:proofErr w:type="gramStart"/>
      <w:r w:rsidRPr="00982BE3">
        <w:rPr>
          <w:rFonts w:ascii="Arial" w:hAnsi="Arial" w:cs="Arial"/>
          <w:sz w:val="20"/>
          <w:szCs w:val="20"/>
        </w:rPr>
        <w:t xml:space="preserve">2017 </w:t>
      </w:r>
      <w:r w:rsidR="00E043BC" w:rsidRPr="00982BE3">
        <w:rPr>
          <w:rFonts w:ascii="Arial" w:hAnsi="Arial" w:cs="Arial"/>
          <w:sz w:val="20"/>
          <w:szCs w:val="20"/>
        </w:rPr>
        <w:t xml:space="preserve"> </w:t>
      </w:r>
      <w:r w:rsidRPr="00982BE3">
        <w:rPr>
          <w:rFonts w:ascii="Arial" w:hAnsi="Arial" w:cs="Arial"/>
          <w:sz w:val="20"/>
          <w:szCs w:val="20"/>
        </w:rPr>
        <w:t>Aug</w:t>
      </w:r>
      <w:proofErr w:type="gramEnd"/>
      <w:r w:rsidRPr="00982BE3">
        <w:rPr>
          <w:rFonts w:ascii="Arial" w:hAnsi="Arial" w:cs="Arial"/>
          <w:sz w:val="20"/>
          <w:szCs w:val="20"/>
        </w:rPr>
        <w:t xml:space="preserve"> 1;13(8):e1006923..</w:t>
      </w:r>
    </w:p>
    <w:p w14:paraId="2A8D7CA1" w14:textId="77777777" w:rsidR="00352CA5" w:rsidRPr="00982BE3" w:rsidRDefault="00352CA5" w:rsidP="00352CA5">
      <w:pPr>
        <w:spacing w:after="0" w:line="240" w:lineRule="auto"/>
        <w:rPr>
          <w:rFonts w:ascii="Arial" w:hAnsi="Arial" w:cs="Arial"/>
          <w:sz w:val="20"/>
          <w:szCs w:val="20"/>
        </w:rPr>
      </w:pPr>
    </w:p>
    <w:p w14:paraId="10F2E4B0"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b/>
          <w:sz w:val="20"/>
          <w:szCs w:val="20"/>
        </w:rPr>
        <w:t>Carter JC</w:t>
      </w:r>
      <w:r w:rsidRPr="00982BE3">
        <w:rPr>
          <w:rFonts w:ascii="Arial" w:hAnsi="Arial" w:cs="Arial"/>
          <w:sz w:val="20"/>
          <w:szCs w:val="20"/>
        </w:rPr>
        <w:t xml:space="preserve">, </w:t>
      </w:r>
      <w:r w:rsidRPr="00982BE3">
        <w:rPr>
          <w:rFonts w:ascii="Arial" w:hAnsi="Arial" w:cs="Arial"/>
          <w:b/>
          <w:sz w:val="20"/>
          <w:szCs w:val="20"/>
        </w:rPr>
        <w:t>Wrede JE</w:t>
      </w:r>
      <w:r w:rsidRPr="00982BE3">
        <w:rPr>
          <w:rFonts w:ascii="Arial" w:hAnsi="Arial" w:cs="Arial"/>
          <w:sz w:val="20"/>
          <w:szCs w:val="20"/>
        </w:rPr>
        <w:t xml:space="preserve">. Overview of Sleep and Sleep Disorders in Infancy and Childhood.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Ann. 2017 Apr 1;46(4</w:t>
      </w:r>
      <w:proofErr w:type="gramStart"/>
      <w:r w:rsidRPr="00982BE3">
        <w:rPr>
          <w:rFonts w:ascii="Arial" w:hAnsi="Arial" w:cs="Arial"/>
          <w:sz w:val="20"/>
          <w:szCs w:val="20"/>
        </w:rPr>
        <w:t>):e</w:t>
      </w:r>
      <w:proofErr w:type="gramEnd"/>
      <w:r w:rsidRPr="00982BE3">
        <w:rPr>
          <w:rFonts w:ascii="Arial" w:hAnsi="Arial" w:cs="Arial"/>
          <w:sz w:val="20"/>
          <w:szCs w:val="20"/>
        </w:rPr>
        <w:t>133-e138.</w:t>
      </w:r>
    </w:p>
    <w:p w14:paraId="513BF041" w14:textId="77777777" w:rsidR="00352CA5" w:rsidRPr="00982BE3" w:rsidRDefault="00352CA5" w:rsidP="00352CA5">
      <w:pPr>
        <w:spacing w:after="0" w:line="240" w:lineRule="auto"/>
        <w:rPr>
          <w:rFonts w:ascii="Arial" w:hAnsi="Arial" w:cs="Arial"/>
          <w:sz w:val="20"/>
          <w:szCs w:val="20"/>
        </w:rPr>
      </w:pPr>
    </w:p>
    <w:p w14:paraId="037CCFEC"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Mahdi J, Shah AC, </w:t>
      </w:r>
      <w:r w:rsidRPr="00982BE3">
        <w:rPr>
          <w:rFonts w:ascii="Arial" w:eastAsia="Times New Roman" w:hAnsi="Arial" w:cs="Arial"/>
          <w:b/>
          <w:sz w:val="20"/>
          <w:szCs w:val="20"/>
        </w:rPr>
        <w:t>Sato A,</w:t>
      </w:r>
      <w:r w:rsidRPr="00982BE3">
        <w:rPr>
          <w:rFonts w:ascii="Arial" w:eastAsia="Times New Roman" w:hAnsi="Arial" w:cs="Arial"/>
          <w:sz w:val="20"/>
          <w:szCs w:val="20"/>
        </w:rPr>
        <w:t xml:space="preserve"> Morris SM, McKinstry RC, </w:t>
      </w:r>
      <w:proofErr w:type="spellStart"/>
      <w:r w:rsidRPr="00982BE3">
        <w:rPr>
          <w:rFonts w:ascii="Arial" w:eastAsia="Times New Roman" w:hAnsi="Arial" w:cs="Arial"/>
          <w:sz w:val="20"/>
          <w:szCs w:val="20"/>
        </w:rPr>
        <w:t>Listernick</w:t>
      </w:r>
      <w:proofErr w:type="spellEnd"/>
      <w:r w:rsidRPr="00982BE3">
        <w:rPr>
          <w:rFonts w:ascii="Arial" w:eastAsia="Times New Roman" w:hAnsi="Arial" w:cs="Arial"/>
          <w:sz w:val="20"/>
          <w:szCs w:val="20"/>
        </w:rPr>
        <w:t xml:space="preserve"> R, Packer </w:t>
      </w:r>
      <w:proofErr w:type="spellStart"/>
      <w:proofErr w:type="gramStart"/>
      <w:r w:rsidRPr="00982BE3">
        <w:rPr>
          <w:rFonts w:ascii="Arial" w:eastAsia="Times New Roman" w:hAnsi="Arial" w:cs="Arial"/>
          <w:sz w:val="20"/>
          <w:szCs w:val="20"/>
        </w:rPr>
        <w:t>RJ,Fisher</w:t>
      </w:r>
      <w:proofErr w:type="spellEnd"/>
      <w:proofErr w:type="gramEnd"/>
      <w:r w:rsidRPr="00982BE3">
        <w:rPr>
          <w:rFonts w:ascii="Arial" w:eastAsia="Times New Roman" w:hAnsi="Arial" w:cs="Arial"/>
          <w:sz w:val="20"/>
          <w:szCs w:val="20"/>
        </w:rPr>
        <w:t xml:space="preserve"> MJ, Gutmann DH. A multi-institutional study of brainstem gliomas in children with neurofibromatosis type 1. Neurology. 2017 Apr 18;88(16):1584-1589. </w:t>
      </w:r>
    </w:p>
    <w:p w14:paraId="6641503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CBB27C8" w14:textId="61024BC8"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rPr>
      </w:pPr>
      <w:r w:rsidRPr="00982BE3">
        <w:rPr>
          <w:rFonts w:ascii="Arial" w:hAnsi="Arial" w:cs="Arial"/>
          <w:b/>
          <w:sz w:val="20"/>
          <w:szCs w:val="20"/>
        </w:rPr>
        <w:t>Blume HK</w:t>
      </w:r>
      <w:r w:rsidRPr="00982BE3">
        <w:rPr>
          <w:rFonts w:ascii="Arial" w:hAnsi="Arial" w:cs="Arial"/>
          <w:sz w:val="20"/>
          <w:szCs w:val="20"/>
        </w:rPr>
        <w:t xml:space="preserve">. Neurological Disorders in Primary Care Pediatrics.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Ann. 2017 Apr 1;46(4</w:t>
      </w:r>
      <w:proofErr w:type="gramStart"/>
      <w:r w:rsidRPr="00982BE3">
        <w:rPr>
          <w:rFonts w:ascii="Arial" w:hAnsi="Arial" w:cs="Arial"/>
          <w:sz w:val="20"/>
          <w:szCs w:val="20"/>
        </w:rPr>
        <w:t>):e</w:t>
      </w:r>
      <w:proofErr w:type="gramEnd"/>
      <w:r w:rsidRPr="00982BE3">
        <w:rPr>
          <w:rFonts w:ascii="Arial" w:hAnsi="Arial" w:cs="Arial"/>
          <w:sz w:val="20"/>
          <w:szCs w:val="20"/>
        </w:rPr>
        <w:t xml:space="preserve">131-e132. </w:t>
      </w:r>
    </w:p>
    <w:p w14:paraId="30223443" w14:textId="77777777" w:rsidR="00F92481" w:rsidRPr="00982BE3" w:rsidRDefault="00F92481"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2F1E12D"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Lee S, Mirsky DM, </w:t>
      </w:r>
      <w:proofErr w:type="spellStart"/>
      <w:r w:rsidRPr="00982BE3">
        <w:rPr>
          <w:rFonts w:ascii="Arial" w:hAnsi="Arial" w:cs="Arial"/>
          <w:sz w:val="20"/>
          <w:szCs w:val="20"/>
        </w:rPr>
        <w:t>Beslow</w:t>
      </w:r>
      <w:proofErr w:type="spellEnd"/>
      <w:r w:rsidRPr="00982BE3">
        <w:rPr>
          <w:rFonts w:ascii="Arial" w:hAnsi="Arial" w:cs="Arial"/>
          <w:sz w:val="20"/>
          <w:szCs w:val="20"/>
        </w:rPr>
        <w:t xml:space="preserve"> LA, </w:t>
      </w:r>
      <w:proofErr w:type="spellStart"/>
      <w:r w:rsidRPr="00982BE3">
        <w:rPr>
          <w:rFonts w:ascii="Arial" w:hAnsi="Arial" w:cs="Arial"/>
          <w:b/>
          <w:sz w:val="20"/>
          <w:szCs w:val="20"/>
        </w:rPr>
        <w:t>Amlie-Lefond</w:t>
      </w:r>
      <w:proofErr w:type="spellEnd"/>
      <w:r w:rsidRPr="00982BE3">
        <w:rPr>
          <w:rFonts w:ascii="Arial" w:hAnsi="Arial" w:cs="Arial"/>
          <w:b/>
          <w:sz w:val="20"/>
          <w:szCs w:val="20"/>
        </w:rPr>
        <w:t xml:space="preserve"> C,</w:t>
      </w:r>
      <w:r w:rsidRPr="00982BE3">
        <w:rPr>
          <w:rFonts w:ascii="Arial" w:hAnsi="Arial" w:cs="Arial"/>
          <w:sz w:val="20"/>
          <w:szCs w:val="20"/>
        </w:rPr>
        <w:t xml:space="preserve"> </w:t>
      </w:r>
      <w:proofErr w:type="spellStart"/>
      <w:r w:rsidRPr="00982BE3">
        <w:rPr>
          <w:rFonts w:ascii="Arial" w:hAnsi="Arial" w:cs="Arial"/>
          <w:sz w:val="20"/>
          <w:szCs w:val="20"/>
        </w:rPr>
        <w:t>Danehy</w:t>
      </w:r>
      <w:proofErr w:type="spellEnd"/>
      <w:r w:rsidRPr="00982BE3">
        <w:rPr>
          <w:rFonts w:ascii="Arial" w:hAnsi="Arial" w:cs="Arial"/>
          <w:sz w:val="20"/>
          <w:szCs w:val="20"/>
        </w:rPr>
        <w:t xml:space="preserve"> AR, Lehman L, </w:t>
      </w:r>
      <w:proofErr w:type="spellStart"/>
      <w:r w:rsidRPr="00982BE3">
        <w:rPr>
          <w:rFonts w:ascii="Arial" w:hAnsi="Arial" w:cs="Arial"/>
          <w:sz w:val="20"/>
          <w:szCs w:val="20"/>
        </w:rPr>
        <w:t>Stence</w:t>
      </w:r>
      <w:proofErr w:type="spellEnd"/>
      <w:r w:rsidRPr="00982BE3">
        <w:rPr>
          <w:rFonts w:ascii="Arial" w:hAnsi="Arial" w:cs="Arial"/>
          <w:sz w:val="20"/>
          <w:szCs w:val="20"/>
        </w:rPr>
        <w:t xml:space="preserve"> NV, </w:t>
      </w:r>
      <w:proofErr w:type="spellStart"/>
      <w:r w:rsidRPr="00982BE3">
        <w:rPr>
          <w:rFonts w:ascii="Arial" w:hAnsi="Arial" w:cs="Arial"/>
          <w:sz w:val="20"/>
          <w:szCs w:val="20"/>
        </w:rPr>
        <w:t>Vossough</w:t>
      </w:r>
      <w:proofErr w:type="spellEnd"/>
      <w:r w:rsidRPr="00982BE3">
        <w:rPr>
          <w:rFonts w:ascii="Arial" w:hAnsi="Arial" w:cs="Arial"/>
          <w:sz w:val="20"/>
          <w:szCs w:val="20"/>
        </w:rPr>
        <w:t xml:space="preserve"> A, </w:t>
      </w:r>
      <w:proofErr w:type="spellStart"/>
      <w:r w:rsidRPr="00982BE3">
        <w:rPr>
          <w:rFonts w:ascii="Arial" w:hAnsi="Arial" w:cs="Arial"/>
          <w:sz w:val="20"/>
          <w:szCs w:val="20"/>
        </w:rPr>
        <w:t>Wintermark</w:t>
      </w:r>
      <w:proofErr w:type="spellEnd"/>
      <w:r w:rsidRPr="00982BE3">
        <w:rPr>
          <w:rFonts w:ascii="Arial" w:hAnsi="Arial" w:cs="Arial"/>
          <w:sz w:val="20"/>
          <w:szCs w:val="20"/>
        </w:rPr>
        <w:t xml:space="preserve"> M, Rivkin MJ; International </w:t>
      </w:r>
      <w:proofErr w:type="spellStart"/>
      <w:r w:rsidRPr="00982BE3">
        <w:rPr>
          <w:rFonts w:ascii="Arial" w:hAnsi="Arial" w:cs="Arial"/>
          <w:sz w:val="20"/>
          <w:szCs w:val="20"/>
        </w:rPr>
        <w:t>Paediatric</w:t>
      </w:r>
      <w:proofErr w:type="spellEnd"/>
      <w:r w:rsidRPr="00982BE3">
        <w:rPr>
          <w:rFonts w:ascii="Arial" w:hAnsi="Arial" w:cs="Arial"/>
          <w:sz w:val="20"/>
          <w:szCs w:val="20"/>
        </w:rPr>
        <w:t xml:space="preserve"> Stroke Study Neuroimaging Consortium and the </w:t>
      </w:r>
      <w:proofErr w:type="spellStart"/>
      <w:r w:rsidRPr="00982BE3">
        <w:rPr>
          <w:rFonts w:ascii="Arial" w:hAnsi="Arial" w:cs="Arial"/>
          <w:sz w:val="20"/>
          <w:szCs w:val="20"/>
        </w:rPr>
        <w:t>Paediatric</w:t>
      </w:r>
      <w:proofErr w:type="spellEnd"/>
      <w:r w:rsidRPr="00982BE3">
        <w:rPr>
          <w:rFonts w:ascii="Arial" w:hAnsi="Arial" w:cs="Arial"/>
          <w:sz w:val="20"/>
          <w:szCs w:val="20"/>
        </w:rPr>
        <w:t xml:space="preserve"> Stroke Neuroimaging Consortium. Pathways for Neuroimaging of Neonatal Stroke.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Neurol. 2017 Apr;</w:t>
      </w:r>
      <w:proofErr w:type="gramStart"/>
      <w:r w:rsidRPr="00982BE3">
        <w:rPr>
          <w:rFonts w:ascii="Arial" w:hAnsi="Arial" w:cs="Arial"/>
          <w:sz w:val="20"/>
          <w:szCs w:val="20"/>
        </w:rPr>
        <w:t>69:37-48.doi</w:t>
      </w:r>
      <w:proofErr w:type="gramEnd"/>
      <w:r w:rsidRPr="00982BE3">
        <w:rPr>
          <w:rFonts w:ascii="Arial" w:hAnsi="Arial" w:cs="Arial"/>
          <w:sz w:val="20"/>
          <w:szCs w:val="20"/>
        </w:rPr>
        <w:t xml:space="preserve">:10.1016/j.pediatrneurol.2016.12.008.  </w:t>
      </w:r>
    </w:p>
    <w:p w14:paraId="345833B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rPr>
      </w:pPr>
    </w:p>
    <w:p w14:paraId="36C3FDEB"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b/>
          <w:sz w:val="20"/>
          <w:szCs w:val="20"/>
        </w:rPr>
        <w:t>Gospe</w:t>
      </w:r>
      <w:proofErr w:type="spellEnd"/>
      <w:r w:rsidRPr="00982BE3">
        <w:rPr>
          <w:rFonts w:ascii="Arial" w:eastAsia="Times New Roman" w:hAnsi="Arial" w:cs="Arial"/>
          <w:b/>
          <w:sz w:val="20"/>
          <w:szCs w:val="20"/>
        </w:rPr>
        <w:t xml:space="preserve"> SM Jr</w:t>
      </w:r>
      <w:r w:rsidRPr="00982BE3">
        <w:rPr>
          <w:rFonts w:ascii="Arial" w:eastAsia="Times New Roman" w:hAnsi="Arial" w:cs="Arial"/>
          <w:sz w:val="20"/>
          <w:szCs w:val="20"/>
        </w:rPr>
        <w:t xml:space="preserve">. Pyridoxine-Dependent Epilepsy. 2001 Dec 7 [updated 2017 Apr 13]. In: Adam MP, </w:t>
      </w:r>
      <w:proofErr w:type="spellStart"/>
      <w:r w:rsidRPr="00982BE3">
        <w:rPr>
          <w:rFonts w:ascii="Arial" w:eastAsia="Times New Roman" w:hAnsi="Arial" w:cs="Arial"/>
          <w:sz w:val="20"/>
          <w:szCs w:val="20"/>
        </w:rPr>
        <w:t>Ardinger</w:t>
      </w:r>
      <w:proofErr w:type="spellEnd"/>
      <w:r w:rsidRPr="00982BE3">
        <w:rPr>
          <w:rFonts w:ascii="Arial" w:eastAsia="Times New Roman" w:hAnsi="Arial" w:cs="Arial"/>
          <w:sz w:val="20"/>
          <w:szCs w:val="20"/>
        </w:rPr>
        <w:t xml:space="preserve"> HH, </w:t>
      </w:r>
      <w:proofErr w:type="spellStart"/>
      <w:r w:rsidRPr="00982BE3">
        <w:rPr>
          <w:rFonts w:ascii="Arial" w:eastAsia="Times New Roman" w:hAnsi="Arial" w:cs="Arial"/>
          <w:sz w:val="20"/>
          <w:szCs w:val="20"/>
        </w:rPr>
        <w:t>Pagon</w:t>
      </w:r>
      <w:proofErr w:type="spellEnd"/>
      <w:r w:rsidRPr="00982BE3">
        <w:rPr>
          <w:rFonts w:ascii="Arial" w:eastAsia="Times New Roman" w:hAnsi="Arial" w:cs="Arial"/>
          <w:sz w:val="20"/>
          <w:szCs w:val="20"/>
        </w:rPr>
        <w:t xml:space="preserve"> RA, Wallace SE, Bean LJH, Stephens K, </w:t>
      </w:r>
      <w:proofErr w:type="spellStart"/>
      <w:r w:rsidRPr="00982BE3">
        <w:rPr>
          <w:rFonts w:ascii="Arial" w:eastAsia="Times New Roman" w:hAnsi="Arial" w:cs="Arial"/>
          <w:sz w:val="20"/>
          <w:szCs w:val="20"/>
        </w:rPr>
        <w:t>Amemiya</w:t>
      </w:r>
      <w:proofErr w:type="spellEnd"/>
      <w:r w:rsidRPr="00982BE3">
        <w:rPr>
          <w:rFonts w:ascii="Arial" w:eastAsia="Times New Roman" w:hAnsi="Arial" w:cs="Arial"/>
          <w:sz w:val="20"/>
          <w:szCs w:val="20"/>
        </w:rPr>
        <w:t xml:space="preserve"> A, editors. </w:t>
      </w:r>
      <w:proofErr w:type="spellStart"/>
      <w:r w:rsidRPr="00982BE3">
        <w:rPr>
          <w:rFonts w:ascii="Arial" w:eastAsia="Times New Roman" w:hAnsi="Arial" w:cs="Arial"/>
          <w:sz w:val="20"/>
          <w:szCs w:val="20"/>
        </w:rPr>
        <w:t>GeneReviews</w:t>
      </w:r>
      <w:proofErr w:type="spellEnd"/>
      <w:r w:rsidRPr="00982BE3">
        <w:rPr>
          <w:rFonts w:ascii="Arial" w:eastAsia="Times New Roman" w:hAnsi="Arial" w:cs="Arial"/>
          <w:sz w:val="20"/>
          <w:szCs w:val="20"/>
        </w:rPr>
        <w:t xml:space="preserve">® [Internet]. Seattle (WA): University of Washington, Seattle; 1993-2018. </w:t>
      </w:r>
    </w:p>
    <w:p w14:paraId="17F0FA70"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11E01CF3" w14:textId="7F559E44"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b/>
          <w:sz w:val="20"/>
          <w:szCs w:val="20"/>
        </w:rPr>
        <w:t>Randle SC</w:t>
      </w:r>
      <w:r w:rsidRPr="00982BE3">
        <w:rPr>
          <w:rFonts w:ascii="Arial" w:eastAsia="Times New Roman" w:hAnsi="Arial" w:cs="Arial"/>
          <w:sz w:val="20"/>
          <w:szCs w:val="20"/>
        </w:rPr>
        <w:t xml:space="preserve">. Tuberous Sclerosis Complex: A Review.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Ann. 2017 Apr</w:t>
      </w:r>
      <w:r w:rsidR="00E80827" w:rsidRPr="00982BE3">
        <w:rPr>
          <w:rFonts w:ascii="Arial" w:eastAsia="Times New Roman" w:hAnsi="Arial" w:cs="Arial"/>
          <w:sz w:val="20"/>
          <w:szCs w:val="20"/>
        </w:rPr>
        <w:t xml:space="preserve"> </w:t>
      </w:r>
      <w:r w:rsidRPr="00982BE3">
        <w:rPr>
          <w:rFonts w:ascii="Arial" w:eastAsia="Times New Roman" w:hAnsi="Arial" w:cs="Arial"/>
          <w:sz w:val="20"/>
          <w:szCs w:val="20"/>
        </w:rPr>
        <w:t>1;46(4</w:t>
      </w:r>
      <w:proofErr w:type="gramStart"/>
      <w:r w:rsidRPr="00982BE3">
        <w:rPr>
          <w:rFonts w:ascii="Arial" w:eastAsia="Times New Roman" w:hAnsi="Arial" w:cs="Arial"/>
          <w:sz w:val="20"/>
          <w:szCs w:val="20"/>
        </w:rPr>
        <w:t>):e</w:t>
      </w:r>
      <w:proofErr w:type="gramEnd"/>
      <w:r w:rsidRPr="00982BE3">
        <w:rPr>
          <w:rFonts w:ascii="Arial" w:eastAsia="Times New Roman" w:hAnsi="Arial" w:cs="Arial"/>
          <w:sz w:val="20"/>
          <w:szCs w:val="20"/>
        </w:rPr>
        <w:t xml:space="preserve">166-e171.  </w:t>
      </w:r>
    </w:p>
    <w:p w14:paraId="5DC33F43"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65ED4E5" w14:textId="77777777" w:rsidR="00352CA5" w:rsidRPr="00982BE3" w:rsidRDefault="00352CA5" w:rsidP="00352CA5">
      <w:pPr>
        <w:spacing w:after="0" w:line="240" w:lineRule="auto"/>
        <w:rPr>
          <w:rFonts w:ascii="Arial" w:hAnsi="Arial" w:cs="Arial"/>
          <w:b/>
          <w:sz w:val="20"/>
          <w:szCs w:val="20"/>
        </w:rPr>
      </w:pPr>
      <w:r w:rsidRPr="00982BE3">
        <w:rPr>
          <w:rFonts w:ascii="Arial" w:hAnsi="Arial" w:cs="Arial"/>
          <w:sz w:val="20"/>
          <w:szCs w:val="20"/>
        </w:rPr>
        <w:t xml:space="preserve">Moore CA, Staples JE, </w:t>
      </w:r>
      <w:r w:rsidRPr="00982BE3">
        <w:rPr>
          <w:rFonts w:ascii="Arial" w:hAnsi="Arial" w:cs="Arial"/>
          <w:b/>
          <w:sz w:val="20"/>
          <w:szCs w:val="20"/>
        </w:rPr>
        <w:t>Dobyns WB</w:t>
      </w:r>
      <w:r w:rsidRPr="00982BE3">
        <w:rPr>
          <w:rFonts w:ascii="Arial" w:hAnsi="Arial" w:cs="Arial"/>
          <w:sz w:val="20"/>
          <w:szCs w:val="20"/>
        </w:rPr>
        <w:t xml:space="preserve">, Pessoa A, Ventura CV, Fonseca EB, </w:t>
      </w:r>
      <w:proofErr w:type="spellStart"/>
      <w:r w:rsidRPr="00982BE3">
        <w:rPr>
          <w:rFonts w:ascii="Arial" w:hAnsi="Arial" w:cs="Arial"/>
          <w:sz w:val="20"/>
          <w:szCs w:val="20"/>
        </w:rPr>
        <w:t>RibeiroEM</w:t>
      </w:r>
      <w:proofErr w:type="spellEnd"/>
      <w:r w:rsidRPr="00982BE3">
        <w:rPr>
          <w:rFonts w:ascii="Arial" w:hAnsi="Arial" w:cs="Arial"/>
          <w:sz w:val="20"/>
          <w:szCs w:val="20"/>
        </w:rPr>
        <w:t xml:space="preserve">, Ventura LO, Neto NN, Arena JF, Rasmussen SA. Characterizing the Pattern of Anomalies in Congenital Zika Syndrome for Pediatric Clinicians. JAMA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2017 Mar 1;171(3):288-295. </w:t>
      </w:r>
      <w:proofErr w:type="spellStart"/>
      <w:r w:rsidRPr="00982BE3">
        <w:rPr>
          <w:rFonts w:ascii="Arial" w:hAnsi="Arial" w:cs="Arial"/>
          <w:sz w:val="20"/>
          <w:szCs w:val="20"/>
        </w:rPr>
        <w:t>doi</w:t>
      </w:r>
      <w:proofErr w:type="spellEnd"/>
      <w:r w:rsidRPr="00982BE3">
        <w:rPr>
          <w:rFonts w:ascii="Arial" w:hAnsi="Arial" w:cs="Arial"/>
          <w:sz w:val="20"/>
          <w:szCs w:val="20"/>
        </w:rPr>
        <w:t>: 10.1001/jamapediatrics.2016.3982. Review</w:t>
      </w:r>
    </w:p>
    <w:p w14:paraId="1F1A09B8"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44F397FB"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b/>
          <w:sz w:val="20"/>
          <w:szCs w:val="20"/>
        </w:rPr>
        <w:t>Natarajan N</w:t>
      </w:r>
      <w:r w:rsidRPr="00982BE3">
        <w:rPr>
          <w:rFonts w:ascii="Arial" w:hAnsi="Arial" w:cs="Arial"/>
          <w:sz w:val="20"/>
          <w:szCs w:val="20"/>
        </w:rPr>
        <w:t xml:space="preserve">, Pardo AC. Challenges in neurologic prognostication after neonatal brain injury. Semin </w:t>
      </w:r>
      <w:proofErr w:type="spellStart"/>
      <w:r w:rsidRPr="00982BE3">
        <w:rPr>
          <w:rFonts w:ascii="Arial" w:hAnsi="Arial" w:cs="Arial"/>
          <w:sz w:val="20"/>
          <w:szCs w:val="20"/>
        </w:rPr>
        <w:t>Perinatol</w:t>
      </w:r>
      <w:proofErr w:type="spellEnd"/>
      <w:r w:rsidRPr="00982BE3">
        <w:rPr>
          <w:rFonts w:ascii="Arial" w:hAnsi="Arial" w:cs="Arial"/>
          <w:sz w:val="20"/>
          <w:szCs w:val="20"/>
        </w:rPr>
        <w:t xml:space="preserve">. 2017 Mar;41(2):117-123. </w:t>
      </w:r>
      <w:proofErr w:type="gramStart"/>
      <w:r w:rsidRPr="00982BE3">
        <w:rPr>
          <w:rFonts w:ascii="Arial" w:hAnsi="Arial" w:cs="Arial"/>
          <w:sz w:val="20"/>
          <w:szCs w:val="20"/>
        </w:rPr>
        <w:t>doi:10.1053/j.semperi</w:t>
      </w:r>
      <w:proofErr w:type="gramEnd"/>
      <w:r w:rsidRPr="00982BE3">
        <w:rPr>
          <w:rFonts w:ascii="Arial" w:hAnsi="Arial" w:cs="Arial"/>
          <w:sz w:val="20"/>
          <w:szCs w:val="20"/>
        </w:rPr>
        <w:t xml:space="preserve">.2016.11.008.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2017 Jan 28. Review. PubMed PMID: 28139254.</w:t>
      </w:r>
    </w:p>
    <w:p w14:paraId="501A649B"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1F9261C8"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hAnsi="Arial" w:cs="Arial"/>
          <w:b/>
          <w:sz w:val="20"/>
          <w:szCs w:val="20"/>
        </w:rPr>
        <w:t>Amlie-Lefond</w:t>
      </w:r>
      <w:proofErr w:type="spellEnd"/>
      <w:r w:rsidRPr="00982BE3">
        <w:rPr>
          <w:rFonts w:ascii="Arial" w:hAnsi="Arial" w:cs="Arial"/>
          <w:b/>
          <w:sz w:val="20"/>
          <w:szCs w:val="20"/>
        </w:rPr>
        <w:t xml:space="preserve"> C</w:t>
      </w:r>
      <w:r w:rsidRPr="00982BE3">
        <w:rPr>
          <w:rFonts w:ascii="Arial" w:hAnsi="Arial" w:cs="Arial"/>
          <w:sz w:val="20"/>
          <w:szCs w:val="20"/>
        </w:rPr>
        <w:t xml:space="preserve">, </w:t>
      </w:r>
      <w:proofErr w:type="spellStart"/>
      <w:r w:rsidRPr="00982BE3">
        <w:rPr>
          <w:rFonts w:ascii="Arial" w:hAnsi="Arial" w:cs="Arial"/>
          <w:sz w:val="20"/>
          <w:szCs w:val="20"/>
        </w:rPr>
        <w:t>Ojemann</w:t>
      </w:r>
      <w:proofErr w:type="spellEnd"/>
      <w:r w:rsidRPr="00982BE3">
        <w:rPr>
          <w:rFonts w:ascii="Arial" w:hAnsi="Arial" w:cs="Arial"/>
          <w:sz w:val="20"/>
          <w:szCs w:val="20"/>
        </w:rPr>
        <w:t xml:space="preserve"> JG. Neonatal Hemorrhagic Stroke. JAMA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2017 Mar 1;171(3):220-221. </w:t>
      </w:r>
      <w:proofErr w:type="spellStart"/>
      <w:r w:rsidRPr="00982BE3">
        <w:rPr>
          <w:rFonts w:ascii="Arial" w:hAnsi="Arial" w:cs="Arial"/>
          <w:sz w:val="20"/>
          <w:szCs w:val="20"/>
        </w:rPr>
        <w:t>doi</w:t>
      </w:r>
      <w:proofErr w:type="spellEnd"/>
      <w:r w:rsidRPr="00982BE3">
        <w:rPr>
          <w:rFonts w:ascii="Arial" w:hAnsi="Arial" w:cs="Arial"/>
          <w:sz w:val="20"/>
          <w:szCs w:val="20"/>
        </w:rPr>
        <w:t>: 10.1001/jamapediatrics.2016.4466</w:t>
      </w:r>
    </w:p>
    <w:p w14:paraId="4DBDF678"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0BA5380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hAnsi="Arial" w:cs="Arial"/>
          <w:sz w:val="20"/>
          <w:szCs w:val="20"/>
        </w:rPr>
        <w:t>Lardelli</w:t>
      </w:r>
      <w:proofErr w:type="spellEnd"/>
      <w:r w:rsidRPr="00982BE3">
        <w:rPr>
          <w:rFonts w:ascii="Arial" w:hAnsi="Arial" w:cs="Arial"/>
          <w:sz w:val="20"/>
          <w:szCs w:val="20"/>
        </w:rPr>
        <w:t xml:space="preserve"> RM, Schaffer AE, </w:t>
      </w:r>
      <w:proofErr w:type="spellStart"/>
      <w:r w:rsidRPr="00982BE3">
        <w:rPr>
          <w:rFonts w:ascii="Arial" w:hAnsi="Arial" w:cs="Arial"/>
          <w:sz w:val="20"/>
          <w:szCs w:val="20"/>
        </w:rPr>
        <w:t>Eggens</w:t>
      </w:r>
      <w:proofErr w:type="spellEnd"/>
      <w:r w:rsidRPr="00982BE3">
        <w:rPr>
          <w:rFonts w:ascii="Arial" w:hAnsi="Arial" w:cs="Arial"/>
          <w:sz w:val="20"/>
          <w:szCs w:val="20"/>
        </w:rPr>
        <w:t xml:space="preserve"> VR, </w:t>
      </w:r>
      <w:proofErr w:type="spellStart"/>
      <w:r w:rsidRPr="00982BE3">
        <w:rPr>
          <w:rFonts w:ascii="Arial" w:hAnsi="Arial" w:cs="Arial"/>
          <w:sz w:val="20"/>
          <w:szCs w:val="20"/>
        </w:rPr>
        <w:t>Zaki</w:t>
      </w:r>
      <w:proofErr w:type="spellEnd"/>
      <w:r w:rsidRPr="00982BE3">
        <w:rPr>
          <w:rFonts w:ascii="Arial" w:hAnsi="Arial" w:cs="Arial"/>
          <w:sz w:val="20"/>
          <w:szCs w:val="20"/>
        </w:rPr>
        <w:t xml:space="preserve"> MS, Grainger S, Sathe S, Van Nostrand EL, </w:t>
      </w:r>
      <w:proofErr w:type="spellStart"/>
      <w:r w:rsidRPr="00982BE3">
        <w:rPr>
          <w:rFonts w:ascii="Arial" w:hAnsi="Arial" w:cs="Arial"/>
          <w:sz w:val="20"/>
          <w:szCs w:val="20"/>
        </w:rPr>
        <w:t>Schlachetzki</w:t>
      </w:r>
      <w:proofErr w:type="spellEnd"/>
      <w:r w:rsidRPr="00982BE3">
        <w:rPr>
          <w:rFonts w:ascii="Arial" w:hAnsi="Arial" w:cs="Arial"/>
          <w:sz w:val="20"/>
          <w:szCs w:val="20"/>
        </w:rPr>
        <w:t xml:space="preserve"> Z, </w:t>
      </w:r>
      <w:proofErr w:type="spellStart"/>
      <w:r w:rsidRPr="00982BE3">
        <w:rPr>
          <w:rFonts w:ascii="Arial" w:hAnsi="Arial" w:cs="Arial"/>
          <w:sz w:val="20"/>
          <w:szCs w:val="20"/>
        </w:rPr>
        <w:t>Rosti</w:t>
      </w:r>
      <w:proofErr w:type="spellEnd"/>
      <w:r w:rsidRPr="00982BE3">
        <w:rPr>
          <w:rFonts w:ascii="Arial" w:hAnsi="Arial" w:cs="Arial"/>
          <w:sz w:val="20"/>
          <w:szCs w:val="20"/>
        </w:rPr>
        <w:t xml:space="preserve"> B, </w:t>
      </w:r>
      <w:proofErr w:type="spellStart"/>
      <w:r w:rsidRPr="00982BE3">
        <w:rPr>
          <w:rFonts w:ascii="Arial" w:hAnsi="Arial" w:cs="Arial"/>
          <w:sz w:val="20"/>
          <w:szCs w:val="20"/>
        </w:rPr>
        <w:t>Akizu</w:t>
      </w:r>
      <w:proofErr w:type="spellEnd"/>
      <w:r w:rsidRPr="00982BE3">
        <w:rPr>
          <w:rFonts w:ascii="Arial" w:hAnsi="Arial" w:cs="Arial"/>
          <w:sz w:val="20"/>
          <w:szCs w:val="20"/>
        </w:rPr>
        <w:t xml:space="preserve"> N, Scott E, </w:t>
      </w:r>
      <w:proofErr w:type="spellStart"/>
      <w:r w:rsidRPr="00982BE3">
        <w:rPr>
          <w:rFonts w:ascii="Arial" w:hAnsi="Arial" w:cs="Arial"/>
          <w:sz w:val="20"/>
          <w:szCs w:val="20"/>
        </w:rPr>
        <w:t>Silhavy</w:t>
      </w:r>
      <w:proofErr w:type="spellEnd"/>
      <w:r w:rsidRPr="00982BE3">
        <w:rPr>
          <w:rFonts w:ascii="Arial" w:hAnsi="Arial" w:cs="Arial"/>
          <w:sz w:val="20"/>
          <w:szCs w:val="20"/>
        </w:rPr>
        <w:t xml:space="preserve"> JL, Heckman LD, </w:t>
      </w:r>
      <w:proofErr w:type="spellStart"/>
      <w:r w:rsidRPr="00982BE3">
        <w:rPr>
          <w:rFonts w:ascii="Arial" w:hAnsi="Arial" w:cs="Arial"/>
          <w:sz w:val="20"/>
          <w:szCs w:val="20"/>
        </w:rPr>
        <w:t>Rosti</w:t>
      </w:r>
      <w:proofErr w:type="spellEnd"/>
      <w:r w:rsidRPr="00982BE3">
        <w:rPr>
          <w:rFonts w:ascii="Arial" w:hAnsi="Arial" w:cs="Arial"/>
          <w:sz w:val="20"/>
          <w:szCs w:val="20"/>
        </w:rPr>
        <w:t xml:space="preserve"> RO, </w:t>
      </w:r>
      <w:proofErr w:type="spellStart"/>
      <w:r w:rsidRPr="00982BE3">
        <w:rPr>
          <w:rFonts w:ascii="Arial" w:hAnsi="Arial" w:cs="Arial"/>
          <w:sz w:val="20"/>
          <w:szCs w:val="20"/>
        </w:rPr>
        <w:t>Dikoglu</w:t>
      </w:r>
      <w:proofErr w:type="spellEnd"/>
      <w:r w:rsidRPr="00982BE3">
        <w:rPr>
          <w:rFonts w:ascii="Arial" w:hAnsi="Arial" w:cs="Arial"/>
          <w:sz w:val="20"/>
          <w:szCs w:val="20"/>
        </w:rPr>
        <w:t xml:space="preserve"> E, Gregor A, </w:t>
      </w:r>
      <w:proofErr w:type="spellStart"/>
      <w:r w:rsidRPr="00982BE3">
        <w:rPr>
          <w:rFonts w:ascii="Arial" w:hAnsi="Arial" w:cs="Arial"/>
          <w:sz w:val="20"/>
          <w:szCs w:val="20"/>
        </w:rPr>
        <w:t>Guemez-Gamboa</w:t>
      </w:r>
      <w:proofErr w:type="spellEnd"/>
      <w:r w:rsidRPr="00982BE3">
        <w:rPr>
          <w:rFonts w:ascii="Arial" w:hAnsi="Arial" w:cs="Arial"/>
          <w:sz w:val="20"/>
          <w:szCs w:val="20"/>
        </w:rPr>
        <w:t xml:space="preserve"> A, </w:t>
      </w:r>
      <w:proofErr w:type="spellStart"/>
      <w:r w:rsidRPr="00982BE3">
        <w:rPr>
          <w:rFonts w:ascii="Arial" w:hAnsi="Arial" w:cs="Arial"/>
          <w:sz w:val="20"/>
          <w:szCs w:val="20"/>
        </w:rPr>
        <w:t>Musaev</w:t>
      </w:r>
      <w:proofErr w:type="spellEnd"/>
      <w:r w:rsidRPr="00982BE3">
        <w:rPr>
          <w:rFonts w:ascii="Arial" w:hAnsi="Arial" w:cs="Arial"/>
          <w:sz w:val="20"/>
          <w:szCs w:val="20"/>
        </w:rPr>
        <w:t xml:space="preserve"> D, Mande R, </w:t>
      </w:r>
      <w:proofErr w:type="spellStart"/>
      <w:r w:rsidRPr="00982BE3">
        <w:rPr>
          <w:rFonts w:ascii="Arial" w:hAnsi="Arial" w:cs="Arial"/>
          <w:sz w:val="20"/>
          <w:szCs w:val="20"/>
        </w:rPr>
        <w:t>Widjaja</w:t>
      </w:r>
      <w:proofErr w:type="spellEnd"/>
      <w:r w:rsidRPr="00982BE3">
        <w:rPr>
          <w:rFonts w:ascii="Arial" w:hAnsi="Arial" w:cs="Arial"/>
          <w:sz w:val="20"/>
          <w:szCs w:val="20"/>
        </w:rPr>
        <w:t xml:space="preserve"> </w:t>
      </w:r>
      <w:proofErr w:type="spellStart"/>
      <w:r w:rsidRPr="00982BE3">
        <w:rPr>
          <w:rFonts w:ascii="Arial" w:hAnsi="Arial" w:cs="Arial"/>
          <w:sz w:val="20"/>
          <w:szCs w:val="20"/>
        </w:rPr>
        <w:t>A,Shaw</w:t>
      </w:r>
      <w:proofErr w:type="spellEnd"/>
      <w:r w:rsidRPr="00982BE3">
        <w:rPr>
          <w:rFonts w:ascii="Arial" w:hAnsi="Arial" w:cs="Arial"/>
          <w:sz w:val="20"/>
          <w:szCs w:val="20"/>
        </w:rPr>
        <w:t xml:space="preserve"> TL, </w:t>
      </w:r>
      <w:proofErr w:type="spellStart"/>
      <w:r w:rsidRPr="00982BE3">
        <w:rPr>
          <w:rFonts w:ascii="Arial" w:hAnsi="Arial" w:cs="Arial"/>
          <w:sz w:val="20"/>
          <w:szCs w:val="20"/>
        </w:rPr>
        <w:t>Markmiller</w:t>
      </w:r>
      <w:proofErr w:type="spellEnd"/>
      <w:r w:rsidRPr="00982BE3">
        <w:rPr>
          <w:rFonts w:ascii="Arial" w:hAnsi="Arial" w:cs="Arial"/>
          <w:sz w:val="20"/>
          <w:szCs w:val="20"/>
        </w:rPr>
        <w:t xml:space="preserve"> S, Marin-Valencia I, Davies JH, de </w:t>
      </w:r>
      <w:proofErr w:type="spellStart"/>
      <w:r w:rsidRPr="00982BE3">
        <w:rPr>
          <w:rFonts w:ascii="Arial" w:hAnsi="Arial" w:cs="Arial"/>
          <w:sz w:val="20"/>
          <w:szCs w:val="20"/>
        </w:rPr>
        <w:t>Meirleir</w:t>
      </w:r>
      <w:proofErr w:type="spellEnd"/>
      <w:r w:rsidRPr="00982BE3">
        <w:rPr>
          <w:rFonts w:ascii="Arial" w:hAnsi="Arial" w:cs="Arial"/>
          <w:sz w:val="20"/>
          <w:szCs w:val="20"/>
        </w:rPr>
        <w:t xml:space="preserve"> L, </w:t>
      </w:r>
      <w:proofErr w:type="spellStart"/>
      <w:r w:rsidRPr="00982BE3">
        <w:rPr>
          <w:rFonts w:ascii="Arial" w:hAnsi="Arial" w:cs="Arial"/>
          <w:sz w:val="20"/>
          <w:szCs w:val="20"/>
        </w:rPr>
        <w:t>Kayserili</w:t>
      </w:r>
      <w:proofErr w:type="spellEnd"/>
      <w:r w:rsidRPr="00982BE3">
        <w:rPr>
          <w:rFonts w:ascii="Arial" w:hAnsi="Arial" w:cs="Arial"/>
          <w:sz w:val="20"/>
          <w:szCs w:val="20"/>
        </w:rPr>
        <w:t xml:space="preserve"> H, </w:t>
      </w:r>
      <w:proofErr w:type="spellStart"/>
      <w:r w:rsidRPr="00982BE3">
        <w:rPr>
          <w:rFonts w:ascii="Arial" w:hAnsi="Arial" w:cs="Arial"/>
          <w:sz w:val="20"/>
          <w:szCs w:val="20"/>
        </w:rPr>
        <w:t>Altunoglu</w:t>
      </w:r>
      <w:proofErr w:type="spellEnd"/>
      <w:r w:rsidRPr="00982BE3">
        <w:rPr>
          <w:rFonts w:ascii="Arial" w:hAnsi="Arial" w:cs="Arial"/>
          <w:sz w:val="20"/>
          <w:szCs w:val="20"/>
        </w:rPr>
        <w:t xml:space="preserve"> U, </w:t>
      </w:r>
      <w:proofErr w:type="spellStart"/>
      <w:r w:rsidRPr="00982BE3">
        <w:rPr>
          <w:rFonts w:ascii="Arial" w:hAnsi="Arial" w:cs="Arial"/>
          <w:sz w:val="20"/>
          <w:szCs w:val="20"/>
        </w:rPr>
        <w:t>Freckmann</w:t>
      </w:r>
      <w:proofErr w:type="spellEnd"/>
      <w:r w:rsidRPr="00982BE3">
        <w:rPr>
          <w:rFonts w:ascii="Arial" w:hAnsi="Arial" w:cs="Arial"/>
          <w:sz w:val="20"/>
          <w:szCs w:val="20"/>
        </w:rPr>
        <w:t xml:space="preserve"> ML, Warwick L, </w:t>
      </w:r>
      <w:proofErr w:type="spellStart"/>
      <w:r w:rsidRPr="00982BE3">
        <w:rPr>
          <w:rFonts w:ascii="Arial" w:hAnsi="Arial" w:cs="Arial"/>
          <w:sz w:val="20"/>
          <w:szCs w:val="20"/>
        </w:rPr>
        <w:t>Chitayat</w:t>
      </w:r>
      <w:proofErr w:type="spellEnd"/>
      <w:r w:rsidRPr="00982BE3">
        <w:rPr>
          <w:rFonts w:ascii="Arial" w:hAnsi="Arial" w:cs="Arial"/>
          <w:sz w:val="20"/>
          <w:szCs w:val="20"/>
        </w:rPr>
        <w:t xml:space="preserve"> D, Blaser S, </w:t>
      </w:r>
      <w:proofErr w:type="spellStart"/>
      <w:r w:rsidRPr="00982BE3">
        <w:rPr>
          <w:rFonts w:ascii="Arial" w:hAnsi="Arial" w:cs="Arial"/>
          <w:sz w:val="20"/>
          <w:szCs w:val="20"/>
        </w:rPr>
        <w:t>Çağlayan</w:t>
      </w:r>
      <w:proofErr w:type="spellEnd"/>
      <w:r w:rsidRPr="00982BE3">
        <w:rPr>
          <w:rFonts w:ascii="Arial" w:hAnsi="Arial" w:cs="Arial"/>
          <w:sz w:val="20"/>
          <w:szCs w:val="20"/>
        </w:rPr>
        <w:t xml:space="preserve"> AO, </w:t>
      </w:r>
      <w:proofErr w:type="spellStart"/>
      <w:r w:rsidRPr="00982BE3">
        <w:rPr>
          <w:rFonts w:ascii="Arial" w:hAnsi="Arial" w:cs="Arial"/>
          <w:sz w:val="20"/>
          <w:szCs w:val="20"/>
        </w:rPr>
        <w:t>Bilguvar</w:t>
      </w:r>
      <w:proofErr w:type="spellEnd"/>
      <w:r w:rsidRPr="00982BE3">
        <w:rPr>
          <w:rFonts w:ascii="Arial" w:hAnsi="Arial" w:cs="Arial"/>
          <w:sz w:val="20"/>
          <w:szCs w:val="20"/>
        </w:rPr>
        <w:t xml:space="preserve"> K, Per H, Fagerberg C, </w:t>
      </w:r>
      <w:proofErr w:type="spellStart"/>
      <w:r w:rsidRPr="00982BE3">
        <w:rPr>
          <w:rFonts w:ascii="Arial" w:hAnsi="Arial" w:cs="Arial"/>
          <w:sz w:val="20"/>
          <w:szCs w:val="20"/>
        </w:rPr>
        <w:t>Christesen</w:t>
      </w:r>
      <w:proofErr w:type="spellEnd"/>
      <w:r w:rsidRPr="00982BE3">
        <w:rPr>
          <w:rFonts w:ascii="Arial" w:hAnsi="Arial" w:cs="Arial"/>
          <w:sz w:val="20"/>
          <w:szCs w:val="20"/>
        </w:rPr>
        <w:t xml:space="preserve"> HT, </w:t>
      </w:r>
      <w:proofErr w:type="spellStart"/>
      <w:r w:rsidRPr="00982BE3">
        <w:rPr>
          <w:rFonts w:ascii="Arial" w:hAnsi="Arial" w:cs="Arial"/>
          <w:sz w:val="20"/>
          <w:szCs w:val="20"/>
        </w:rPr>
        <w:t>Kibaek</w:t>
      </w:r>
      <w:proofErr w:type="spellEnd"/>
      <w:r w:rsidRPr="00982BE3">
        <w:rPr>
          <w:rFonts w:ascii="Arial" w:hAnsi="Arial" w:cs="Arial"/>
          <w:sz w:val="20"/>
          <w:szCs w:val="20"/>
        </w:rPr>
        <w:t xml:space="preserve"> M, </w:t>
      </w:r>
      <w:proofErr w:type="spellStart"/>
      <w:r w:rsidRPr="00982BE3">
        <w:rPr>
          <w:rFonts w:ascii="Arial" w:hAnsi="Arial" w:cs="Arial"/>
          <w:sz w:val="20"/>
          <w:szCs w:val="20"/>
        </w:rPr>
        <w:t>Aldinger</w:t>
      </w:r>
      <w:proofErr w:type="spellEnd"/>
      <w:r w:rsidRPr="00982BE3">
        <w:rPr>
          <w:rFonts w:ascii="Arial" w:hAnsi="Arial" w:cs="Arial"/>
          <w:sz w:val="20"/>
          <w:szCs w:val="20"/>
        </w:rPr>
        <w:t xml:space="preserve"> KA, Manchester D, Matsumoto N, </w:t>
      </w:r>
      <w:proofErr w:type="spellStart"/>
      <w:r w:rsidRPr="00982BE3">
        <w:rPr>
          <w:rFonts w:ascii="Arial" w:hAnsi="Arial" w:cs="Arial"/>
          <w:sz w:val="20"/>
          <w:szCs w:val="20"/>
        </w:rPr>
        <w:t>Muramatsu</w:t>
      </w:r>
      <w:proofErr w:type="spellEnd"/>
      <w:r w:rsidRPr="00982BE3">
        <w:rPr>
          <w:rFonts w:ascii="Arial" w:hAnsi="Arial" w:cs="Arial"/>
          <w:sz w:val="20"/>
          <w:szCs w:val="20"/>
        </w:rPr>
        <w:t xml:space="preserve"> K, </w:t>
      </w:r>
      <w:proofErr w:type="spellStart"/>
      <w:r w:rsidRPr="00982BE3">
        <w:rPr>
          <w:rFonts w:ascii="Arial" w:hAnsi="Arial" w:cs="Arial"/>
          <w:sz w:val="20"/>
          <w:szCs w:val="20"/>
        </w:rPr>
        <w:t>Saitsu</w:t>
      </w:r>
      <w:proofErr w:type="spellEnd"/>
      <w:r w:rsidRPr="00982BE3">
        <w:rPr>
          <w:rFonts w:ascii="Arial" w:hAnsi="Arial" w:cs="Arial"/>
          <w:sz w:val="20"/>
          <w:szCs w:val="20"/>
        </w:rPr>
        <w:t xml:space="preserve"> H, </w:t>
      </w:r>
      <w:proofErr w:type="spellStart"/>
      <w:r w:rsidRPr="00982BE3">
        <w:rPr>
          <w:rFonts w:ascii="Arial" w:hAnsi="Arial" w:cs="Arial"/>
          <w:sz w:val="20"/>
          <w:szCs w:val="20"/>
        </w:rPr>
        <w:t>Shiina</w:t>
      </w:r>
      <w:proofErr w:type="spellEnd"/>
      <w:r w:rsidRPr="00982BE3">
        <w:rPr>
          <w:rFonts w:ascii="Arial" w:hAnsi="Arial" w:cs="Arial"/>
          <w:sz w:val="20"/>
          <w:szCs w:val="20"/>
        </w:rPr>
        <w:t xml:space="preserve"> M, Ogata K, </w:t>
      </w:r>
      <w:proofErr w:type="spellStart"/>
      <w:r w:rsidRPr="00982BE3">
        <w:rPr>
          <w:rFonts w:ascii="Arial" w:hAnsi="Arial" w:cs="Arial"/>
          <w:sz w:val="20"/>
          <w:szCs w:val="20"/>
        </w:rPr>
        <w:t>Foulds</w:t>
      </w:r>
      <w:proofErr w:type="spellEnd"/>
      <w:r w:rsidRPr="00982BE3">
        <w:rPr>
          <w:rFonts w:ascii="Arial" w:hAnsi="Arial" w:cs="Arial"/>
          <w:sz w:val="20"/>
          <w:szCs w:val="20"/>
        </w:rPr>
        <w:t xml:space="preserve"> N, </w:t>
      </w:r>
      <w:r w:rsidRPr="00982BE3">
        <w:rPr>
          <w:rFonts w:ascii="Arial" w:hAnsi="Arial" w:cs="Arial"/>
          <w:b/>
          <w:sz w:val="20"/>
          <w:szCs w:val="20"/>
        </w:rPr>
        <w:t>Dobyns WB</w:t>
      </w:r>
      <w:r w:rsidRPr="00982BE3">
        <w:rPr>
          <w:rFonts w:ascii="Arial" w:hAnsi="Arial" w:cs="Arial"/>
          <w:sz w:val="20"/>
          <w:szCs w:val="20"/>
        </w:rPr>
        <w:t xml:space="preserve">, Chi NC, Traver D, </w:t>
      </w:r>
      <w:proofErr w:type="spellStart"/>
      <w:r w:rsidRPr="00982BE3">
        <w:rPr>
          <w:rFonts w:ascii="Arial" w:hAnsi="Arial" w:cs="Arial"/>
          <w:sz w:val="20"/>
          <w:szCs w:val="20"/>
        </w:rPr>
        <w:t>Spaccini</w:t>
      </w:r>
      <w:proofErr w:type="spellEnd"/>
      <w:r w:rsidRPr="00982BE3">
        <w:rPr>
          <w:rFonts w:ascii="Arial" w:hAnsi="Arial" w:cs="Arial"/>
          <w:sz w:val="20"/>
          <w:szCs w:val="20"/>
        </w:rPr>
        <w:t xml:space="preserve"> L, </w:t>
      </w:r>
      <w:proofErr w:type="spellStart"/>
      <w:r w:rsidRPr="00982BE3">
        <w:rPr>
          <w:rFonts w:ascii="Arial" w:hAnsi="Arial" w:cs="Arial"/>
          <w:sz w:val="20"/>
          <w:szCs w:val="20"/>
        </w:rPr>
        <w:t>Bova</w:t>
      </w:r>
      <w:proofErr w:type="spellEnd"/>
      <w:r w:rsidRPr="00982BE3">
        <w:rPr>
          <w:rFonts w:ascii="Arial" w:hAnsi="Arial" w:cs="Arial"/>
          <w:sz w:val="20"/>
          <w:szCs w:val="20"/>
        </w:rPr>
        <w:t xml:space="preserve"> SM, Gabriel SB, </w:t>
      </w:r>
      <w:proofErr w:type="spellStart"/>
      <w:r w:rsidRPr="00982BE3">
        <w:rPr>
          <w:rFonts w:ascii="Arial" w:hAnsi="Arial" w:cs="Arial"/>
          <w:sz w:val="20"/>
          <w:szCs w:val="20"/>
        </w:rPr>
        <w:t>Gunel</w:t>
      </w:r>
      <w:proofErr w:type="spellEnd"/>
      <w:r w:rsidRPr="00982BE3">
        <w:rPr>
          <w:rFonts w:ascii="Arial" w:hAnsi="Arial" w:cs="Arial"/>
          <w:sz w:val="20"/>
          <w:szCs w:val="20"/>
        </w:rPr>
        <w:t xml:space="preserve"> M, Valente EM, </w:t>
      </w:r>
      <w:proofErr w:type="spellStart"/>
      <w:r w:rsidRPr="00982BE3">
        <w:rPr>
          <w:rFonts w:ascii="Arial" w:hAnsi="Arial" w:cs="Arial"/>
          <w:sz w:val="20"/>
          <w:szCs w:val="20"/>
        </w:rPr>
        <w:t>Nassogne</w:t>
      </w:r>
      <w:proofErr w:type="spellEnd"/>
      <w:r w:rsidRPr="00982BE3">
        <w:rPr>
          <w:rFonts w:ascii="Arial" w:hAnsi="Arial" w:cs="Arial"/>
          <w:sz w:val="20"/>
          <w:szCs w:val="20"/>
        </w:rPr>
        <w:t xml:space="preserve"> MC, Bennett EJ, Yeo GW, Baas F, </w:t>
      </w:r>
      <w:proofErr w:type="spellStart"/>
      <w:r w:rsidRPr="00982BE3">
        <w:rPr>
          <w:rFonts w:ascii="Arial" w:hAnsi="Arial" w:cs="Arial"/>
          <w:sz w:val="20"/>
          <w:szCs w:val="20"/>
        </w:rPr>
        <w:t>Lykke</w:t>
      </w:r>
      <w:proofErr w:type="spellEnd"/>
      <w:r w:rsidRPr="00982BE3">
        <w:rPr>
          <w:rFonts w:ascii="Arial" w:hAnsi="Arial" w:cs="Arial"/>
          <w:sz w:val="20"/>
          <w:szCs w:val="20"/>
        </w:rPr>
        <w:t xml:space="preserve">-Andersen J, Gleeson JG. Biallelic mutations in the 3' exonuclease TOE1 cause pontocerebellar hypoplasia and uncover a role in snRNA processing. Nat Genet. 2017 Mar;49(3):457-464.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10.1038/ng.3762.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2017 Jan 16.</w:t>
      </w:r>
    </w:p>
    <w:p w14:paraId="5C62531B" w14:textId="77777777" w:rsidR="00352CA5" w:rsidRPr="00982BE3" w:rsidRDefault="00352CA5" w:rsidP="00352CA5">
      <w:pPr>
        <w:spacing w:after="0" w:line="240" w:lineRule="auto"/>
        <w:rPr>
          <w:rFonts w:ascii="Arial" w:hAnsi="Arial" w:cs="Arial"/>
          <w:b/>
          <w:sz w:val="20"/>
          <w:szCs w:val="20"/>
        </w:rPr>
      </w:pPr>
    </w:p>
    <w:p w14:paraId="431B1D5B" w14:textId="41002873" w:rsidR="00352CA5" w:rsidRPr="00982BE3" w:rsidRDefault="001F5D1E" w:rsidP="00352CA5">
      <w:pPr>
        <w:spacing w:after="0" w:line="240" w:lineRule="auto"/>
        <w:rPr>
          <w:rFonts w:ascii="Arial" w:hAnsi="Arial" w:cs="Arial"/>
          <w:sz w:val="20"/>
          <w:szCs w:val="20"/>
        </w:rPr>
      </w:pPr>
      <w:proofErr w:type="spellStart"/>
      <w:r w:rsidRPr="00982BE3">
        <w:rPr>
          <w:rFonts w:ascii="Arial" w:hAnsi="Arial" w:cs="Arial"/>
          <w:sz w:val="20"/>
          <w:szCs w:val="20"/>
        </w:rPr>
        <w:t>Bordini</w:t>
      </w:r>
      <w:proofErr w:type="spellEnd"/>
      <w:r w:rsidRPr="00982BE3">
        <w:rPr>
          <w:rFonts w:ascii="Arial" w:hAnsi="Arial" w:cs="Arial"/>
          <w:sz w:val="20"/>
          <w:szCs w:val="20"/>
        </w:rPr>
        <w:t xml:space="preserve"> BJ, </w:t>
      </w:r>
      <w:proofErr w:type="spellStart"/>
      <w:r w:rsidRPr="00982BE3">
        <w:rPr>
          <w:rFonts w:ascii="Arial" w:hAnsi="Arial" w:cs="Arial"/>
          <w:b/>
          <w:sz w:val="20"/>
          <w:szCs w:val="20"/>
        </w:rPr>
        <w:t>Monrad</w:t>
      </w:r>
      <w:proofErr w:type="spellEnd"/>
      <w:r w:rsidRPr="00982BE3">
        <w:rPr>
          <w:rFonts w:ascii="Arial" w:hAnsi="Arial" w:cs="Arial"/>
          <w:b/>
          <w:sz w:val="20"/>
          <w:szCs w:val="20"/>
        </w:rPr>
        <w:t xml:space="preserve"> P.</w:t>
      </w:r>
      <w:r w:rsidRPr="00982BE3">
        <w:rPr>
          <w:rFonts w:ascii="Arial" w:hAnsi="Arial" w:cs="Arial"/>
          <w:sz w:val="20"/>
          <w:szCs w:val="20"/>
        </w:rPr>
        <w:t xml:space="preserve">  </w:t>
      </w:r>
      <w:r w:rsidR="00352CA5" w:rsidRPr="00982BE3">
        <w:rPr>
          <w:rFonts w:ascii="Arial" w:hAnsi="Arial" w:cs="Arial"/>
          <w:sz w:val="20"/>
          <w:szCs w:val="20"/>
        </w:rPr>
        <w:t xml:space="preserve">Differentiating Familial Neuropathies from Guillain-Barré Syndrome.  </w:t>
      </w:r>
    </w:p>
    <w:p w14:paraId="02421124"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Pediatr</w:t>
      </w:r>
      <w:proofErr w:type="spellEnd"/>
      <w:r w:rsidRPr="00982BE3">
        <w:rPr>
          <w:rFonts w:ascii="Arial" w:hAnsi="Arial" w:cs="Arial"/>
          <w:sz w:val="20"/>
          <w:szCs w:val="20"/>
        </w:rPr>
        <w:t xml:space="preserve"> Clin North Am. 2017 Feb;64(1):231-252. </w:t>
      </w:r>
    </w:p>
    <w:p w14:paraId="3B9846D4" w14:textId="77777777" w:rsidR="00352CA5" w:rsidRPr="00982BE3" w:rsidRDefault="00352CA5" w:rsidP="00352CA5">
      <w:pPr>
        <w:spacing w:after="0" w:line="240" w:lineRule="auto"/>
        <w:rPr>
          <w:rFonts w:ascii="Arial" w:eastAsia="Times New Roman" w:hAnsi="Arial" w:cs="Arial"/>
          <w:sz w:val="20"/>
          <w:szCs w:val="20"/>
        </w:rPr>
      </w:pPr>
    </w:p>
    <w:p w14:paraId="5BE2080F" w14:textId="77777777" w:rsidR="00352CA5" w:rsidRPr="00982BE3" w:rsidRDefault="00352CA5" w:rsidP="00352CA5">
      <w:pPr>
        <w:spacing w:after="0" w:line="240" w:lineRule="auto"/>
        <w:rPr>
          <w:rFonts w:ascii="Arial" w:hAnsi="Arial" w:cs="Arial"/>
          <w:b/>
          <w:sz w:val="20"/>
          <w:szCs w:val="20"/>
        </w:rPr>
      </w:pPr>
      <w:r w:rsidRPr="00982BE3">
        <w:rPr>
          <w:rFonts w:ascii="Arial" w:eastAsia="Times New Roman" w:hAnsi="Arial" w:cs="Arial"/>
          <w:sz w:val="20"/>
          <w:szCs w:val="20"/>
        </w:rPr>
        <w:t xml:space="preserve">McDonald CL, </w:t>
      </w:r>
      <w:proofErr w:type="spellStart"/>
      <w:r w:rsidRPr="00982BE3">
        <w:rPr>
          <w:rFonts w:ascii="Arial" w:eastAsia="Times New Roman" w:hAnsi="Arial" w:cs="Arial"/>
          <w:b/>
          <w:sz w:val="20"/>
          <w:szCs w:val="20"/>
        </w:rPr>
        <w:t>Saneto</w:t>
      </w:r>
      <w:proofErr w:type="spellEnd"/>
      <w:r w:rsidRPr="00982BE3">
        <w:rPr>
          <w:rFonts w:ascii="Arial" w:eastAsia="Times New Roman" w:hAnsi="Arial" w:cs="Arial"/>
          <w:b/>
          <w:sz w:val="20"/>
          <w:szCs w:val="20"/>
        </w:rPr>
        <w:t xml:space="preserve"> RP</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Carmant</w:t>
      </w:r>
      <w:proofErr w:type="spellEnd"/>
      <w:r w:rsidRPr="00982BE3">
        <w:rPr>
          <w:rFonts w:ascii="Arial" w:eastAsia="Times New Roman" w:hAnsi="Arial" w:cs="Arial"/>
          <w:sz w:val="20"/>
          <w:szCs w:val="20"/>
        </w:rPr>
        <w:t xml:space="preserve"> L, </w:t>
      </w:r>
      <w:proofErr w:type="spellStart"/>
      <w:r w:rsidRPr="00982BE3">
        <w:rPr>
          <w:rFonts w:ascii="Arial" w:eastAsia="Times New Roman" w:hAnsi="Arial" w:cs="Arial"/>
          <w:sz w:val="20"/>
          <w:szCs w:val="20"/>
        </w:rPr>
        <w:t>Sotero</w:t>
      </w:r>
      <w:proofErr w:type="spellEnd"/>
      <w:r w:rsidRPr="00982BE3">
        <w:rPr>
          <w:rFonts w:ascii="Arial" w:eastAsia="Times New Roman" w:hAnsi="Arial" w:cs="Arial"/>
          <w:sz w:val="20"/>
          <w:szCs w:val="20"/>
        </w:rPr>
        <w:t xml:space="preserve"> de Menezes MA. Focal Seizures in Patients </w:t>
      </w:r>
      <w:proofErr w:type="gramStart"/>
      <w:r w:rsidRPr="00982BE3">
        <w:rPr>
          <w:rFonts w:ascii="Arial" w:eastAsia="Times New Roman" w:hAnsi="Arial" w:cs="Arial"/>
          <w:sz w:val="20"/>
          <w:szCs w:val="20"/>
        </w:rPr>
        <w:t>With</w:t>
      </w:r>
      <w:proofErr w:type="gramEnd"/>
      <w:r w:rsidRPr="00982BE3">
        <w:rPr>
          <w:rFonts w:ascii="Arial" w:eastAsia="Times New Roman" w:hAnsi="Arial" w:cs="Arial"/>
          <w:sz w:val="20"/>
          <w:szCs w:val="20"/>
        </w:rPr>
        <w:t xml:space="preserve"> SCN1A Mutations. J Child Neurol. 2017 Feb;32(2):170-176.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10.1177/0883073816672379</w:t>
      </w:r>
    </w:p>
    <w:p w14:paraId="095C1E84" w14:textId="77777777" w:rsidR="00352CA5" w:rsidRPr="00982BE3" w:rsidRDefault="00352CA5" w:rsidP="00352CA5">
      <w:pPr>
        <w:spacing w:after="0" w:line="240" w:lineRule="auto"/>
        <w:rPr>
          <w:rFonts w:ascii="Arial" w:hAnsi="Arial" w:cs="Arial"/>
          <w:b/>
          <w:sz w:val="20"/>
          <w:szCs w:val="20"/>
        </w:rPr>
      </w:pPr>
    </w:p>
    <w:p w14:paraId="743B411F"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b/>
          <w:sz w:val="20"/>
          <w:szCs w:val="20"/>
        </w:rPr>
        <w:t>Beatty CW, Wrede JE, Blume HK.</w:t>
      </w:r>
      <w:r w:rsidRPr="00982BE3">
        <w:rPr>
          <w:rFonts w:ascii="Arial" w:hAnsi="Arial" w:cs="Arial"/>
          <w:sz w:val="20"/>
          <w:szCs w:val="20"/>
        </w:rPr>
        <w:t xml:space="preserve"> Diagnosis, treatment, and outcomes of infantile spasms in the Trisomy 21 population. Seizure. 2017 </w:t>
      </w:r>
      <w:proofErr w:type="gramStart"/>
      <w:r w:rsidRPr="00982BE3">
        <w:rPr>
          <w:rFonts w:ascii="Arial" w:hAnsi="Arial" w:cs="Arial"/>
          <w:sz w:val="20"/>
          <w:szCs w:val="20"/>
        </w:rPr>
        <w:t>Feb;45:184</w:t>
      </w:r>
      <w:proofErr w:type="gramEnd"/>
      <w:r w:rsidRPr="00982BE3">
        <w:rPr>
          <w:rFonts w:ascii="Arial" w:hAnsi="Arial" w:cs="Arial"/>
          <w:sz w:val="20"/>
          <w:szCs w:val="20"/>
        </w:rPr>
        <w:t xml:space="preserve">-188. </w:t>
      </w:r>
      <w:proofErr w:type="spellStart"/>
      <w:r w:rsidRPr="00982BE3">
        <w:rPr>
          <w:rFonts w:ascii="Arial" w:hAnsi="Arial" w:cs="Arial"/>
          <w:sz w:val="20"/>
          <w:szCs w:val="20"/>
        </w:rPr>
        <w:t>doi</w:t>
      </w:r>
      <w:proofErr w:type="spellEnd"/>
      <w:r w:rsidRPr="00982BE3">
        <w:rPr>
          <w:rFonts w:ascii="Arial" w:hAnsi="Arial" w:cs="Arial"/>
          <w:sz w:val="20"/>
          <w:szCs w:val="20"/>
        </w:rPr>
        <w:t>: 10.1016/j.seizure.2016.</w:t>
      </w:r>
      <w:proofErr w:type="gramStart"/>
      <w:r w:rsidRPr="00982BE3">
        <w:rPr>
          <w:rFonts w:ascii="Arial" w:hAnsi="Arial" w:cs="Arial"/>
          <w:sz w:val="20"/>
          <w:szCs w:val="20"/>
        </w:rPr>
        <w:t>12.016..</w:t>
      </w:r>
      <w:proofErr w:type="gramEnd"/>
    </w:p>
    <w:p w14:paraId="203E3C06"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rPr>
      </w:pPr>
    </w:p>
    <w:p w14:paraId="0E916C1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Tuschl</w:t>
      </w:r>
      <w:proofErr w:type="spellEnd"/>
      <w:r w:rsidRPr="00982BE3">
        <w:rPr>
          <w:rFonts w:ascii="Arial" w:eastAsia="Times New Roman" w:hAnsi="Arial" w:cs="Arial"/>
          <w:sz w:val="20"/>
          <w:szCs w:val="20"/>
        </w:rPr>
        <w:t xml:space="preserve"> K, Clayton PT, </w:t>
      </w:r>
      <w:proofErr w:type="spellStart"/>
      <w:r w:rsidRPr="00982BE3">
        <w:rPr>
          <w:rFonts w:ascii="Arial" w:eastAsia="Times New Roman" w:hAnsi="Arial" w:cs="Arial"/>
          <w:b/>
          <w:sz w:val="20"/>
          <w:szCs w:val="20"/>
        </w:rPr>
        <w:t>Gospe</w:t>
      </w:r>
      <w:proofErr w:type="spellEnd"/>
      <w:r w:rsidRPr="00982BE3">
        <w:rPr>
          <w:rFonts w:ascii="Arial" w:eastAsia="Times New Roman" w:hAnsi="Arial" w:cs="Arial"/>
          <w:b/>
          <w:sz w:val="20"/>
          <w:szCs w:val="20"/>
        </w:rPr>
        <w:t xml:space="preserve"> SM Jr</w:t>
      </w:r>
      <w:r w:rsidRPr="00982BE3">
        <w:rPr>
          <w:rFonts w:ascii="Arial" w:eastAsia="Times New Roman" w:hAnsi="Arial" w:cs="Arial"/>
          <w:sz w:val="20"/>
          <w:szCs w:val="20"/>
        </w:rPr>
        <w:t xml:space="preserve">, Mills PB. Dystonia/Parkinsonism, </w:t>
      </w:r>
      <w:proofErr w:type="spellStart"/>
      <w:r w:rsidRPr="00982BE3">
        <w:rPr>
          <w:rFonts w:ascii="Arial" w:eastAsia="Times New Roman" w:hAnsi="Arial" w:cs="Arial"/>
          <w:sz w:val="20"/>
          <w:szCs w:val="20"/>
        </w:rPr>
        <w:t>Hypermanganesemia</w:t>
      </w:r>
      <w:proofErr w:type="spellEnd"/>
      <w:r w:rsidRPr="00982BE3">
        <w:rPr>
          <w:rFonts w:ascii="Arial" w:eastAsia="Times New Roman" w:hAnsi="Arial" w:cs="Arial"/>
          <w:sz w:val="20"/>
          <w:szCs w:val="20"/>
        </w:rPr>
        <w:t xml:space="preserve">, Polycythemia, and Chronic Liver Disease. 2012 Aug 30 [updated 2017 Feb 9]. In: Adam MP, </w:t>
      </w:r>
      <w:proofErr w:type="spellStart"/>
      <w:r w:rsidRPr="00982BE3">
        <w:rPr>
          <w:rFonts w:ascii="Arial" w:eastAsia="Times New Roman" w:hAnsi="Arial" w:cs="Arial"/>
          <w:sz w:val="20"/>
          <w:szCs w:val="20"/>
        </w:rPr>
        <w:t>Ardinger</w:t>
      </w:r>
      <w:proofErr w:type="spellEnd"/>
      <w:r w:rsidRPr="00982BE3">
        <w:rPr>
          <w:rFonts w:ascii="Arial" w:eastAsia="Times New Roman" w:hAnsi="Arial" w:cs="Arial"/>
          <w:sz w:val="20"/>
          <w:szCs w:val="20"/>
        </w:rPr>
        <w:t xml:space="preserve"> HH, </w:t>
      </w:r>
      <w:proofErr w:type="spellStart"/>
      <w:r w:rsidRPr="00982BE3">
        <w:rPr>
          <w:rFonts w:ascii="Arial" w:eastAsia="Times New Roman" w:hAnsi="Arial" w:cs="Arial"/>
          <w:sz w:val="20"/>
          <w:szCs w:val="20"/>
        </w:rPr>
        <w:t>Pagon</w:t>
      </w:r>
      <w:proofErr w:type="spellEnd"/>
      <w:r w:rsidRPr="00982BE3">
        <w:rPr>
          <w:rFonts w:ascii="Arial" w:eastAsia="Times New Roman" w:hAnsi="Arial" w:cs="Arial"/>
          <w:sz w:val="20"/>
          <w:szCs w:val="20"/>
        </w:rPr>
        <w:t xml:space="preserve"> RA, Wallace SE, Bean LJH, Stephens K, </w:t>
      </w:r>
      <w:proofErr w:type="spellStart"/>
      <w:r w:rsidRPr="00982BE3">
        <w:rPr>
          <w:rFonts w:ascii="Arial" w:eastAsia="Times New Roman" w:hAnsi="Arial" w:cs="Arial"/>
          <w:sz w:val="20"/>
          <w:szCs w:val="20"/>
        </w:rPr>
        <w:t>Amemiya</w:t>
      </w:r>
      <w:proofErr w:type="spellEnd"/>
      <w:r w:rsidRPr="00982BE3">
        <w:rPr>
          <w:rFonts w:ascii="Arial" w:eastAsia="Times New Roman" w:hAnsi="Arial" w:cs="Arial"/>
          <w:sz w:val="20"/>
          <w:szCs w:val="20"/>
        </w:rPr>
        <w:t xml:space="preserve"> A, editors. </w:t>
      </w:r>
      <w:proofErr w:type="spellStart"/>
      <w:r w:rsidRPr="00982BE3">
        <w:rPr>
          <w:rFonts w:ascii="Arial" w:eastAsia="Times New Roman" w:hAnsi="Arial" w:cs="Arial"/>
          <w:sz w:val="20"/>
          <w:szCs w:val="20"/>
        </w:rPr>
        <w:t>GeneReviews</w:t>
      </w:r>
      <w:proofErr w:type="spellEnd"/>
      <w:r w:rsidRPr="00982BE3">
        <w:rPr>
          <w:rFonts w:ascii="Arial" w:eastAsia="Times New Roman" w:hAnsi="Arial" w:cs="Arial"/>
          <w:sz w:val="20"/>
          <w:szCs w:val="20"/>
        </w:rPr>
        <w:t xml:space="preserve">® [Internet]. Seattle (WA): University of Washington, Seattle; 1993-2018. </w:t>
      </w:r>
    </w:p>
    <w:p w14:paraId="7BECE494"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4A09F860" w14:textId="12A5A2E6"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Wenger TL, Chow P, </w:t>
      </w:r>
      <w:r w:rsidRPr="00982BE3">
        <w:rPr>
          <w:rFonts w:ascii="Arial" w:hAnsi="Arial" w:cs="Arial"/>
          <w:b/>
          <w:sz w:val="20"/>
          <w:szCs w:val="20"/>
        </w:rPr>
        <w:t>Randle SC</w:t>
      </w:r>
      <w:r w:rsidRPr="00982BE3">
        <w:rPr>
          <w:rFonts w:ascii="Arial" w:hAnsi="Arial" w:cs="Arial"/>
          <w:sz w:val="20"/>
          <w:szCs w:val="20"/>
        </w:rPr>
        <w:t xml:space="preserve">, Rosen A, Birgfeld C, </w:t>
      </w:r>
      <w:r w:rsidRPr="00982BE3">
        <w:rPr>
          <w:rFonts w:ascii="Arial" w:hAnsi="Arial" w:cs="Arial"/>
          <w:b/>
          <w:sz w:val="20"/>
          <w:szCs w:val="20"/>
        </w:rPr>
        <w:t>Wrede J</w:t>
      </w:r>
      <w:r w:rsidRPr="00982BE3">
        <w:rPr>
          <w:rFonts w:ascii="Arial" w:hAnsi="Arial" w:cs="Arial"/>
          <w:sz w:val="20"/>
          <w:szCs w:val="20"/>
        </w:rPr>
        <w:t xml:space="preserve">, Javid P, King D, </w:t>
      </w:r>
      <w:proofErr w:type="spellStart"/>
      <w:r w:rsidRPr="00982BE3">
        <w:rPr>
          <w:rFonts w:ascii="Arial" w:hAnsi="Arial" w:cs="Arial"/>
          <w:sz w:val="20"/>
          <w:szCs w:val="20"/>
        </w:rPr>
        <w:t>Manh</w:t>
      </w:r>
      <w:proofErr w:type="spellEnd"/>
      <w:r w:rsidRPr="00982BE3">
        <w:rPr>
          <w:rFonts w:ascii="Arial" w:hAnsi="Arial" w:cs="Arial"/>
          <w:sz w:val="20"/>
          <w:szCs w:val="20"/>
        </w:rPr>
        <w:t xml:space="preserve"> V, Hing AV, Albers </w:t>
      </w:r>
      <w:proofErr w:type="spellStart"/>
      <w:proofErr w:type="gramStart"/>
      <w:r w:rsidRPr="00982BE3">
        <w:rPr>
          <w:rFonts w:ascii="Arial" w:hAnsi="Arial" w:cs="Arial"/>
          <w:sz w:val="20"/>
          <w:szCs w:val="20"/>
        </w:rPr>
        <w:t>E.Novel</w:t>
      </w:r>
      <w:proofErr w:type="spellEnd"/>
      <w:proofErr w:type="gramEnd"/>
      <w:r w:rsidRPr="00982BE3">
        <w:rPr>
          <w:rFonts w:ascii="Arial" w:hAnsi="Arial" w:cs="Arial"/>
          <w:sz w:val="20"/>
          <w:szCs w:val="20"/>
        </w:rPr>
        <w:t xml:space="preserve"> findings of left ventricular non-compaction cardiomyopathy, microform cleft lip and poor vision in patient with SMC1A-associated Cornelia de Lange syndrome. Am J Med Genet A. 2017 Feb;173(2):414-420.</w:t>
      </w:r>
    </w:p>
    <w:p w14:paraId="7766FF55" w14:textId="77777777" w:rsidR="00E80827" w:rsidRPr="00982BE3" w:rsidRDefault="00E80827" w:rsidP="00352CA5">
      <w:pPr>
        <w:spacing w:after="0" w:line="240" w:lineRule="auto"/>
        <w:rPr>
          <w:rFonts w:ascii="Arial" w:hAnsi="Arial" w:cs="Arial"/>
          <w:sz w:val="20"/>
          <w:szCs w:val="20"/>
        </w:rPr>
      </w:pPr>
    </w:p>
    <w:p w14:paraId="7B8A6964"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Piao CS, Holloway AL, Hong-</w:t>
      </w:r>
      <w:proofErr w:type="spellStart"/>
      <w:r w:rsidRPr="00982BE3">
        <w:rPr>
          <w:rFonts w:ascii="Arial" w:eastAsia="Times New Roman" w:hAnsi="Arial" w:cs="Arial"/>
          <w:sz w:val="20"/>
          <w:szCs w:val="20"/>
        </w:rPr>
        <w:t>Routson</w:t>
      </w:r>
      <w:proofErr w:type="spellEnd"/>
      <w:r w:rsidRPr="00982BE3">
        <w:rPr>
          <w:rFonts w:ascii="Arial" w:eastAsia="Times New Roman" w:hAnsi="Arial" w:cs="Arial"/>
          <w:sz w:val="20"/>
          <w:szCs w:val="20"/>
        </w:rPr>
        <w:t xml:space="preserve"> S, </w:t>
      </w:r>
      <w:r w:rsidRPr="00982BE3">
        <w:rPr>
          <w:rFonts w:ascii="Arial" w:eastAsia="Times New Roman" w:hAnsi="Arial" w:cs="Arial"/>
          <w:b/>
          <w:sz w:val="20"/>
          <w:szCs w:val="20"/>
        </w:rPr>
        <w:t>Wainwright MS</w:t>
      </w:r>
      <w:r w:rsidRPr="00982BE3">
        <w:rPr>
          <w:rFonts w:ascii="Arial" w:eastAsia="Times New Roman" w:hAnsi="Arial" w:cs="Arial"/>
          <w:sz w:val="20"/>
          <w:szCs w:val="20"/>
        </w:rPr>
        <w:t xml:space="preserve">. Depression following traumatic brain injury in mice is associated with down-regulation of hippocampal astrocyte glutamate transporters by thrombin. J </w:t>
      </w:r>
      <w:proofErr w:type="spellStart"/>
      <w:r w:rsidRPr="00982BE3">
        <w:rPr>
          <w:rFonts w:ascii="Arial" w:eastAsia="Times New Roman" w:hAnsi="Arial" w:cs="Arial"/>
          <w:sz w:val="20"/>
          <w:szCs w:val="20"/>
        </w:rPr>
        <w:t>Cereb</w:t>
      </w:r>
      <w:proofErr w:type="spellEnd"/>
      <w:r w:rsidRPr="00982BE3">
        <w:rPr>
          <w:rFonts w:ascii="Arial" w:eastAsia="Times New Roman" w:hAnsi="Arial" w:cs="Arial"/>
          <w:sz w:val="20"/>
          <w:szCs w:val="20"/>
        </w:rPr>
        <w:t xml:space="preserve"> Blood Flow </w:t>
      </w:r>
      <w:proofErr w:type="spellStart"/>
      <w:r w:rsidRPr="00982BE3">
        <w:rPr>
          <w:rFonts w:ascii="Arial" w:eastAsia="Times New Roman" w:hAnsi="Arial" w:cs="Arial"/>
          <w:sz w:val="20"/>
          <w:szCs w:val="20"/>
        </w:rPr>
        <w:t>Metab</w:t>
      </w:r>
      <w:proofErr w:type="spellEnd"/>
      <w:r w:rsidRPr="00982BE3">
        <w:rPr>
          <w:rFonts w:ascii="Arial" w:eastAsia="Times New Roman" w:hAnsi="Arial" w:cs="Arial"/>
          <w:sz w:val="20"/>
          <w:szCs w:val="20"/>
        </w:rPr>
        <w:t xml:space="preserve">. 2017 Jan 1:271678X17742792.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 </w:t>
      </w:r>
    </w:p>
    <w:p w14:paraId="07FA1E76"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16F5588"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lastRenderedPageBreak/>
        <w:t xml:space="preserve">Brun BN, </w:t>
      </w:r>
      <w:proofErr w:type="spellStart"/>
      <w:r w:rsidRPr="00982BE3">
        <w:rPr>
          <w:rFonts w:ascii="Arial" w:hAnsi="Arial" w:cs="Arial"/>
          <w:sz w:val="20"/>
          <w:szCs w:val="20"/>
        </w:rPr>
        <w:t>Mockler</w:t>
      </w:r>
      <w:proofErr w:type="spellEnd"/>
      <w:r w:rsidRPr="00982BE3">
        <w:rPr>
          <w:rFonts w:ascii="Arial" w:hAnsi="Arial" w:cs="Arial"/>
          <w:sz w:val="20"/>
          <w:szCs w:val="20"/>
        </w:rPr>
        <w:t xml:space="preserve"> SR, Laubscher KM, Stephan CM, Wallace AM, Collison </w:t>
      </w:r>
      <w:proofErr w:type="spellStart"/>
      <w:proofErr w:type="gramStart"/>
      <w:r w:rsidRPr="00982BE3">
        <w:rPr>
          <w:rFonts w:ascii="Arial" w:hAnsi="Arial" w:cs="Arial"/>
          <w:sz w:val="20"/>
          <w:szCs w:val="20"/>
        </w:rPr>
        <w:t>JA,Zimmerman</w:t>
      </w:r>
      <w:proofErr w:type="spellEnd"/>
      <w:proofErr w:type="gramEnd"/>
      <w:r w:rsidRPr="00982BE3">
        <w:rPr>
          <w:rFonts w:ascii="Arial" w:hAnsi="Arial" w:cs="Arial"/>
          <w:sz w:val="20"/>
          <w:szCs w:val="20"/>
        </w:rPr>
        <w:t xml:space="preserve"> MB, </w:t>
      </w:r>
      <w:r w:rsidRPr="00982BE3">
        <w:rPr>
          <w:rFonts w:ascii="Arial" w:hAnsi="Arial" w:cs="Arial"/>
          <w:b/>
          <w:sz w:val="20"/>
          <w:szCs w:val="20"/>
        </w:rPr>
        <w:t>Dobyns WB</w:t>
      </w:r>
      <w:r w:rsidRPr="00982BE3">
        <w:rPr>
          <w:rFonts w:ascii="Arial" w:hAnsi="Arial" w:cs="Arial"/>
          <w:sz w:val="20"/>
          <w:szCs w:val="20"/>
        </w:rPr>
        <w:t xml:space="preserve">, Mathews KD. Comparison of brain MRI findings with language and motor function in the dystroglycanopathies. Neurology. 2017 Feb 14;88(7):623-629.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10.1212/WNL.0000000000003609.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2017 Jan 13</w:t>
      </w:r>
      <w:proofErr w:type="gramStart"/>
      <w:r w:rsidRPr="00982BE3">
        <w:rPr>
          <w:rFonts w:ascii="Arial" w:hAnsi="Arial" w:cs="Arial"/>
          <w:sz w:val="20"/>
          <w:szCs w:val="20"/>
        </w:rPr>
        <w:t>. .</w:t>
      </w:r>
      <w:proofErr w:type="gramEnd"/>
    </w:p>
    <w:p w14:paraId="473112E1"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40AE1EB9"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Kannan N, </w:t>
      </w:r>
      <w:proofErr w:type="spellStart"/>
      <w:r w:rsidRPr="00982BE3">
        <w:rPr>
          <w:rFonts w:ascii="Arial" w:eastAsia="Times New Roman" w:hAnsi="Arial" w:cs="Arial"/>
          <w:sz w:val="20"/>
          <w:szCs w:val="20"/>
        </w:rPr>
        <w:t>Quistberg</w:t>
      </w:r>
      <w:proofErr w:type="spellEnd"/>
      <w:r w:rsidRPr="00982BE3">
        <w:rPr>
          <w:rFonts w:ascii="Arial" w:eastAsia="Times New Roman" w:hAnsi="Arial" w:cs="Arial"/>
          <w:sz w:val="20"/>
          <w:szCs w:val="20"/>
        </w:rPr>
        <w:t xml:space="preserve"> A, Wang J, </w:t>
      </w:r>
      <w:proofErr w:type="spellStart"/>
      <w:r w:rsidRPr="00982BE3">
        <w:rPr>
          <w:rFonts w:ascii="Arial" w:eastAsia="Times New Roman" w:hAnsi="Arial" w:cs="Arial"/>
          <w:sz w:val="20"/>
          <w:szCs w:val="20"/>
        </w:rPr>
        <w:t>Groner</w:t>
      </w:r>
      <w:proofErr w:type="spellEnd"/>
      <w:r w:rsidRPr="00982BE3">
        <w:rPr>
          <w:rFonts w:ascii="Arial" w:eastAsia="Times New Roman" w:hAnsi="Arial" w:cs="Arial"/>
          <w:sz w:val="20"/>
          <w:szCs w:val="20"/>
        </w:rPr>
        <w:t xml:space="preserve"> JI, Mink RB, </w:t>
      </w:r>
      <w:r w:rsidRPr="00982BE3">
        <w:rPr>
          <w:rFonts w:ascii="Arial" w:eastAsia="Times New Roman" w:hAnsi="Arial" w:cs="Arial"/>
          <w:b/>
          <w:sz w:val="20"/>
          <w:szCs w:val="20"/>
        </w:rPr>
        <w:t>Wainwright MS</w:t>
      </w:r>
      <w:r w:rsidRPr="00982BE3">
        <w:rPr>
          <w:rFonts w:ascii="Arial" w:eastAsia="Times New Roman" w:hAnsi="Arial" w:cs="Arial"/>
          <w:sz w:val="20"/>
          <w:szCs w:val="20"/>
        </w:rPr>
        <w:t xml:space="preserve">, Bell MJ, Giza CC, </w:t>
      </w:r>
      <w:proofErr w:type="spellStart"/>
      <w:r w:rsidRPr="00982BE3">
        <w:rPr>
          <w:rFonts w:ascii="Arial" w:eastAsia="Times New Roman" w:hAnsi="Arial" w:cs="Arial"/>
          <w:sz w:val="20"/>
          <w:szCs w:val="20"/>
        </w:rPr>
        <w:t>Zatzick</w:t>
      </w:r>
      <w:proofErr w:type="spellEnd"/>
      <w:r w:rsidRPr="00982BE3">
        <w:rPr>
          <w:rFonts w:ascii="Arial" w:eastAsia="Times New Roman" w:hAnsi="Arial" w:cs="Arial"/>
          <w:sz w:val="20"/>
          <w:szCs w:val="20"/>
        </w:rPr>
        <w:t xml:space="preserve"> DF, </w:t>
      </w:r>
      <w:proofErr w:type="spellStart"/>
      <w:r w:rsidRPr="00982BE3">
        <w:rPr>
          <w:rFonts w:ascii="Arial" w:eastAsia="Times New Roman" w:hAnsi="Arial" w:cs="Arial"/>
          <w:sz w:val="20"/>
          <w:szCs w:val="20"/>
        </w:rPr>
        <w:t>Ellenbogen</w:t>
      </w:r>
      <w:proofErr w:type="spellEnd"/>
      <w:r w:rsidRPr="00982BE3">
        <w:rPr>
          <w:rFonts w:ascii="Arial" w:eastAsia="Times New Roman" w:hAnsi="Arial" w:cs="Arial"/>
          <w:sz w:val="20"/>
          <w:szCs w:val="20"/>
        </w:rPr>
        <w:t xml:space="preserve"> RG, Boyle LN, Mitchell PH, Vavilala MS. Frequency of and factors associated with emergency department intracranial pressure monitor placement in severe </w:t>
      </w:r>
      <w:proofErr w:type="spellStart"/>
      <w:r w:rsidRPr="00982BE3">
        <w:rPr>
          <w:rFonts w:ascii="Arial" w:eastAsia="Times New Roman" w:hAnsi="Arial" w:cs="Arial"/>
          <w:sz w:val="20"/>
          <w:szCs w:val="20"/>
        </w:rPr>
        <w:t>paediatric</w:t>
      </w:r>
      <w:proofErr w:type="spellEnd"/>
      <w:r w:rsidRPr="00982BE3">
        <w:rPr>
          <w:rFonts w:ascii="Arial" w:eastAsia="Times New Roman" w:hAnsi="Arial" w:cs="Arial"/>
          <w:sz w:val="20"/>
          <w:szCs w:val="20"/>
        </w:rPr>
        <w:t xml:space="preserve"> traumatic brain injury. Brain Inj.</w:t>
      </w:r>
    </w:p>
    <w:p w14:paraId="72DD8901"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2017;31(13-14):1745-1752.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10.1080/02699052.2017.</w:t>
      </w:r>
    </w:p>
    <w:p w14:paraId="37DDD77C"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54A08E15"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Gorman KM, </w:t>
      </w:r>
      <w:r w:rsidRPr="00982BE3">
        <w:rPr>
          <w:rFonts w:ascii="Arial" w:eastAsia="Times New Roman" w:hAnsi="Arial" w:cs="Arial"/>
          <w:b/>
          <w:sz w:val="20"/>
          <w:szCs w:val="20"/>
        </w:rPr>
        <w:t>Wainwright MS</w:t>
      </w:r>
      <w:r w:rsidRPr="00982BE3">
        <w:rPr>
          <w:rFonts w:ascii="Arial" w:eastAsia="Times New Roman" w:hAnsi="Arial" w:cs="Arial"/>
          <w:sz w:val="20"/>
          <w:szCs w:val="20"/>
        </w:rPr>
        <w:t xml:space="preserve">. Adult Stroke Screening Tool in Childhood </w:t>
      </w:r>
      <w:proofErr w:type="spellStart"/>
      <w:r w:rsidRPr="00982BE3">
        <w:rPr>
          <w:rFonts w:ascii="Arial" w:eastAsia="Times New Roman" w:hAnsi="Arial" w:cs="Arial"/>
          <w:sz w:val="20"/>
          <w:szCs w:val="20"/>
        </w:rPr>
        <w:t>IschemicStroke</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 Briefs. 2017 Jan;31(1):3. doi:10.15844/pedneurbriefs-31-1-3. </w:t>
      </w:r>
    </w:p>
    <w:p w14:paraId="2E7793E5"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6BD3D063" w14:textId="688662CD"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Sánchez Fernández I, Jackson MC, Abend NS, Arya R, Brenton JN, Carpenter JL, Chapman KE, Gaillard WD, </w:t>
      </w:r>
      <w:proofErr w:type="spellStart"/>
      <w:r w:rsidRPr="00982BE3">
        <w:rPr>
          <w:rFonts w:ascii="Arial" w:eastAsia="Times New Roman" w:hAnsi="Arial" w:cs="Arial"/>
          <w:sz w:val="20"/>
          <w:szCs w:val="20"/>
        </w:rPr>
        <w:t>Gaínza-Lein</w:t>
      </w:r>
      <w:proofErr w:type="spellEnd"/>
      <w:r w:rsidRPr="00982BE3">
        <w:rPr>
          <w:rFonts w:ascii="Arial" w:eastAsia="Times New Roman" w:hAnsi="Arial" w:cs="Arial"/>
          <w:sz w:val="20"/>
          <w:szCs w:val="20"/>
        </w:rPr>
        <w:t xml:space="preserve"> M, </w:t>
      </w:r>
      <w:proofErr w:type="spellStart"/>
      <w:r w:rsidRPr="00982BE3">
        <w:rPr>
          <w:rFonts w:ascii="Arial" w:eastAsia="Times New Roman" w:hAnsi="Arial" w:cs="Arial"/>
          <w:sz w:val="20"/>
          <w:szCs w:val="20"/>
        </w:rPr>
        <w:t>Glauser</w:t>
      </w:r>
      <w:proofErr w:type="spellEnd"/>
      <w:r w:rsidRPr="00982BE3">
        <w:rPr>
          <w:rFonts w:ascii="Arial" w:eastAsia="Times New Roman" w:hAnsi="Arial" w:cs="Arial"/>
          <w:sz w:val="20"/>
          <w:szCs w:val="20"/>
        </w:rPr>
        <w:t xml:space="preserve"> TA, Goldstein JL, </w:t>
      </w:r>
      <w:proofErr w:type="spellStart"/>
      <w:r w:rsidRPr="00982BE3">
        <w:rPr>
          <w:rFonts w:ascii="Arial" w:eastAsia="Times New Roman" w:hAnsi="Arial" w:cs="Arial"/>
          <w:sz w:val="20"/>
          <w:szCs w:val="20"/>
        </w:rPr>
        <w:t>Goodkin</w:t>
      </w:r>
      <w:proofErr w:type="spellEnd"/>
      <w:r w:rsidRPr="00982BE3">
        <w:rPr>
          <w:rFonts w:ascii="Arial" w:eastAsia="Times New Roman" w:hAnsi="Arial" w:cs="Arial"/>
          <w:sz w:val="20"/>
          <w:szCs w:val="20"/>
        </w:rPr>
        <w:t xml:space="preserve"> </w:t>
      </w:r>
      <w:proofErr w:type="spellStart"/>
      <w:proofErr w:type="gramStart"/>
      <w:r w:rsidRPr="00982BE3">
        <w:rPr>
          <w:rFonts w:ascii="Arial" w:eastAsia="Times New Roman" w:hAnsi="Arial" w:cs="Arial"/>
          <w:sz w:val="20"/>
          <w:szCs w:val="20"/>
        </w:rPr>
        <w:t>HP,Helseth</w:t>
      </w:r>
      <w:proofErr w:type="spellEnd"/>
      <w:proofErr w:type="gramEnd"/>
      <w:r w:rsidRPr="00982BE3">
        <w:rPr>
          <w:rFonts w:ascii="Arial" w:eastAsia="Times New Roman" w:hAnsi="Arial" w:cs="Arial"/>
          <w:sz w:val="20"/>
          <w:szCs w:val="20"/>
        </w:rPr>
        <w:t xml:space="preserve"> A, </w:t>
      </w:r>
      <w:proofErr w:type="spellStart"/>
      <w:r w:rsidRPr="00982BE3">
        <w:rPr>
          <w:rFonts w:ascii="Arial" w:eastAsia="Times New Roman" w:hAnsi="Arial" w:cs="Arial"/>
          <w:sz w:val="20"/>
          <w:szCs w:val="20"/>
        </w:rPr>
        <w:t>Kapur</w:t>
      </w:r>
      <w:proofErr w:type="spellEnd"/>
      <w:r w:rsidRPr="00982BE3">
        <w:rPr>
          <w:rFonts w:ascii="Arial" w:eastAsia="Times New Roman" w:hAnsi="Arial" w:cs="Arial"/>
          <w:sz w:val="20"/>
          <w:szCs w:val="20"/>
        </w:rPr>
        <w:t xml:space="preserve"> K, McDonough TL, Mikati MA, </w:t>
      </w:r>
      <w:proofErr w:type="spellStart"/>
      <w:r w:rsidRPr="00982BE3">
        <w:rPr>
          <w:rFonts w:ascii="Arial" w:eastAsia="Times New Roman" w:hAnsi="Arial" w:cs="Arial"/>
          <w:sz w:val="20"/>
          <w:szCs w:val="20"/>
        </w:rPr>
        <w:t>Peariso</w:t>
      </w:r>
      <w:proofErr w:type="spellEnd"/>
      <w:r w:rsidRPr="00982BE3">
        <w:rPr>
          <w:rFonts w:ascii="Arial" w:eastAsia="Times New Roman" w:hAnsi="Arial" w:cs="Arial"/>
          <w:sz w:val="20"/>
          <w:szCs w:val="20"/>
        </w:rPr>
        <w:t xml:space="preserve"> K, </w:t>
      </w:r>
      <w:proofErr w:type="spellStart"/>
      <w:r w:rsidRPr="00982BE3">
        <w:rPr>
          <w:rFonts w:ascii="Arial" w:eastAsia="Times New Roman" w:hAnsi="Arial" w:cs="Arial"/>
          <w:sz w:val="20"/>
          <w:szCs w:val="20"/>
        </w:rPr>
        <w:t>Riviello</w:t>
      </w:r>
      <w:proofErr w:type="spellEnd"/>
      <w:r w:rsidRPr="00982BE3">
        <w:rPr>
          <w:rFonts w:ascii="Arial" w:eastAsia="Times New Roman" w:hAnsi="Arial" w:cs="Arial"/>
          <w:sz w:val="20"/>
          <w:szCs w:val="20"/>
        </w:rPr>
        <w:t xml:space="preserve"> J Jr, Tasker </w:t>
      </w:r>
      <w:proofErr w:type="spellStart"/>
      <w:r w:rsidRPr="00982BE3">
        <w:rPr>
          <w:rFonts w:ascii="Arial" w:eastAsia="Times New Roman" w:hAnsi="Arial" w:cs="Arial"/>
          <w:sz w:val="20"/>
          <w:szCs w:val="20"/>
        </w:rPr>
        <w:t>RC,Topjian</w:t>
      </w:r>
      <w:proofErr w:type="spellEnd"/>
      <w:r w:rsidRPr="00982BE3">
        <w:rPr>
          <w:rFonts w:ascii="Arial" w:eastAsia="Times New Roman" w:hAnsi="Arial" w:cs="Arial"/>
          <w:sz w:val="20"/>
          <w:szCs w:val="20"/>
        </w:rPr>
        <w:t xml:space="preserve"> AA</w:t>
      </w:r>
      <w:r w:rsidRPr="00982BE3">
        <w:rPr>
          <w:rFonts w:ascii="Arial" w:eastAsia="Times New Roman" w:hAnsi="Arial" w:cs="Arial"/>
          <w:b/>
          <w:sz w:val="20"/>
          <w:szCs w:val="20"/>
        </w:rPr>
        <w:t>, Wainwright MS</w:t>
      </w:r>
      <w:r w:rsidRPr="00982BE3">
        <w:rPr>
          <w:rFonts w:ascii="Arial" w:eastAsia="Times New Roman" w:hAnsi="Arial" w:cs="Arial"/>
          <w:sz w:val="20"/>
          <w:szCs w:val="20"/>
        </w:rPr>
        <w:t xml:space="preserve">, Wilfong A, Williams K, </w:t>
      </w:r>
      <w:proofErr w:type="spellStart"/>
      <w:r w:rsidRPr="00982BE3">
        <w:rPr>
          <w:rFonts w:ascii="Arial" w:eastAsia="Times New Roman" w:hAnsi="Arial" w:cs="Arial"/>
          <w:sz w:val="20"/>
          <w:szCs w:val="20"/>
        </w:rPr>
        <w:t>Loddenkemper</w:t>
      </w:r>
      <w:proofErr w:type="spellEnd"/>
      <w:r w:rsidRPr="00982BE3">
        <w:rPr>
          <w:rFonts w:ascii="Arial" w:eastAsia="Times New Roman" w:hAnsi="Arial" w:cs="Arial"/>
          <w:sz w:val="20"/>
          <w:szCs w:val="20"/>
        </w:rPr>
        <w:t xml:space="preserve"> T; pediatric Status Epilepticus Research Group (</w:t>
      </w:r>
      <w:proofErr w:type="spellStart"/>
      <w:r w:rsidRPr="00982BE3">
        <w:rPr>
          <w:rFonts w:ascii="Arial" w:eastAsia="Times New Roman" w:hAnsi="Arial" w:cs="Arial"/>
          <w:sz w:val="20"/>
          <w:szCs w:val="20"/>
        </w:rPr>
        <w:t>pSERG</w:t>
      </w:r>
      <w:proofErr w:type="spellEnd"/>
      <w:r w:rsidRPr="00982BE3">
        <w:rPr>
          <w:rFonts w:ascii="Arial" w:eastAsia="Times New Roman" w:hAnsi="Arial" w:cs="Arial"/>
          <w:sz w:val="20"/>
          <w:szCs w:val="20"/>
        </w:rPr>
        <w:t>). Refractory status epilepticus in</w:t>
      </w:r>
      <w:r w:rsidR="00E043BC" w:rsidRPr="00982BE3">
        <w:rPr>
          <w:rFonts w:ascii="Arial" w:eastAsia="Times New Roman" w:hAnsi="Arial" w:cs="Arial"/>
          <w:sz w:val="20"/>
          <w:szCs w:val="20"/>
        </w:rPr>
        <w:t xml:space="preserve"> </w:t>
      </w:r>
      <w:r w:rsidRPr="00982BE3">
        <w:rPr>
          <w:rFonts w:ascii="Arial" w:eastAsia="Times New Roman" w:hAnsi="Arial" w:cs="Arial"/>
          <w:sz w:val="20"/>
          <w:szCs w:val="20"/>
        </w:rPr>
        <w:t xml:space="preserve">children with and without prior epilepsy or status epilepticus. Neurology. 2017 Jan 24;88(4):386-394.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10.1212/WNL.0000000000003550. </w:t>
      </w:r>
    </w:p>
    <w:p w14:paraId="37EE52B0"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4CE6F2FE"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Press CA, Morgan L, Mills M, Stack CV, Goldstein JL, Alonso EM, </w:t>
      </w:r>
      <w:r w:rsidRPr="00982BE3">
        <w:rPr>
          <w:rFonts w:ascii="Arial" w:eastAsia="Times New Roman" w:hAnsi="Arial" w:cs="Arial"/>
          <w:b/>
          <w:sz w:val="20"/>
          <w:szCs w:val="20"/>
        </w:rPr>
        <w:t>Wainwright MS</w:t>
      </w:r>
      <w:r w:rsidRPr="00982BE3">
        <w:rPr>
          <w:rFonts w:ascii="Arial" w:eastAsia="Times New Roman" w:hAnsi="Arial" w:cs="Arial"/>
          <w:sz w:val="20"/>
          <w:szCs w:val="20"/>
        </w:rPr>
        <w:t xml:space="preserve">. Spectral Electroencephalogram Analysis for the Evaluation of Encephalopathy Grade in Children </w:t>
      </w:r>
      <w:proofErr w:type="gramStart"/>
      <w:r w:rsidRPr="00982BE3">
        <w:rPr>
          <w:rFonts w:ascii="Arial" w:eastAsia="Times New Roman" w:hAnsi="Arial" w:cs="Arial"/>
          <w:sz w:val="20"/>
          <w:szCs w:val="20"/>
        </w:rPr>
        <w:t>With</w:t>
      </w:r>
      <w:proofErr w:type="gramEnd"/>
      <w:r w:rsidRPr="00982BE3">
        <w:rPr>
          <w:rFonts w:ascii="Arial" w:eastAsia="Times New Roman" w:hAnsi="Arial" w:cs="Arial"/>
          <w:sz w:val="20"/>
          <w:szCs w:val="20"/>
        </w:rPr>
        <w:t xml:space="preserve"> Acute Liver Failure.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Crit Care Med. 2017 Jan;18(1):64-72.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10.1097/PCC.0000000000001016</w:t>
      </w:r>
    </w:p>
    <w:p w14:paraId="5304D7EF"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7BDCC79C"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rPr>
      </w:pPr>
      <w:proofErr w:type="spellStart"/>
      <w:r w:rsidRPr="00982BE3">
        <w:rPr>
          <w:rFonts w:ascii="Arial" w:hAnsi="Arial" w:cs="Arial"/>
          <w:sz w:val="20"/>
          <w:szCs w:val="20"/>
        </w:rPr>
        <w:t>Haldipur</w:t>
      </w:r>
      <w:proofErr w:type="spellEnd"/>
      <w:r w:rsidRPr="00982BE3">
        <w:rPr>
          <w:rFonts w:ascii="Arial" w:hAnsi="Arial" w:cs="Arial"/>
          <w:sz w:val="20"/>
          <w:szCs w:val="20"/>
        </w:rPr>
        <w:t xml:space="preserve"> P, Dang D, </w:t>
      </w:r>
      <w:proofErr w:type="spellStart"/>
      <w:r w:rsidRPr="00982BE3">
        <w:rPr>
          <w:rFonts w:ascii="Arial" w:hAnsi="Arial" w:cs="Arial"/>
          <w:sz w:val="20"/>
          <w:szCs w:val="20"/>
        </w:rPr>
        <w:t>Aldinger</w:t>
      </w:r>
      <w:proofErr w:type="spellEnd"/>
      <w:r w:rsidRPr="00982BE3">
        <w:rPr>
          <w:rFonts w:ascii="Arial" w:hAnsi="Arial" w:cs="Arial"/>
          <w:sz w:val="20"/>
          <w:szCs w:val="20"/>
        </w:rPr>
        <w:t xml:space="preserve"> KA, Janson OK, </w:t>
      </w:r>
      <w:proofErr w:type="spellStart"/>
      <w:r w:rsidRPr="00982BE3">
        <w:rPr>
          <w:rFonts w:ascii="Arial" w:hAnsi="Arial" w:cs="Arial"/>
          <w:sz w:val="20"/>
          <w:szCs w:val="20"/>
        </w:rPr>
        <w:t>Guimiot</w:t>
      </w:r>
      <w:proofErr w:type="spellEnd"/>
      <w:r w:rsidRPr="00982BE3">
        <w:rPr>
          <w:rFonts w:ascii="Arial" w:hAnsi="Arial" w:cs="Arial"/>
          <w:sz w:val="20"/>
          <w:szCs w:val="20"/>
        </w:rPr>
        <w:t xml:space="preserve"> F, Adle-</w:t>
      </w:r>
      <w:proofErr w:type="spellStart"/>
      <w:r w:rsidRPr="00982BE3">
        <w:rPr>
          <w:rFonts w:ascii="Arial" w:hAnsi="Arial" w:cs="Arial"/>
          <w:sz w:val="20"/>
          <w:szCs w:val="20"/>
        </w:rPr>
        <w:t>Biasette</w:t>
      </w:r>
      <w:proofErr w:type="spellEnd"/>
      <w:r w:rsidRPr="00982BE3">
        <w:rPr>
          <w:rFonts w:ascii="Arial" w:hAnsi="Arial" w:cs="Arial"/>
          <w:sz w:val="20"/>
          <w:szCs w:val="20"/>
        </w:rPr>
        <w:t xml:space="preserve"> H, </w:t>
      </w:r>
      <w:r w:rsidRPr="00982BE3">
        <w:rPr>
          <w:rFonts w:ascii="Arial" w:hAnsi="Arial" w:cs="Arial"/>
          <w:b/>
          <w:sz w:val="20"/>
          <w:szCs w:val="20"/>
        </w:rPr>
        <w:t>Dobyns WB</w:t>
      </w:r>
      <w:r w:rsidRPr="00982BE3">
        <w:rPr>
          <w:rFonts w:ascii="Arial" w:hAnsi="Arial" w:cs="Arial"/>
          <w:sz w:val="20"/>
          <w:szCs w:val="20"/>
        </w:rPr>
        <w:t xml:space="preserve">, Siebert JR, Russo R, Millen KJ. Phenotypic outcomes in Mouse and HumanFoxc1 dependent Dandy-Walker cerebellar malformation suggest shared </w:t>
      </w:r>
      <w:proofErr w:type="spellStart"/>
      <w:proofErr w:type="gramStart"/>
      <w:r w:rsidRPr="00982BE3">
        <w:rPr>
          <w:rFonts w:ascii="Arial" w:hAnsi="Arial" w:cs="Arial"/>
          <w:sz w:val="20"/>
          <w:szCs w:val="20"/>
        </w:rPr>
        <w:t>mechanisms.Elife</w:t>
      </w:r>
      <w:proofErr w:type="spellEnd"/>
      <w:proofErr w:type="gramEnd"/>
      <w:r w:rsidRPr="00982BE3">
        <w:rPr>
          <w:rFonts w:ascii="Arial" w:hAnsi="Arial" w:cs="Arial"/>
          <w:sz w:val="20"/>
          <w:szCs w:val="20"/>
        </w:rPr>
        <w:t xml:space="preserve">. 2017 Jan 16;6. </w:t>
      </w:r>
      <w:proofErr w:type="spellStart"/>
      <w:r w:rsidRPr="00982BE3">
        <w:rPr>
          <w:rFonts w:ascii="Arial" w:hAnsi="Arial" w:cs="Arial"/>
          <w:sz w:val="20"/>
          <w:szCs w:val="20"/>
        </w:rPr>
        <w:t>pii</w:t>
      </w:r>
      <w:proofErr w:type="spellEnd"/>
      <w:r w:rsidRPr="00982BE3">
        <w:rPr>
          <w:rFonts w:ascii="Arial" w:hAnsi="Arial" w:cs="Arial"/>
          <w:sz w:val="20"/>
          <w:szCs w:val="20"/>
        </w:rPr>
        <w:t xml:space="preserve">: e20898. </w:t>
      </w:r>
      <w:proofErr w:type="spellStart"/>
      <w:r w:rsidRPr="00982BE3">
        <w:rPr>
          <w:rFonts w:ascii="Arial" w:hAnsi="Arial" w:cs="Arial"/>
          <w:sz w:val="20"/>
          <w:szCs w:val="20"/>
        </w:rPr>
        <w:t>doi</w:t>
      </w:r>
      <w:proofErr w:type="spellEnd"/>
      <w:r w:rsidRPr="00982BE3">
        <w:rPr>
          <w:rFonts w:ascii="Arial" w:hAnsi="Arial" w:cs="Arial"/>
          <w:sz w:val="20"/>
          <w:szCs w:val="20"/>
        </w:rPr>
        <w:t>: 10.7554/eLife.20898</w:t>
      </w:r>
    </w:p>
    <w:p w14:paraId="5FE29911"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rPr>
      </w:pPr>
    </w:p>
    <w:p w14:paraId="13170283"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Byers HM, Adam MP, LaCroix A, Leary SE, Cole B, </w:t>
      </w:r>
      <w:r w:rsidRPr="00982BE3">
        <w:rPr>
          <w:rFonts w:ascii="Arial" w:eastAsia="Times New Roman" w:hAnsi="Arial" w:cs="Arial"/>
          <w:b/>
          <w:sz w:val="20"/>
          <w:szCs w:val="20"/>
        </w:rPr>
        <w:t>Dobyns W</w:t>
      </w:r>
      <w:r w:rsidRPr="00982BE3">
        <w:rPr>
          <w:rFonts w:ascii="Arial" w:eastAsia="Times New Roman" w:hAnsi="Arial" w:cs="Arial"/>
          <w:sz w:val="20"/>
          <w:szCs w:val="20"/>
        </w:rPr>
        <w:t xml:space="preserve">B, </w:t>
      </w:r>
      <w:proofErr w:type="spellStart"/>
      <w:r w:rsidRPr="00982BE3">
        <w:rPr>
          <w:rFonts w:ascii="Arial" w:eastAsia="Times New Roman" w:hAnsi="Arial" w:cs="Arial"/>
          <w:sz w:val="20"/>
          <w:szCs w:val="20"/>
        </w:rPr>
        <w:t>Mefford</w:t>
      </w:r>
      <w:proofErr w:type="spellEnd"/>
      <w:r w:rsidRPr="00982BE3">
        <w:rPr>
          <w:rFonts w:ascii="Arial" w:eastAsia="Times New Roman" w:hAnsi="Arial" w:cs="Arial"/>
          <w:sz w:val="20"/>
          <w:szCs w:val="20"/>
        </w:rPr>
        <w:t xml:space="preserve"> </w:t>
      </w:r>
      <w:proofErr w:type="spellStart"/>
      <w:proofErr w:type="gramStart"/>
      <w:r w:rsidRPr="00982BE3">
        <w:rPr>
          <w:rFonts w:ascii="Arial" w:eastAsia="Times New Roman" w:hAnsi="Arial" w:cs="Arial"/>
          <w:sz w:val="20"/>
          <w:szCs w:val="20"/>
        </w:rPr>
        <w:t>HC.Description</w:t>
      </w:r>
      <w:proofErr w:type="spellEnd"/>
      <w:proofErr w:type="gramEnd"/>
      <w:r w:rsidRPr="00982BE3">
        <w:rPr>
          <w:rFonts w:ascii="Arial" w:eastAsia="Times New Roman" w:hAnsi="Arial" w:cs="Arial"/>
          <w:sz w:val="20"/>
          <w:szCs w:val="20"/>
        </w:rPr>
        <w:t xml:space="preserve"> of a new oncogenic mechanism for atypical teratoid rhabdoid tumors in patients with ring chromosome 22. Am J Med Genet A. 2017 Jan;173(1):245-249.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10.1002/ajmg.a.37993. </w:t>
      </w:r>
      <w:proofErr w:type="spellStart"/>
      <w:r w:rsidRPr="00982BE3">
        <w:rPr>
          <w:rFonts w:ascii="Arial" w:eastAsia="Times New Roman" w:hAnsi="Arial" w:cs="Arial"/>
          <w:sz w:val="20"/>
          <w:szCs w:val="20"/>
        </w:rPr>
        <w:t>Epub</w:t>
      </w:r>
      <w:proofErr w:type="spellEnd"/>
      <w:r w:rsidRPr="00982BE3">
        <w:rPr>
          <w:rFonts w:ascii="Arial" w:eastAsia="Times New Roman" w:hAnsi="Arial" w:cs="Arial"/>
          <w:sz w:val="20"/>
          <w:szCs w:val="20"/>
        </w:rPr>
        <w:t xml:space="preserve"> 2016 Oct 12</w:t>
      </w:r>
    </w:p>
    <w:p w14:paraId="39AEF415" w14:textId="77777777" w:rsidR="007B3DE8" w:rsidRPr="00982BE3" w:rsidRDefault="007B3DE8" w:rsidP="007B3DE8">
      <w:pPr>
        <w:shd w:val="clear" w:color="auto" w:fill="FFFFFF"/>
        <w:spacing w:after="34" w:line="240" w:lineRule="auto"/>
        <w:rPr>
          <w:rFonts w:ascii="Arial" w:eastAsia="Times New Roman" w:hAnsi="Arial" w:cs="Arial"/>
          <w:sz w:val="20"/>
          <w:szCs w:val="20"/>
          <w:lang w:val="en"/>
        </w:rPr>
      </w:pPr>
    </w:p>
    <w:p w14:paraId="07D69709" w14:textId="77777777" w:rsidR="007B3DE8" w:rsidRPr="00982BE3" w:rsidRDefault="007B3DE8" w:rsidP="007B3DE8">
      <w:pPr>
        <w:shd w:val="clear" w:color="auto" w:fill="FFFFFF"/>
        <w:spacing w:after="34" w:line="240" w:lineRule="auto"/>
        <w:rPr>
          <w:rFonts w:ascii="Arial" w:eastAsia="Times New Roman" w:hAnsi="Arial" w:cs="Arial"/>
          <w:sz w:val="20"/>
          <w:szCs w:val="20"/>
          <w:lang w:val="en"/>
        </w:rPr>
      </w:pPr>
      <w:r w:rsidRPr="00982BE3">
        <w:rPr>
          <w:rFonts w:ascii="Arial" w:eastAsia="Times New Roman" w:hAnsi="Arial" w:cs="Arial"/>
          <w:b/>
          <w:sz w:val="20"/>
          <w:szCs w:val="20"/>
          <w:lang w:val="en"/>
        </w:rPr>
        <w:t>Patel, P</w:t>
      </w:r>
      <w:r w:rsidRPr="00982BE3">
        <w:rPr>
          <w:rFonts w:ascii="Arial" w:eastAsia="Times New Roman" w:hAnsi="Arial" w:cs="Arial"/>
          <w:sz w:val="20"/>
          <w:szCs w:val="20"/>
          <w:lang w:val="en"/>
        </w:rPr>
        <w:t xml:space="preserve">., Baier J, Baranov, et al. Health Beliefs Regarding </w:t>
      </w:r>
      <w:proofErr w:type="spellStart"/>
      <w:r w:rsidRPr="00982BE3">
        <w:rPr>
          <w:rFonts w:ascii="Arial" w:eastAsia="Times New Roman" w:hAnsi="Arial" w:cs="Arial"/>
          <w:sz w:val="20"/>
          <w:szCs w:val="20"/>
          <w:lang w:val="en"/>
        </w:rPr>
        <w:t>Pedatric</w:t>
      </w:r>
      <w:proofErr w:type="spellEnd"/>
      <w:r w:rsidRPr="00982BE3">
        <w:rPr>
          <w:rFonts w:ascii="Arial" w:eastAsia="Times New Roman" w:hAnsi="Arial" w:cs="Arial"/>
          <w:sz w:val="20"/>
          <w:szCs w:val="20"/>
          <w:lang w:val="en"/>
        </w:rPr>
        <w:t xml:space="preserve"> Cerebral Palsy Among Caregivers in Botswana: A Qualitative Study. Child Care Health Dev. 43(6):861-868, 2017</w:t>
      </w:r>
    </w:p>
    <w:p w14:paraId="4E6CD9BC" w14:textId="77777777" w:rsidR="007B3DE8" w:rsidRPr="00982BE3" w:rsidRDefault="007B3DE8" w:rsidP="007B3DE8">
      <w:pPr>
        <w:shd w:val="clear" w:color="auto" w:fill="FFFFFF"/>
        <w:spacing w:after="34" w:line="240" w:lineRule="auto"/>
        <w:rPr>
          <w:rFonts w:ascii="Arial" w:eastAsia="Times New Roman" w:hAnsi="Arial" w:cs="Arial"/>
          <w:sz w:val="20"/>
          <w:szCs w:val="20"/>
          <w:lang w:val="en"/>
        </w:rPr>
      </w:pPr>
    </w:p>
    <w:p w14:paraId="40E9D43E" w14:textId="77777777" w:rsidR="007B3DE8" w:rsidRPr="00982BE3" w:rsidRDefault="007B3DE8" w:rsidP="007B3DE8">
      <w:pPr>
        <w:shd w:val="clear" w:color="auto" w:fill="FFFFFF"/>
        <w:spacing w:after="34" w:line="240" w:lineRule="auto"/>
        <w:rPr>
          <w:rFonts w:ascii="Arial" w:eastAsia="Times New Roman" w:hAnsi="Arial" w:cs="Arial"/>
          <w:sz w:val="20"/>
          <w:szCs w:val="20"/>
          <w:lang w:val="en"/>
        </w:rPr>
      </w:pPr>
      <w:proofErr w:type="spellStart"/>
      <w:r w:rsidRPr="00982BE3">
        <w:rPr>
          <w:rFonts w:ascii="Arial" w:eastAsia="Times New Roman" w:hAnsi="Arial" w:cs="Arial"/>
          <w:sz w:val="20"/>
          <w:szCs w:val="20"/>
          <w:lang w:val="en"/>
        </w:rPr>
        <w:t>Farhadian</w:t>
      </w:r>
      <w:proofErr w:type="spellEnd"/>
      <w:r w:rsidRPr="00982BE3">
        <w:rPr>
          <w:rFonts w:ascii="Arial" w:eastAsia="Times New Roman" w:hAnsi="Arial" w:cs="Arial"/>
          <w:sz w:val="20"/>
          <w:szCs w:val="20"/>
          <w:lang w:val="en"/>
        </w:rPr>
        <w:t xml:space="preserve"> S., </w:t>
      </w:r>
      <w:r w:rsidRPr="00982BE3">
        <w:rPr>
          <w:rFonts w:ascii="Arial" w:eastAsia="Times New Roman" w:hAnsi="Arial" w:cs="Arial"/>
          <w:b/>
          <w:sz w:val="20"/>
          <w:szCs w:val="20"/>
          <w:lang w:val="en"/>
        </w:rPr>
        <w:t>Patel P.,</w:t>
      </w:r>
      <w:r w:rsidRPr="00982BE3">
        <w:rPr>
          <w:rFonts w:ascii="Arial" w:eastAsia="Times New Roman" w:hAnsi="Arial" w:cs="Arial"/>
          <w:sz w:val="20"/>
          <w:szCs w:val="20"/>
          <w:lang w:val="en"/>
        </w:rPr>
        <w:t xml:space="preserve"> Spudich S., Neurological Complications of HIV. </w:t>
      </w:r>
      <w:proofErr w:type="spellStart"/>
      <w:r w:rsidRPr="00982BE3">
        <w:rPr>
          <w:rFonts w:ascii="Arial" w:eastAsia="Times New Roman" w:hAnsi="Arial" w:cs="Arial"/>
          <w:sz w:val="20"/>
          <w:szCs w:val="20"/>
          <w:lang w:val="en"/>
        </w:rPr>
        <w:t>Curr</w:t>
      </w:r>
      <w:proofErr w:type="spellEnd"/>
      <w:r w:rsidRPr="00982BE3">
        <w:rPr>
          <w:rFonts w:ascii="Arial" w:eastAsia="Times New Roman" w:hAnsi="Arial" w:cs="Arial"/>
          <w:sz w:val="20"/>
          <w:szCs w:val="20"/>
          <w:lang w:val="en"/>
        </w:rPr>
        <w:t xml:space="preserve"> Infect Dis Rep. 19(12): 50, 2017</w:t>
      </w:r>
    </w:p>
    <w:p w14:paraId="65802B48" w14:textId="77777777" w:rsidR="007B3DE8" w:rsidRPr="00982BE3" w:rsidRDefault="007B3DE8" w:rsidP="007B3DE8">
      <w:pPr>
        <w:shd w:val="clear" w:color="auto" w:fill="FFFFFF"/>
        <w:spacing w:after="34" w:line="240" w:lineRule="auto"/>
        <w:rPr>
          <w:rFonts w:ascii="Arial" w:eastAsia="Times New Roman" w:hAnsi="Arial" w:cs="Arial"/>
          <w:sz w:val="20"/>
          <w:szCs w:val="20"/>
          <w:lang w:val="en"/>
        </w:rPr>
      </w:pPr>
    </w:p>
    <w:p w14:paraId="02D3887C" w14:textId="77777777" w:rsidR="007B3DE8" w:rsidRPr="00982BE3" w:rsidRDefault="007B3DE8"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08279CAC" w14:textId="77777777" w:rsidR="00352CA5" w:rsidRPr="00982BE3" w:rsidRDefault="00352CA5" w:rsidP="00352CA5">
      <w:pPr>
        <w:spacing w:after="0" w:line="240" w:lineRule="auto"/>
        <w:rPr>
          <w:rFonts w:ascii="Arial" w:hAnsi="Arial" w:cs="Arial"/>
          <w:b/>
          <w:sz w:val="44"/>
          <w:szCs w:val="44"/>
        </w:rPr>
      </w:pPr>
      <w:r w:rsidRPr="00982BE3">
        <w:rPr>
          <w:rFonts w:ascii="Arial" w:hAnsi="Arial" w:cs="Arial"/>
          <w:b/>
          <w:sz w:val="44"/>
          <w:szCs w:val="44"/>
        </w:rPr>
        <w:t>2016</w:t>
      </w:r>
    </w:p>
    <w:p w14:paraId="72B2189F" w14:textId="77777777" w:rsidR="007B3DE8" w:rsidRPr="00982BE3" w:rsidRDefault="007B3DE8"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35678E0E" w14:textId="77777777" w:rsidR="007B3DE8" w:rsidRPr="00982BE3" w:rsidRDefault="007B3DE8"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60C174D8"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Ducharme-Crevier L, Mills MG, Mehta PM, Smith CM, </w:t>
      </w:r>
      <w:r w:rsidRPr="00982BE3">
        <w:rPr>
          <w:rFonts w:ascii="Arial" w:eastAsia="Times New Roman" w:hAnsi="Arial" w:cs="Arial"/>
          <w:b/>
          <w:sz w:val="20"/>
          <w:szCs w:val="20"/>
        </w:rPr>
        <w:t>Wainwright MS</w:t>
      </w:r>
      <w:r w:rsidRPr="00982BE3">
        <w:rPr>
          <w:rFonts w:ascii="Arial" w:eastAsia="Times New Roman" w:hAnsi="Arial" w:cs="Arial"/>
          <w:sz w:val="20"/>
          <w:szCs w:val="20"/>
        </w:rPr>
        <w:t xml:space="preserve">. Use of Transcranial Doppler for Management of Central Nervous System Infections in Critically Ill Children.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 2016 </w:t>
      </w:r>
      <w:proofErr w:type="gramStart"/>
      <w:r w:rsidRPr="00982BE3">
        <w:rPr>
          <w:rFonts w:ascii="Arial" w:eastAsia="Times New Roman" w:hAnsi="Arial" w:cs="Arial"/>
          <w:sz w:val="20"/>
          <w:szCs w:val="20"/>
        </w:rPr>
        <w:t>Dec;65:52</w:t>
      </w:r>
      <w:proofErr w:type="gramEnd"/>
      <w:r w:rsidRPr="00982BE3">
        <w:rPr>
          <w:rFonts w:ascii="Arial" w:eastAsia="Times New Roman" w:hAnsi="Arial" w:cs="Arial"/>
          <w:sz w:val="20"/>
          <w:szCs w:val="20"/>
        </w:rPr>
        <w:t xml:space="preserve">-58.e2.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10.1016/j.pediatrneurol.2016.08.027. </w:t>
      </w:r>
    </w:p>
    <w:p w14:paraId="78AC606D" w14:textId="623C45FB"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180D804C" w14:textId="70FB0FBA" w:rsidR="009F03D5" w:rsidRPr="00982BE3" w:rsidRDefault="009F03D5" w:rsidP="009F03D5">
      <w:pPr>
        <w:pStyle w:val="p1"/>
        <w:rPr>
          <w:rFonts w:ascii="Arial" w:hAnsi="Arial" w:cs="Arial"/>
          <w:sz w:val="20"/>
          <w:szCs w:val="20"/>
        </w:rPr>
      </w:pPr>
      <w:r w:rsidRPr="00982BE3">
        <w:rPr>
          <w:rFonts w:ascii="Arial" w:hAnsi="Arial" w:cs="Arial"/>
          <w:b/>
          <w:bCs/>
          <w:sz w:val="20"/>
          <w:szCs w:val="20"/>
        </w:rPr>
        <w:t>Johnson SC</w:t>
      </w:r>
      <w:r w:rsidRPr="00982BE3">
        <w:rPr>
          <w:rFonts w:ascii="Arial" w:hAnsi="Arial" w:cs="Arial"/>
          <w:sz w:val="20"/>
          <w:szCs w:val="20"/>
        </w:rPr>
        <w:t xml:space="preserve">, </w:t>
      </w:r>
      <w:proofErr w:type="spellStart"/>
      <w:r w:rsidRPr="00982BE3">
        <w:rPr>
          <w:rFonts w:ascii="Arial" w:hAnsi="Arial" w:cs="Arial"/>
          <w:sz w:val="20"/>
          <w:szCs w:val="20"/>
        </w:rPr>
        <w:t>Kaeberlein</w:t>
      </w:r>
      <w:proofErr w:type="spellEnd"/>
      <w:r w:rsidRPr="00982BE3">
        <w:rPr>
          <w:rFonts w:ascii="Arial" w:hAnsi="Arial" w:cs="Arial"/>
          <w:sz w:val="20"/>
          <w:szCs w:val="20"/>
        </w:rPr>
        <w:t xml:space="preserve"> M: Rapamycin in aging and disease: maximizing efficacy while minimizing side effects. </w:t>
      </w:r>
      <w:proofErr w:type="spellStart"/>
      <w:r w:rsidRPr="00982BE3">
        <w:rPr>
          <w:rFonts w:ascii="Arial" w:hAnsi="Arial" w:cs="Arial"/>
          <w:i/>
          <w:iCs/>
          <w:sz w:val="20"/>
          <w:szCs w:val="20"/>
        </w:rPr>
        <w:t>Oncotarget</w:t>
      </w:r>
      <w:proofErr w:type="spellEnd"/>
      <w:r w:rsidRPr="00982BE3">
        <w:rPr>
          <w:rFonts w:ascii="Arial" w:hAnsi="Arial" w:cs="Arial"/>
          <w:i/>
          <w:iCs/>
          <w:sz w:val="20"/>
          <w:szCs w:val="20"/>
        </w:rPr>
        <w:t xml:space="preserve">. </w:t>
      </w:r>
      <w:r w:rsidRPr="00982BE3">
        <w:rPr>
          <w:rFonts w:ascii="Arial" w:hAnsi="Arial" w:cs="Arial"/>
          <w:sz w:val="20"/>
          <w:szCs w:val="20"/>
        </w:rPr>
        <w:t xml:space="preserve">2016; </w:t>
      </w:r>
      <w:proofErr w:type="gramStart"/>
      <w:r w:rsidRPr="00982BE3">
        <w:rPr>
          <w:rFonts w:ascii="Arial" w:hAnsi="Arial" w:cs="Arial"/>
          <w:sz w:val="20"/>
          <w:szCs w:val="20"/>
        </w:rPr>
        <w:t>7:p</w:t>
      </w:r>
      <w:proofErr w:type="gramEnd"/>
      <w:r w:rsidRPr="00982BE3">
        <w:rPr>
          <w:rFonts w:ascii="Arial" w:hAnsi="Arial" w:cs="Arial"/>
          <w:sz w:val="20"/>
          <w:szCs w:val="20"/>
        </w:rPr>
        <w:t>44876-44878. PMID: 27384492.</w:t>
      </w:r>
    </w:p>
    <w:p w14:paraId="6A975685" w14:textId="4ADF1823" w:rsidR="009F03D5" w:rsidRPr="00982BE3" w:rsidRDefault="009F03D5" w:rsidP="009F03D5">
      <w:pPr>
        <w:pStyle w:val="p1"/>
        <w:rPr>
          <w:rFonts w:ascii="Arial" w:hAnsi="Arial" w:cs="Arial"/>
          <w:sz w:val="20"/>
          <w:szCs w:val="20"/>
        </w:rPr>
      </w:pPr>
    </w:p>
    <w:p w14:paraId="0857300B" w14:textId="77777777" w:rsidR="009F03D5" w:rsidRPr="00982BE3" w:rsidRDefault="009F03D5" w:rsidP="009F03D5">
      <w:pPr>
        <w:pStyle w:val="p1"/>
        <w:rPr>
          <w:rFonts w:ascii="Arial" w:hAnsi="Arial" w:cs="Arial"/>
          <w:sz w:val="20"/>
          <w:szCs w:val="20"/>
        </w:rPr>
      </w:pPr>
      <w:proofErr w:type="spellStart"/>
      <w:r w:rsidRPr="00982BE3">
        <w:rPr>
          <w:rFonts w:ascii="Arial" w:hAnsi="Arial" w:cs="Arial"/>
          <w:sz w:val="20"/>
          <w:szCs w:val="20"/>
        </w:rPr>
        <w:t>Teumer</w:t>
      </w:r>
      <w:proofErr w:type="spellEnd"/>
      <w:r w:rsidRPr="00982BE3">
        <w:rPr>
          <w:rFonts w:ascii="Arial" w:hAnsi="Arial" w:cs="Arial"/>
          <w:sz w:val="20"/>
          <w:szCs w:val="20"/>
        </w:rPr>
        <w:t xml:space="preserve"> A, Qi Q, </w:t>
      </w:r>
      <w:proofErr w:type="spellStart"/>
      <w:r w:rsidRPr="00982BE3">
        <w:rPr>
          <w:rFonts w:ascii="Arial" w:hAnsi="Arial" w:cs="Arial"/>
          <w:sz w:val="20"/>
          <w:szCs w:val="20"/>
        </w:rPr>
        <w:t>Nethander</w:t>
      </w:r>
      <w:proofErr w:type="spellEnd"/>
      <w:r w:rsidRPr="00982BE3">
        <w:rPr>
          <w:rFonts w:ascii="Arial" w:hAnsi="Arial" w:cs="Arial"/>
          <w:sz w:val="20"/>
          <w:szCs w:val="20"/>
        </w:rPr>
        <w:t xml:space="preserve"> M, </w:t>
      </w:r>
      <w:proofErr w:type="spellStart"/>
      <w:r w:rsidRPr="00982BE3">
        <w:rPr>
          <w:rFonts w:ascii="Arial" w:hAnsi="Arial" w:cs="Arial"/>
          <w:sz w:val="20"/>
          <w:szCs w:val="20"/>
        </w:rPr>
        <w:t>Aschard</w:t>
      </w:r>
      <w:proofErr w:type="spellEnd"/>
      <w:r w:rsidRPr="00982BE3">
        <w:rPr>
          <w:rFonts w:ascii="Arial" w:hAnsi="Arial" w:cs="Arial"/>
          <w:sz w:val="20"/>
          <w:szCs w:val="20"/>
        </w:rPr>
        <w:t xml:space="preserve"> H, </w:t>
      </w:r>
      <w:proofErr w:type="spellStart"/>
      <w:r w:rsidRPr="00982BE3">
        <w:rPr>
          <w:rFonts w:ascii="Arial" w:hAnsi="Arial" w:cs="Arial"/>
          <w:sz w:val="20"/>
          <w:szCs w:val="20"/>
        </w:rPr>
        <w:t>Bandinelli</w:t>
      </w:r>
      <w:proofErr w:type="spellEnd"/>
      <w:r w:rsidRPr="00982BE3">
        <w:rPr>
          <w:rFonts w:ascii="Arial" w:hAnsi="Arial" w:cs="Arial"/>
          <w:sz w:val="20"/>
          <w:szCs w:val="20"/>
        </w:rPr>
        <w:t xml:space="preserve"> S, Beekman M, Berndt SI, </w:t>
      </w:r>
      <w:proofErr w:type="spellStart"/>
      <w:r w:rsidRPr="00982BE3">
        <w:rPr>
          <w:rFonts w:ascii="Arial" w:hAnsi="Arial" w:cs="Arial"/>
          <w:sz w:val="20"/>
          <w:szCs w:val="20"/>
        </w:rPr>
        <w:t>Bidlingmaier</w:t>
      </w:r>
      <w:proofErr w:type="spellEnd"/>
      <w:r w:rsidRPr="00982BE3">
        <w:rPr>
          <w:rFonts w:ascii="Arial" w:hAnsi="Arial" w:cs="Arial"/>
          <w:sz w:val="20"/>
          <w:szCs w:val="20"/>
        </w:rPr>
        <w:t xml:space="preserve"> M, </w:t>
      </w:r>
      <w:proofErr w:type="spellStart"/>
      <w:r w:rsidRPr="00982BE3">
        <w:rPr>
          <w:rFonts w:ascii="Arial" w:hAnsi="Arial" w:cs="Arial"/>
          <w:sz w:val="20"/>
          <w:szCs w:val="20"/>
        </w:rPr>
        <w:t>Broer</w:t>
      </w:r>
      <w:proofErr w:type="spellEnd"/>
      <w:r w:rsidRPr="00982BE3">
        <w:rPr>
          <w:rFonts w:ascii="Arial" w:hAnsi="Arial" w:cs="Arial"/>
          <w:sz w:val="20"/>
          <w:szCs w:val="20"/>
        </w:rPr>
        <w:t xml:space="preserve"> L; CHARGE Longevity Working Group, </w:t>
      </w:r>
      <w:proofErr w:type="spellStart"/>
      <w:r w:rsidRPr="00982BE3">
        <w:rPr>
          <w:rFonts w:ascii="Arial" w:hAnsi="Arial" w:cs="Arial"/>
          <w:sz w:val="20"/>
          <w:szCs w:val="20"/>
        </w:rPr>
        <w:t>Cappola</w:t>
      </w:r>
      <w:proofErr w:type="spellEnd"/>
      <w:r w:rsidRPr="00982BE3">
        <w:rPr>
          <w:rFonts w:ascii="Arial" w:hAnsi="Arial" w:cs="Arial"/>
          <w:sz w:val="20"/>
          <w:szCs w:val="20"/>
        </w:rPr>
        <w:t xml:space="preserve"> A, </w:t>
      </w:r>
      <w:proofErr w:type="spellStart"/>
      <w:r w:rsidRPr="00982BE3">
        <w:rPr>
          <w:rFonts w:ascii="Arial" w:hAnsi="Arial" w:cs="Arial"/>
          <w:sz w:val="20"/>
          <w:szCs w:val="20"/>
        </w:rPr>
        <w:t>Ceda</w:t>
      </w:r>
      <w:proofErr w:type="spellEnd"/>
      <w:r w:rsidRPr="00982BE3">
        <w:rPr>
          <w:rFonts w:ascii="Arial" w:hAnsi="Arial" w:cs="Arial"/>
          <w:sz w:val="20"/>
          <w:szCs w:val="20"/>
        </w:rPr>
        <w:t xml:space="preserve"> GP, </w:t>
      </w:r>
      <w:proofErr w:type="spellStart"/>
      <w:r w:rsidRPr="00982BE3">
        <w:rPr>
          <w:rFonts w:ascii="Arial" w:hAnsi="Arial" w:cs="Arial"/>
          <w:sz w:val="20"/>
          <w:szCs w:val="20"/>
        </w:rPr>
        <w:t>Chanock</w:t>
      </w:r>
      <w:proofErr w:type="spellEnd"/>
      <w:r w:rsidRPr="00982BE3">
        <w:rPr>
          <w:rFonts w:ascii="Arial" w:hAnsi="Arial" w:cs="Arial"/>
          <w:sz w:val="20"/>
          <w:szCs w:val="20"/>
        </w:rPr>
        <w:t xml:space="preserve"> S, Chen MH, Chen TC, Chen YI, Chung J, Del Greco </w:t>
      </w:r>
      <w:proofErr w:type="spellStart"/>
      <w:r w:rsidRPr="00982BE3">
        <w:rPr>
          <w:rFonts w:ascii="Arial" w:hAnsi="Arial" w:cs="Arial"/>
          <w:sz w:val="20"/>
          <w:szCs w:val="20"/>
        </w:rPr>
        <w:t>Miglianico</w:t>
      </w:r>
      <w:proofErr w:type="spellEnd"/>
      <w:r w:rsidRPr="00982BE3">
        <w:rPr>
          <w:rFonts w:ascii="Arial" w:hAnsi="Arial" w:cs="Arial"/>
          <w:sz w:val="20"/>
          <w:szCs w:val="20"/>
        </w:rPr>
        <w:t xml:space="preserve"> F, Eriksson J, </w:t>
      </w:r>
      <w:proofErr w:type="spellStart"/>
      <w:r w:rsidRPr="00982BE3">
        <w:rPr>
          <w:rFonts w:ascii="Arial" w:hAnsi="Arial" w:cs="Arial"/>
          <w:sz w:val="20"/>
          <w:szCs w:val="20"/>
        </w:rPr>
        <w:t>Ferrucci</w:t>
      </w:r>
      <w:proofErr w:type="spellEnd"/>
      <w:r w:rsidRPr="00982BE3">
        <w:rPr>
          <w:rFonts w:ascii="Arial" w:hAnsi="Arial" w:cs="Arial"/>
          <w:sz w:val="20"/>
          <w:szCs w:val="20"/>
        </w:rPr>
        <w:t xml:space="preserve"> L, Friedrich N, </w:t>
      </w:r>
      <w:proofErr w:type="spellStart"/>
      <w:r w:rsidRPr="00982BE3">
        <w:rPr>
          <w:rFonts w:ascii="Arial" w:hAnsi="Arial" w:cs="Arial"/>
          <w:sz w:val="20"/>
          <w:szCs w:val="20"/>
        </w:rPr>
        <w:t>Gnewuch</w:t>
      </w:r>
      <w:proofErr w:type="spellEnd"/>
      <w:r w:rsidRPr="00982BE3">
        <w:rPr>
          <w:rFonts w:ascii="Arial" w:hAnsi="Arial" w:cs="Arial"/>
          <w:sz w:val="20"/>
          <w:szCs w:val="20"/>
        </w:rPr>
        <w:t xml:space="preserve"> C, </w:t>
      </w:r>
      <w:proofErr w:type="spellStart"/>
      <w:r w:rsidRPr="00982BE3">
        <w:rPr>
          <w:rFonts w:ascii="Arial" w:hAnsi="Arial" w:cs="Arial"/>
          <w:sz w:val="20"/>
          <w:szCs w:val="20"/>
        </w:rPr>
        <w:t>Goodarzi</w:t>
      </w:r>
      <w:proofErr w:type="spellEnd"/>
      <w:r w:rsidRPr="00982BE3">
        <w:rPr>
          <w:rFonts w:ascii="Arial" w:hAnsi="Arial" w:cs="Arial"/>
          <w:sz w:val="20"/>
          <w:szCs w:val="20"/>
        </w:rPr>
        <w:t xml:space="preserve"> MO, </w:t>
      </w:r>
      <w:proofErr w:type="spellStart"/>
      <w:r w:rsidRPr="00982BE3">
        <w:rPr>
          <w:rFonts w:ascii="Arial" w:hAnsi="Arial" w:cs="Arial"/>
          <w:sz w:val="20"/>
          <w:szCs w:val="20"/>
        </w:rPr>
        <w:t>Grarup</w:t>
      </w:r>
      <w:proofErr w:type="spellEnd"/>
      <w:r w:rsidRPr="00982BE3">
        <w:rPr>
          <w:rFonts w:ascii="Arial" w:hAnsi="Arial" w:cs="Arial"/>
          <w:sz w:val="20"/>
          <w:szCs w:val="20"/>
        </w:rPr>
        <w:t xml:space="preserve"> N, Guo T, Hammer E, Hayes RB, Hicks AA, </w:t>
      </w:r>
      <w:proofErr w:type="spellStart"/>
      <w:r w:rsidRPr="00982BE3">
        <w:rPr>
          <w:rFonts w:ascii="Arial" w:hAnsi="Arial" w:cs="Arial"/>
          <w:sz w:val="20"/>
          <w:szCs w:val="20"/>
        </w:rPr>
        <w:t>Hofman</w:t>
      </w:r>
      <w:proofErr w:type="spellEnd"/>
      <w:r w:rsidRPr="00982BE3">
        <w:rPr>
          <w:rFonts w:ascii="Arial" w:hAnsi="Arial" w:cs="Arial"/>
          <w:sz w:val="20"/>
          <w:szCs w:val="20"/>
        </w:rPr>
        <w:t xml:space="preserve"> A, </w:t>
      </w:r>
      <w:proofErr w:type="spellStart"/>
      <w:r w:rsidRPr="00982BE3">
        <w:rPr>
          <w:rFonts w:ascii="Arial" w:hAnsi="Arial" w:cs="Arial"/>
          <w:sz w:val="20"/>
          <w:szCs w:val="20"/>
        </w:rPr>
        <w:t>Houwing-Duistermaat</w:t>
      </w:r>
      <w:proofErr w:type="spellEnd"/>
      <w:r w:rsidRPr="00982BE3">
        <w:rPr>
          <w:rFonts w:ascii="Arial" w:hAnsi="Arial" w:cs="Arial"/>
          <w:sz w:val="20"/>
          <w:szCs w:val="20"/>
        </w:rPr>
        <w:t xml:space="preserve"> JJ, Hu F, Hunter DJ, </w:t>
      </w:r>
      <w:proofErr w:type="spellStart"/>
      <w:r w:rsidRPr="00982BE3">
        <w:rPr>
          <w:rFonts w:ascii="Arial" w:hAnsi="Arial" w:cs="Arial"/>
          <w:sz w:val="20"/>
          <w:szCs w:val="20"/>
        </w:rPr>
        <w:t>Husemoen</w:t>
      </w:r>
      <w:proofErr w:type="spellEnd"/>
      <w:r w:rsidRPr="00982BE3">
        <w:rPr>
          <w:rFonts w:ascii="Arial" w:hAnsi="Arial" w:cs="Arial"/>
          <w:sz w:val="20"/>
          <w:szCs w:val="20"/>
        </w:rPr>
        <w:t xml:space="preserve"> LL, Isaacs A, Jacobs KB, Janssen JA, Jansson JO, </w:t>
      </w:r>
      <w:proofErr w:type="spellStart"/>
      <w:r w:rsidRPr="00982BE3">
        <w:rPr>
          <w:rFonts w:ascii="Arial" w:hAnsi="Arial" w:cs="Arial"/>
          <w:sz w:val="20"/>
          <w:szCs w:val="20"/>
        </w:rPr>
        <w:t>Jehmlich</w:t>
      </w:r>
      <w:proofErr w:type="spellEnd"/>
      <w:r w:rsidRPr="00982BE3">
        <w:rPr>
          <w:rFonts w:ascii="Arial" w:hAnsi="Arial" w:cs="Arial"/>
          <w:sz w:val="20"/>
          <w:szCs w:val="20"/>
        </w:rPr>
        <w:t xml:space="preserve"> N, </w:t>
      </w:r>
      <w:r w:rsidRPr="00982BE3">
        <w:rPr>
          <w:rFonts w:ascii="Arial" w:hAnsi="Arial" w:cs="Arial"/>
          <w:b/>
          <w:bCs/>
          <w:sz w:val="20"/>
          <w:szCs w:val="20"/>
        </w:rPr>
        <w:t>Johnson S</w:t>
      </w:r>
      <w:r w:rsidRPr="00982BE3">
        <w:rPr>
          <w:rFonts w:ascii="Arial" w:hAnsi="Arial" w:cs="Arial"/>
          <w:sz w:val="20"/>
          <w:szCs w:val="20"/>
        </w:rPr>
        <w:t xml:space="preserve">, Juul A, Karlsson M, </w:t>
      </w:r>
      <w:proofErr w:type="spellStart"/>
      <w:r w:rsidRPr="00982BE3">
        <w:rPr>
          <w:rFonts w:ascii="Arial" w:hAnsi="Arial" w:cs="Arial"/>
          <w:sz w:val="20"/>
          <w:szCs w:val="20"/>
        </w:rPr>
        <w:t>Kilpelainen</w:t>
      </w:r>
      <w:proofErr w:type="spellEnd"/>
      <w:r w:rsidRPr="00982BE3">
        <w:rPr>
          <w:rFonts w:ascii="Arial" w:hAnsi="Arial" w:cs="Arial"/>
          <w:sz w:val="20"/>
          <w:szCs w:val="20"/>
        </w:rPr>
        <w:t xml:space="preserve"> TO, Kovacs P, Kraft P, Li C, </w:t>
      </w:r>
      <w:proofErr w:type="spellStart"/>
      <w:r w:rsidRPr="00982BE3">
        <w:rPr>
          <w:rFonts w:ascii="Arial" w:hAnsi="Arial" w:cs="Arial"/>
          <w:sz w:val="20"/>
          <w:szCs w:val="20"/>
        </w:rPr>
        <w:t>Linneberg</w:t>
      </w:r>
      <w:proofErr w:type="spellEnd"/>
      <w:r w:rsidRPr="00982BE3">
        <w:rPr>
          <w:rFonts w:ascii="Arial" w:hAnsi="Arial" w:cs="Arial"/>
          <w:sz w:val="20"/>
          <w:szCs w:val="20"/>
        </w:rPr>
        <w:t xml:space="preserve"> A, Liu Y, Loos RJ; Body Composition Genetics Consortium, </w:t>
      </w:r>
      <w:proofErr w:type="spellStart"/>
      <w:r w:rsidRPr="00982BE3">
        <w:rPr>
          <w:rFonts w:ascii="Arial" w:hAnsi="Arial" w:cs="Arial"/>
          <w:sz w:val="20"/>
          <w:szCs w:val="20"/>
        </w:rPr>
        <w:t>Lorentzon</w:t>
      </w:r>
      <w:proofErr w:type="spellEnd"/>
      <w:r w:rsidRPr="00982BE3">
        <w:rPr>
          <w:rFonts w:ascii="Arial" w:hAnsi="Arial" w:cs="Arial"/>
          <w:sz w:val="20"/>
          <w:szCs w:val="20"/>
        </w:rPr>
        <w:t xml:space="preserve"> M, Lu Y, Maggio M, Magi R, Meigs J, </w:t>
      </w:r>
      <w:proofErr w:type="spellStart"/>
      <w:r w:rsidRPr="00982BE3">
        <w:rPr>
          <w:rFonts w:ascii="Arial" w:hAnsi="Arial" w:cs="Arial"/>
          <w:sz w:val="20"/>
          <w:szCs w:val="20"/>
        </w:rPr>
        <w:t>Mellström</w:t>
      </w:r>
      <w:proofErr w:type="spellEnd"/>
      <w:r w:rsidRPr="00982BE3">
        <w:rPr>
          <w:rFonts w:ascii="Arial" w:hAnsi="Arial" w:cs="Arial"/>
          <w:sz w:val="20"/>
          <w:szCs w:val="20"/>
        </w:rPr>
        <w:t xml:space="preserve"> D, </w:t>
      </w:r>
      <w:proofErr w:type="spellStart"/>
      <w:r w:rsidRPr="00982BE3">
        <w:rPr>
          <w:rFonts w:ascii="Arial" w:hAnsi="Arial" w:cs="Arial"/>
          <w:sz w:val="20"/>
          <w:szCs w:val="20"/>
        </w:rPr>
        <w:t>Nauck</w:t>
      </w:r>
      <w:proofErr w:type="spellEnd"/>
      <w:r w:rsidRPr="00982BE3">
        <w:rPr>
          <w:rFonts w:ascii="Arial" w:hAnsi="Arial" w:cs="Arial"/>
          <w:sz w:val="20"/>
          <w:szCs w:val="20"/>
        </w:rPr>
        <w:t xml:space="preserve"> M, Newman AB, Pollak MN, </w:t>
      </w:r>
      <w:proofErr w:type="spellStart"/>
      <w:r w:rsidRPr="00982BE3">
        <w:rPr>
          <w:rFonts w:ascii="Arial" w:hAnsi="Arial" w:cs="Arial"/>
          <w:sz w:val="20"/>
          <w:szCs w:val="20"/>
        </w:rPr>
        <w:t>Pramstaller</w:t>
      </w:r>
      <w:proofErr w:type="spellEnd"/>
      <w:r w:rsidRPr="00982BE3">
        <w:rPr>
          <w:rFonts w:ascii="Arial" w:hAnsi="Arial" w:cs="Arial"/>
          <w:sz w:val="20"/>
          <w:szCs w:val="20"/>
        </w:rPr>
        <w:t xml:space="preserve"> PP, </w:t>
      </w:r>
      <w:proofErr w:type="spellStart"/>
      <w:r w:rsidRPr="00982BE3">
        <w:rPr>
          <w:rFonts w:ascii="Arial" w:hAnsi="Arial" w:cs="Arial"/>
          <w:sz w:val="20"/>
          <w:szCs w:val="20"/>
        </w:rPr>
        <w:t>Prokopenko</w:t>
      </w:r>
      <w:proofErr w:type="spellEnd"/>
      <w:r w:rsidRPr="00982BE3">
        <w:rPr>
          <w:rFonts w:ascii="Arial" w:hAnsi="Arial" w:cs="Arial"/>
          <w:sz w:val="20"/>
          <w:szCs w:val="20"/>
        </w:rPr>
        <w:t xml:space="preserve"> I, </w:t>
      </w:r>
      <w:proofErr w:type="spellStart"/>
      <w:r w:rsidRPr="00982BE3">
        <w:rPr>
          <w:rFonts w:ascii="Arial" w:hAnsi="Arial" w:cs="Arial"/>
          <w:sz w:val="20"/>
          <w:szCs w:val="20"/>
        </w:rPr>
        <w:t>Psaty</w:t>
      </w:r>
      <w:proofErr w:type="spellEnd"/>
      <w:r w:rsidRPr="00982BE3">
        <w:rPr>
          <w:rFonts w:ascii="Arial" w:hAnsi="Arial" w:cs="Arial"/>
          <w:sz w:val="20"/>
          <w:szCs w:val="20"/>
        </w:rPr>
        <w:t xml:space="preserve"> BM, </w:t>
      </w:r>
      <w:proofErr w:type="spellStart"/>
      <w:r w:rsidRPr="00982BE3">
        <w:rPr>
          <w:rFonts w:ascii="Arial" w:hAnsi="Arial" w:cs="Arial"/>
          <w:sz w:val="20"/>
          <w:szCs w:val="20"/>
        </w:rPr>
        <w:t>Reincke</w:t>
      </w:r>
      <w:proofErr w:type="spellEnd"/>
      <w:r w:rsidRPr="00982BE3">
        <w:rPr>
          <w:rFonts w:ascii="Arial" w:hAnsi="Arial" w:cs="Arial"/>
          <w:sz w:val="20"/>
          <w:szCs w:val="20"/>
        </w:rPr>
        <w:t xml:space="preserve"> M, </w:t>
      </w:r>
      <w:proofErr w:type="spellStart"/>
      <w:r w:rsidRPr="00982BE3">
        <w:rPr>
          <w:rFonts w:ascii="Arial" w:hAnsi="Arial" w:cs="Arial"/>
          <w:sz w:val="20"/>
          <w:szCs w:val="20"/>
        </w:rPr>
        <w:t>Rimm</w:t>
      </w:r>
      <w:proofErr w:type="spellEnd"/>
      <w:r w:rsidRPr="00982BE3">
        <w:rPr>
          <w:rFonts w:ascii="Arial" w:hAnsi="Arial" w:cs="Arial"/>
          <w:sz w:val="20"/>
          <w:szCs w:val="20"/>
        </w:rPr>
        <w:t xml:space="preserve"> EB, Rotter JI, Saint Pierre A, </w:t>
      </w:r>
      <w:proofErr w:type="spellStart"/>
      <w:r w:rsidRPr="00982BE3">
        <w:rPr>
          <w:rFonts w:ascii="Arial" w:hAnsi="Arial" w:cs="Arial"/>
          <w:sz w:val="20"/>
          <w:szCs w:val="20"/>
        </w:rPr>
        <w:t>Schurmann</w:t>
      </w:r>
      <w:proofErr w:type="spellEnd"/>
      <w:r w:rsidRPr="00982BE3">
        <w:rPr>
          <w:rFonts w:ascii="Arial" w:hAnsi="Arial" w:cs="Arial"/>
          <w:sz w:val="20"/>
          <w:szCs w:val="20"/>
        </w:rPr>
        <w:t xml:space="preserve"> C, Seshadri S, </w:t>
      </w:r>
      <w:proofErr w:type="spellStart"/>
      <w:r w:rsidRPr="00982BE3">
        <w:rPr>
          <w:rFonts w:ascii="Arial" w:hAnsi="Arial" w:cs="Arial"/>
          <w:sz w:val="20"/>
          <w:szCs w:val="20"/>
        </w:rPr>
        <w:t>Sjögren</w:t>
      </w:r>
      <w:proofErr w:type="spellEnd"/>
      <w:r w:rsidRPr="00982BE3">
        <w:rPr>
          <w:rFonts w:ascii="Arial" w:hAnsi="Arial" w:cs="Arial"/>
          <w:sz w:val="20"/>
          <w:szCs w:val="20"/>
        </w:rPr>
        <w:t xml:space="preserve"> K, </w:t>
      </w:r>
      <w:proofErr w:type="spellStart"/>
      <w:r w:rsidRPr="00982BE3">
        <w:rPr>
          <w:rFonts w:ascii="Arial" w:hAnsi="Arial" w:cs="Arial"/>
          <w:sz w:val="20"/>
          <w:szCs w:val="20"/>
        </w:rPr>
        <w:t>Slagboom</w:t>
      </w:r>
      <w:proofErr w:type="spellEnd"/>
      <w:r w:rsidRPr="00982BE3">
        <w:rPr>
          <w:rFonts w:ascii="Arial" w:hAnsi="Arial" w:cs="Arial"/>
          <w:sz w:val="20"/>
          <w:szCs w:val="20"/>
        </w:rPr>
        <w:t xml:space="preserve"> PE, Strickler HD, </w:t>
      </w:r>
      <w:proofErr w:type="spellStart"/>
      <w:r w:rsidRPr="00982BE3">
        <w:rPr>
          <w:rFonts w:ascii="Arial" w:hAnsi="Arial" w:cs="Arial"/>
          <w:sz w:val="20"/>
          <w:szCs w:val="20"/>
        </w:rPr>
        <w:t>Stumvoll</w:t>
      </w:r>
      <w:proofErr w:type="spellEnd"/>
      <w:r w:rsidRPr="00982BE3">
        <w:rPr>
          <w:rFonts w:ascii="Arial" w:hAnsi="Arial" w:cs="Arial"/>
          <w:sz w:val="20"/>
          <w:szCs w:val="20"/>
        </w:rPr>
        <w:t xml:space="preserve"> M, Suh Y, Sun Q, Zhang C, </w:t>
      </w:r>
      <w:proofErr w:type="spellStart"/>
      <w:r w:rsidRPr="00982BE3">
        <w:rPr>
          <w:rFonts w:ascii="Arial" w:hAnsi="Arial" w:cs="Arial"/>
          <w:sz w:val="20"/>
          <w:szCs w:val="20"/>
        </w:rPr>
        <w:t>Svensson</w:t>
      </w:r>
      <w:proofErr w:type="spellEnd"/>
      <w:r w:rsidRPr="00982BE3">
        <w:rPr>
          <w:rFonts w:ascii="Arial" w:hAnsi="Arial" w:cs="Arial"/>
          <w:sz w:val="20"/>
          <w:szCs w:val="20"/>
        </w:rPr>
        <w:t xml:space="preserve"> J, Tanaka T, Tare A, </w:t>
      </w:r>
      <w:proofErr w:type="spellStart"/>
      <w:r w:rsidRPr="00982BE3">
        <w:rPr>
          <w:rFonts w:ascii="Arial" w:hAnsi="Arial" w:cs="Arial"/>
          <w:sz w:val="20"/>
          <w:szCs w:val="20"/>
        </w:rPr>
        <w:t>Tönjes</w:t>
      </w:r>
      <w:proofErr w:type="spellEnd"/>
      <w:r w:rsidRPr="00982BE3">
        <w:rPr>
          <w:rFonts w:ascii="Arial" w:hAnsi="Arial" w:cs="Arial"/>
          <w:sz w:val="20"/>
          <w:szCs w:val="20"/>
        </w:rPr>
        <w:t xml:space="preserve"> A, Uh HW, van </w:t>
      </w:r>
      <w:proofErr w:type="spellStart"/>
      <w:r w:rsidRPr="00982BE3">
        <w:rPr>
          <w:rFonts w:ascii="Arial" w:hAnsi="Arial" w:cs="Arial"/>
          <w:sz w:val="20"/>
          <w:szCs w:val="20"/>
        </w:rPr>
        <w:t>Duijn</w:t>
      </w:r>
      <w:proofErr w:type="spellEnd"/>
      <w:r w:rsidRPr="00982BE3">
        <w:rPr>
          <w:rFonts w:ascii="Arial" w:hAnsi="Arial" w:cs="Arial"/>
          <w:sz w:val="20"/>
          <w:szCs w:val="20"/>
        </w:rPr>
        <w:t xml:space="preserve"> CM, van </w:t>
      </w:r>
      <w:proofErr w:type="spellStart"/>
      <w:r w:rsidRPr="00982BE3">
        <w:rPr>
          <w:rFonts w:ascii="Arial" w:hAnsi="Arial" w:cs="Arial"/>
          <w:sz w:val="20"/>
          <w:szCs w:val="20"/>
        </w:rPr>
        <w:t>Heemst</w:t>
      </w:r>
      <w:proofErr w:type="spellEnd"/>
      <w:r w:rsidRPr="00982BE3">
        <w:rPr>
          <w:rFonts w:ascii="Arial" w:hAnsi="Arial" w:cs="Arial"/>
          <w:sz w:val="20"/>
          <w:szCs w:val="20"/>
        </w:rPr>
        <w:t xml:space="preserve"> D, </w:t>
      </w:r>
      <w:proofErr w:type="spellStart"/>
      <w:r w:rsidRPr="00982BE3">
        <w:rPr>
          <w:rFonts w:ascii="Arial" w:hAnsi="Arial" w:cs="Arial"/>
          <w:sz w:val="20"/>
          <w:szCs w:val="20"/>
        </w:rPr>
        <w:t>Vandenput</w:t>
      </w:r>
      <w:proofErr w:type="spellEnd"/>
      <w:r w:rsidRPr="00982BE3">
        <w:rPr>
          <w:rFonts w:ascii="Arial" w:hAnsi="Arial" w:cs="Arial"/>
          <w:sz w:val="20"/>
          <w:szCs w:val="20"/>
        </w:rPr>
        <w:t xml:space="preserve"> L, </w:t>
      </w:r>
      <w:proofErr w:type="spellStart"/>
      <w:r w:rsidRPr="00982BE3">
        <w:rPr>
          <w:rFonts w:ascii="Arial" w:hAnsi="Arial" w:cs="Arial"/>
          <w:sz w:val="20"/>
          <w:szCs w:val="20"/>
        </w:rPr>
        <w:t>Vasan</w:t>
      </w:r>
      <w:proofErr w:type="spellEnd"/>
      <w:r w:rsidRPr="00982BE3">
        <w:rPr>
          <w:rFonts w:ascii="Arial" w:hAnsi="Arial" w:cs="Arial"/>
          <w:sz w:val="20"/>
          <w:szCs w:val="20"/>
        </w:rPr>
        <w:t xml:space="preserve"> R, </w:t>
      </w:r>
      <w:proofErr w:type="spellStart"/>
      <w:r w:rsidRPr="00982BE3">
        <w:rPr>
          <w:rFonts w:ascii="Arial" w:hAnsi="Arial" w:cs="Arial"/>
          <w:sz w:val="20"/>
          <w:szCs w:val="20"/>
        </w:rPr>
        <w:t>Völker</w:t>
      </w:r>
      <w:proofErr w:type="spellEnd"/>
      <w:r w:rsidRPr="00982BE3">
        <w:rPr>
          <w:rFonts w:ascii="Arial" w:hAnsi="Arial" w:cs="Arial"/>
          <w:sz w:val="20"/>
          <w:szCs w:val="20"/>
        </w:rPr>
        <w:t xml:space="preserve"> U, Willems SM, Ohlsson C, </w:t>
      </w:r>
      <w:proofErr w:type="spellStart"/>
      <w:r w:rsidRPr="00982BE3">
        <w:rPr>
          <w:rFonts w:ascii="Arial" w:hAnsi="Arial" w:cs="Arial"/>
          <w:sz w:val="20"/>
          <w:szCs w:val="20"/>
        </w:rPr>
        <w:t>Wallaschofski</w:t>
      </w:r>
      <w:proofErr w:type="spellEnd"/>
      <w:r w:rsidRPr="00982BE3">
        <w:rPr>
          <w:rFonts w:ascii="Arial" w:hAnsi="Arial" w:cs="Arial"/>
          <w:sz w:val="20"/>
          <w:szCs w:val="20"/>
        </w:rPr>
        <w:t xml:space="preserve"> H, Kaplan R: </w:t>
      </w:r>
      <w:proofErr w:type="spellStart"/>
      <w:r w:rsidRPr="00982BE3">
        <w:rPr>
          <w:rFonts w:ascii="Arial" w:hAnsi="Arial" w:cs="Arial"/>
          <w:sz w:val="20"/>
          <w:szCs w:val="20"/>
        </w:rPr>
        <w:t>Genomewide</w:t>
      </w:r>
      <w:proofErr w:type="spellEnd"/>
      <w:r w:rsidRPr="00982BE3">
        <w:rPr>
          <w:rFonts w:ascii="Arial" w:hAnsi="Arial" w:cs="Arial"/>
          <w:sz w:val="20"/>
          <w:szCs w:val="20"/>
        </w:rPr>
        <w:t xml:space="preserve"> meta-analysis identifies loci associated with IGF-I and IGFBP-3 levels with impact on age-related traits. </w:t>
      </w:r>
      <w:r w:rsidRPr="00982BE3">
        <w:rPr>
          <w:rFonts w:ascii="Arial" w:hAnsi="Arial" w:cs="Arial"/>
          <w:i/>
          <w:iCs/>
          <w:sz w:val="20"/>
          <w:szCs w:val="20"/>
        </w:rPr>
        <w:t xml:space="preserve">Aging Cell. </w:t>
      </w:r>
      <w:r w:rsidRPr="00982BE3">
        <w:rPr>
          <w:rFonts w:ascii="Arial" w:hAnsi="Arial" w:cs="Arial"/>
          <w:sz w:val="20"/>
          <w:szCs w:val="20"/>
        </w:rPr>
        <w:t>2016. 15(5</w:t>
      </w:r>
      <w:proofErr w:type="gramStart"/>
      <w:r w:rsidRPr="00982BE3">
        <w:rPr>
          <w:rFonts w:ascii="Arial" w:hAnsi="Arial" w:cs="Arial"/>
          <w:sz w:val="20"/>
          <w:szCs w:val="20"/>
        </w:rPr>
        <w:t>):p</w:t>
      </w:r>
      <w:proofErr w:type="gramEnd"/>
      <w:r w:rsidRPr="00982BE3">
        <w:rPr>
          <w:rFonts w:ascii="Arial" w:hAnsi="Arial" w:cs="Arial"/>
          <w:sz w:val="20"/>
          <w:szCs w:val="20"/>
        </w:rPr>
        <w:t>811-24. PMID: 27329260.</w:t>
      </w:r>
    </w:p>
    <w:p w14:paraId="3D559A4E" w14:textId="77777777" w:rsidR="009F03D5" w:rsidRPr="00982BE3" w:rsidRDefault="009F03D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07FC2D43"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r w:rsidRPr="00982BE3">
        <w:rPr>
          <w:rFonts w:ascii="Arial" w:eastAsia="Times New Roman" w:hAnsi="Arial" w:cs="Arial"/>
          <w:sz w:val="20"/>
          <w:szCs w:val="20"/>
        </w:rPr>
        <w:lastRenderedPageBreak/>
        <w:t xml:space="preserve">Mohammad S, Wolfe LA, </w:t>
      </w:r>
      <w:proofErr w:type="spellStart"/>
      <w:r w:rsidRPr="00982BE3">
        <w:rPr>
          <w:rFonts w:ascii="Arial" w:eastAsia="Times New Roman" w:hAnsi="Arial" w:cs="Arial"/>
          <w:sz w:val="20"/>
          <w:szCs w:val="20"/>
        </w:rPr>
        <w:t>Stöbe</w:t>
      </w:r>
      <w:proofErr w:type="spellEnd"/>
      <w:r w:rsidRPr="00982BE3">
        <w:rPr>
          <w:rFonts w:ascii="Arial" w:eastAsia="Times New Roman" w:hAnsi="Arial" w:cs="Arial"/>
          <w:sz w:val="20"/>
          <w:szCs w:val="20"/>
        </w:rPr>
        <w:t xml:space="preserve"> P, </w:t>
      </w:r>
      <w:proofErr w:type="spellStart"/>
      <w:r w:rsidRPr="00982BE3">
        <w:rPr>
          <w:rFonts w:ascii="Arial" w:eastAsia="Times New Roman" w:hAnsi="Arial" w:cs="Arial"/>
          <w:sz w:val="20"/>
          <w:szCs w:val="20"/>
        </w:rPr>
        <w:t>Biskup</w:t>
      </w:r>
      <w:proofErr w:type="spellEnd"/>
      <w:r w:rsidRPr="00982BE3">
        <w:rPr>
          <w:rFonts w:ascii="Arial" w:eastAsia="Times New Roman" w:hAnsi="Arial" w:cs="Arial"/>
          <w:sz w:val="20"/>
          <w:szCs w:val="20"/>
        </w:rPr>
        <w:t xml:space="preserve"> S, </w:t>
      </w:r>
      <w:r w:rsidRPr="00982BE3">
        <w:rPr>
          <w:rFonts w:ascii="Arial" w:eastAsia="Times New Roman" w:hAnsi="Arial" w:cs="Arial"/>
          <w:b/>
          <w:sz w:val="20"/>
          <w:szCs w:val="20"/>
        </w:rPr>
        <w:t>Wainwright MS</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Melin</w:t>
      </w:r>
      <w:proofErr w:type="spellEnd"/>
      <w:r w:rsidRPr="00982BE3">
        <w:rPr>
          <w:rFonts w:ascii="Arial" w:eastAsia="Times New Roman" w:hAnsi="Arial" w:cs="Arial"/>
          <w:sz w:val="20"/>
          <w:szCs w:val="20"/>
        </w:rPr>
        <w:t xml:space="preserve">-Aldana H, </w:t>
      </w:r>
      <w:proofErr w:type="spellStart"/>
      <w:r w:rsidRPr="00982BE3">
        <w:rPr>
          <w:rFonts w:ascii="Arial" w:eastAsia="Times New Roman" w:hAnsi="Arial" w:cs="Arial"/>
          <w:sz w:val="20"/>
          <w:szCs w:val="20"/>
        </w:rPr>
        <w:t>Malladi</w:t>
      </w:r>
      <w:proofErr w:type="spellEnd"/>
      <w:r w:rsidRPr="00982BE3">
        <w:rPr>
          <w:rFonts w:ascii="Arial" w:eastAsia="Times New Roman" w:hAnsi="Arial" w:cs="Arial"/>
          <w:sz w:val="20"/>
          <w:szCs w:val="20"/>
        </w:rPr>
        <w:t xml:space="preserve"> P, </w:t>
      </w:r>
      <w:proofErr w:type="spellStart"/>
      <w:r w:rsidRPr="00982BE3">
        <w:rPr>
          <w:rFonts w:ascii="Arial" w:eastAsia="Times New Roman" w:hAnsi="Arial" w:cs="Arial"/>
          <w:sz w:val="20"/>
          <w:szCs w:val="20"/>
        </w:rPr>
        <w:t>Muenke</w:t>
      </w:r>
      <w:proofErr w:type="spellEnd"/>
      <w:r w:rsidRPr="00982BE3">
        <w:rPr>
          <w:rFonts w:ascii="Arial" w:eastAsia="Times New Roman" w:hAnsi="Arial" w:cs="Arial"/>
          <w:sz w:val="20"/>
          <w:szCs w:val="20"/>
        </w:rPr>
        <w:t xml:space="preserve"> M, </w:t>
      </w:r>
      <w:proofErr w:type="spellStart"/>
      <w:r w:rsidRPr="00982BE3">
        <w:rPr>
          <w:rFonts w:ascii="Arial" w:eastAsia="Times New Roman" w:hAnsi="Arial" w:cs="Arial"/>
          <w:sz w:val="20"/>
          <w:szCs w:val="20"/>
        </w:rPr>
        <w:t>Gahl</w:t>
      </w:r>
      <w:proofErr w:type="spellEnd"/>
      <w:r w:rsidRPr="00982BE3">
        <w:rPr>
          <w:rFonts w:ascii="Arial" w:eastAsia="Times New Roman" w:hAnsi="Arial" w:cs="Arial"/>
          <w:sz w:val="20"/>
          <w:szCs w:val="20"/>
        </w:rPr>
        <w:t xml:space="preserve"> WA, </w:t>
      </w:r>
      <w:proofErr w:type="spellStart"/>
      <w:r w:rsidRPr="00982BE3">
        <w:rPr>
          <w:rFonts w:ascii="Arial" w:eastAsia="Times New Roman" w:hAnsi="Arial" w:cs="Arial"/>
          <w:sz w:val="20"/>
          <w:szCs w:val="20"/>
        </w:rPr>
        <w:t>Whitington</w:t>
      </w:r>
      <w:proofErr w:type="spellEnd"/>
      <w:r w:rsidRPr="00982BE3">
        <w:rPr>
          <w:rFonts w:ascii="Arial" w:eastAsia="Times New Roman" w:hAnsi="Arial" w:cs="Arial"/>
          <w:sz w:val="20"/>
          <w:szCs w:val="20"/>
        </w:rPr>
        <w:t xml:space="preserve"> PF. Infantile Cirrhosis, Growth Impairment, and Neurodevelopmental Anomalies Associated with Deficiency of PPP1R15B. J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2016 </w:t>
      </w:r>
      <w:proofErr w:type="gramStart"/>
      <w:r w:rsidRPr="00982BE3">
        <w:rPr>
          <w:rFonts w:ascii="Arial" w:eastAsia="Times New Roman" w:hAnsi="Arial" w:cs="Arial"/>
          <w:sz w:val="20"/>
          <w:szCs w:val="20"/>
        </w:rPr>
        <w:t>Dec;179:144</w:t>
      </w:r>
      <w:proofErr w:type="gramEnd"/>
      <w:r w:rsidRPr="00982BE3">
        <w:rPr>
          <w:rFonts w:ascii="Arial" w:eastAsia="Times New Roman" w:hAnsi="Arial" w:cs="Arial"/>
          <w:sz w:val="20"/>
          <w:szCs w:val="20"/>
        </w:rPr>
        <w:t xml:space="preserve">-149.e2.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0.1016/j.jpeds.2016.08.043</w:t>
      </w:r>
    </w:p>
    <w:p w14:paraId="706119F6"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582DDC2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r w:rsidRPr="00982BE3">
        <w:rPr>
          <w:rFonts w:ascii="Arial" w:hAnsi="Arial" w:cs="Arial"/>
          <w:sz w:val="20"/>
          <w:szCs w:val="20"/>
        </w:rPr>
        <w:t xml:space="preserve">Leto K, </w:t>
      </w:r>
      <w:proofErr w:type="spellStart"/>
      <w:r w:rsidRPr="00982BE3">
        <w:rPr>
          <w:rFonts w:ascii="Arial" w:hAnsi="Arial" w:cs="Arial"/>
          <w:sz w:val="20"/>
          <w:szCs w:val="20"/>
        </w:rPr>
        <w:t>Arancillo</w:t>
      </w:r>
      <w:proofErr w:type="spellEnd"/>
      <w:r w:rsidRPr="00982BE3">
        <w:rPr>
          <w:rFonts w:ascii="Arial" w:hAnsi="Arial" w:cs="Arial"/>
          <w:sz w:val="20"/>
          <w:szCs w:val="20"/>
        </w:rPr>
        <w:t xml:space="preserve"> M, Becker EB, Buffo A, Chiang C, Ding B, </w:t>
      </w:r>
      <w:r w:rsidRPr="00982BE3">
        <w:rPr>
          <w:rFonts w:ascii="Arial" w:hAnsi="Arial" w:cs="Arial"/>
          <w:b/>
          <w:sz w:val="20"/>
          <w:szCs w:val="20"/>
        </w:rPr>
        <w:t>Dobyns WB</w:t>
      </w:r>
      <w:r w:rsidRPr="00982BE3">
        <w:rPr>
          <w:rFonts w:ascii="Arial" w:hAnsi="Arial" w:cs="Arial"/>
          <w:sz w:val="20"/>
          <w:szCs w:val="20"/>
        </w:rPr>
        <w:t xml:space="preserve">, </w:t>
      </w:r>
      <w:proofErr w:type="spellStart"/>
      <w:r w:rsidRPr="00982BE3">
        <w:rPr>
          <w:rFonts w:ascii="Arial" w:hAnsi="Arial" w:cs="Arial"/>
          <w:sz w:val="20"/>
          <w:szCs w:val="20"/>
        </w:rPr>
        <w:t>Dusart</w:t>
      </w:r>
      <w:proofErr w:type="spellEnd"/>
      <w:r w:rsidRPr="00982BE3">
        <w:rPr>
          <w:rFonts w:ascii="Arial" w:hAnsi="Arial" w:cs="Arial"/>
          <w:sz w:val="20"/>
          <w:szCs w:val="20"/>
        </w:rPr>
        <w:t xml:space="preserve"> I, </w:t>
      </w:r>
      <w:proofErr w:type="spellStart"/>
      <w:r w:rsidRPr="00982BE3">
        <w:rPr>
          <w:rFonts w:ascii="Arial" w:hAnsi="Arial" w:cs="Arial"/>
          <w:sz w:val="20"/>
          <w:szCs w:val="20"/>
        </w:rPr>
        <w:t>Haldipur</w:t>
      </w:r>
      <w:proofErr w:type="spellEnd"/>
      <w:r w:rsidRPr="00982BE3">
        <w:rPr>
          <w:rFonts w:ascii="Arial" w:hAnsi="Arial" w:cs="Arial"/>
          <w:sz w:val="20"/>
          <w:szCs w:val="20"/>
        </w:rPr>
        <w:t xml:space="preserve"> P, Hatten ME, Hoshino M, Joyner AL, Kano M, Kilpatrick DL, </w:t>
      </w:r>
      <w:proofErr w:type="spellStart"/>
      <w:r w:rsidRPr="00982BE3">
        <w:rPr>
          <w:rFonts w:ascii="Arial" w:hAnsi="Arial" w:cs="Arial"/>
          <w:sz w:val="20"/>
          <w:szCs w:val="20"/>
        </w:rPr>
        <w:t>Koibuchi</w:t>
      </w:r>
      <w:proofErr w:type="spellEnd"/>
      <w:r w:rsidRPr="00982BE3">
        <w:rPr>
          <w:rFonts w:ascii="Arial" w:hAnsi="Arial" w:cs="Arial"/>
          <w:sz w:val="20"/>
          <w:szCs w:val="20"/>
        </w:rPr>
        <w:t xml:space="preserve"> N, Marino S, Martinez S, Millen KJ, Millner TO, Miyata T, </w:t>
      </w:r>
      <w:proofErr w:type="spellStart"/>
      <w:r w:rsidRPr="00982BE3">
        <w:rPr>
          <w:rFonts w:ascii="Arial" w:hAnsi="Arial" w:cs="Arial"/>
          <w:sz w:val="20"/>
          <w:szCs w:val="20"/>
        </w:rPr>
        <w:t>Parmigiani</w:t>
      </w:r>
      <w:proofErr w:type="spellEnd"/>
      <w:r w:rsidRPr="00982BE3">
        <w:rPr>
          <w:rFonts w:ascii="Arial" w:hAnsi="Arial" w:cs="Arial"/>
          <w:sz w:val="20"/>
          <w:szCs w:val="20"/>
        </w:rPr>
        <w:t xml:space="preserve"> E, Schilling K, </w:t>
      </w:r>
      <w:proofErr w:type="spellStart"/>
      <w:r w:rsidRPr="00982BE3">
        <w:rPr>
          <w:rFonts w:ascii="Arial" w:hAnsi="Arial" w:cs="Arial"/>
          <w:sz w:val="20"/>
          <w:szCs w:val="20"/>
        </w:rPr>
        <w:t>Sekerková</w:t>
      </w:r>
      <w:proofErr w:type="spellEnd"/>
      <w:r w:rsidRPr="00982BE3">
        <w:rPr>
          <w:rFonts w:ascii="Arial" w:hAnsi="Arial" w:cs="Arial"/>
          <w:sz w:val="20"/>
          <w:szCs w:val="20"/>
        </w:rPr>
        <w:t xml:space="preserve"> G, Sillitoe RV, Sotelo C, </w:t>
      </w:r>
      <w:proofErr w:type="spellStart"/>
      <w:r w:rsidRPr="00982BE3">
        <w:rPr>
          <w:rFonts w:ascii="Arial" w:hAnsi="Arial" w:cs="Arial"/>
          <w:sz w:val="20"/>
          <w:szCs w:val="20"/>
        </w:rPr>
        <w:t>Uesaka</w:t>
      </w:r>
      <w:proofErr w:type="spellEnd"/>
      <w:r w:rsidRPr="00982BE3">
        <w:rPr>
          <w:rFonts w:ascii="Arial" w:hAnsi="Arial" w:cs="Arial"/>
          <w:sz w:val="20"/>
          <w:szCs w:val="20"/>
        </w:rPr>
        <w:t xml:space="preserve"> N, </w:t>
      </w:r>
      <w:proofErr w:type="spellStart"/>
      <w:r w:rsidRPr="00982BE3">
        <w:rPr>
          <w:rFonts w:ascii="Arial" w:hAnsi="Arial" w:cs="Arial"/>
          <w:sz w:val="20"/>
          <w:szCs w:val="20"/>
        </w:rPr>
        <w:t>Wefers</w:t>
      </w:r>
      <w:proofErr w:type="spellEnd"/>
      <w:r w:rsidRPr="00982BE3">
        <w:rPr>
          <w:rFonts w:ascii="Arial" w:hAnsi="Arial" w:cs="Arial"/>
          <w:sz w:val="20"/>
          <w:szCs w:val="20"/>
        </w:rPr>
        <w:t xml:space="preserve"> A, Wingate RJ, Hawkes R. Consensus Paper: Cerebellar Development. Cerebellum. 2016 Dec;15(6):789-828.Review</w:t>
      </w:r>
    </w:p>
    <w:p w14:paraId="72642360"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06AE1E34"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Rivkin MJ, Bernard TJ, Dowling MM, </w:t>
      </w:r>
      <w:proofErr w:type="spellStart"/>
      <w:r w:rsidRPr="00982BE3">
        <w:rPr>
          <w:rFonts w:ascii="Arial" w:hAnsi="Arial" w:cs="Arial"/>
          <w:b/>
          <w:sz w:val="20"/>
          <w:szCs w:val="20"/>
        </w:rPr>
        <w:t>Amlie-Lefond</w:t>
      </w:r>
      <w:proofErr w:type="spellEnd"/>
      <w:r w:rsidRPr="00982BE3">
        <w:rPr>
          <w:rFonts w:ascii="Arial" w:hAnsi="Arial" w:cs="Arial"/>
          <w:b/>
          <w:sz w:val="20"/>
          <w:szCs w:val="20"/>
        </w:rPr>
        <w:t xml:space="preserve"> C</w:t>
      </w:r>
      <w:r w:rsidRPr="00982BE3">
        <w:rPr>
          <w:rFonts w:ascii="Arial" w:hAnsi="Arial" w:cs="Arial"/>
          <w:sz w:val="20"/>
          <w:szCs w:val="20"/>
        </w:rPr>
        <w:t xml:space="preserve">. Corrigendum to 'Guidelines for Urgent Management of Stroke in Children' [Pediatric Neurology 56 (2016)8-17].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Neurol. 2016 </w:t>
      </w:r>
      <w:proofErr w:type="gramStart"/>
      <w:r w:rsidRPr="00982BE3">
        <w:rPr>
          <w:rFonts w:ascii="Arial" w:hAnsi="Arial" w:cs="Arial"/>
          <w:sz w:val="20"/>
          <w:szCs w:val="20"/>
        </w:rPr>
        <w:t>Nov;64:105</w:t>
      </w:r>
      <w:proofErr w:type="gramEnd"/>
      <w:r w:rsidRPr="00982BE3">
        <w:rPr>
          <w:rFonts w:ascii="Arial" w:hAnsi="Arial" w:cs="Arial"/>
          <w:sz w:val="20"/>
          <w:szCs w:val="20"/>
        </w:rPr>
        <w:t xml:space="preserve">. </w:t>
      </w:r>
      <w:proofErr w:type="spellStart"/>
      <w:r w:rsidRPr="00982BE3">
        <w:rPr>
          <w:rFonts w:ascii="Arial" w:hAnsi="Arial" w:cs="Arial"/>
          <w:sz w:val="20"/>
          <w:szCs w:val="20"/>
        </w:rPr>
        <w:t>doi</w:t>
      </w:r>
      <w:proofErr w:type="spellEnd"/>
      <w:r w:rsidRPr="00982BE3">
        <w:rPr>
          <w:rFonts w:ascii="Arial" w:hAnsi="Arial" w:cs="Arial"/>
          <w:sz w:val="20"/>
          <w:szCs w:val="20"/>
        </w:rPr>
        <w:t>: 10.1016/j.pediatrneurol.2016.08.019.</w:t>
      </w:r>
    </w:p>
    <w:p w14:paraId="60C95BF9"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Epub</w:t>
      </w:r>
      <w:proofErr w:type="spellEnd"/>
      <w:r w:rsidRPr="00982BE3">
        <w:rPr>
          <w:rFonts w:ascii="Arial" w:hAnsi="Arial" w:cs="Arial"/>
          <w:sz w:val="20"/>
          <w:szCs w:val="20"/>
        </w:rPr>
        <w:t xml:space="preserve"> 2016 Sep 1.</w:t>
      </w:r>
    </w:p>
    <w:p w14:paraId="27DA4A4E"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7C616CEC"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b/>
          <w:sz w:val="20"/>
          <w:szCs w:val="20"/>
        </w:rPr>
        <w:t>Steinman KJ,</w:t>
      </w:r>
      <w:r w:rsidRPr="00982BE3">
        <w:rPr>
          <w:rFonts w:ascii="Arial" w:eastAsia="Times New Roman" w:hAnsi="Arial" w:cs="Arial"/>
          <w:sz w:val="20"/>
          <w:szCs w:val="20"/>
        </w:rPr>
        <w:t xml:space="preserve"> Spence SJ, </w:t>
      </w:r>
      <w:proofErr w:type="spellStart"/>
      <w:r w:rsidRPr="00982BE3">
        <w:rPr>
          <w:rFonts w:ascii="Arial" w:eastAsia="Times New Roman" w:hAnsi="Arial" w:cs="Arial"/>
          <w:sz w:val="20"/>
          <w:szCs w:val="20"/>
        </w:rPr>
        <w:t>Ramocki</w:t>
      </w:r>
      <w:proofErr w:type="spellEnd"/>
      <w:r w:rsidRPr="00982BE3">
        <w:rPr>
          <w:rFonts w:ascii="Arial" w:eastAsia="Times New Roman" w:hAnsi="Arial" w:cs="Arial"/>
          <w:sz w:val="20"/>
          <w:szCs w:val="20"/>
        </w:rPr>
        <w:t xml:space="preserve"> MB, Proud MB, Kessler SK, Marco EJ, Green Snyder L, D'Angelo D, Chen Q, Chung WK, </w:t>
      </w:r>
      <w:proofErr w:type="spellStart"/>
      <w:r w:rsidRPr="00982BE3">
        <w:rPr>
          <w:rFonts w:ascii="Arial" w:eastAsia="Times New Roman" w:hAnsi="Arial" w:cs="Arial"/>
          <w:sz w:val="20"/>
          <w:szCs w:val="20"/>
        </w:rPr>
        <w:t>Sherr</w:t>
      </w:r>
      <w:proofErr w:type="spellEnd"/>
      <w:r w:rsidRPr="00982BE3">
        <w:rPr>
          <w:rFonts w:ascii="Arial" w:eastAsia="Times New Roman" w:hAnsi="Arial" w:cs="Arial"/>
          <w:sz w:val="20"/>
          <w:szCs w:val="20"/>
        </w:rPr>
        <w:t xml:space="preserve"> EH; Simons VIP Consortium. 16p11.2 deletion and duplication: Characterizing neurologic phenotypes in a large clinically ascertained cohort. Am J Med Genet A. 2016 Nov;170(11):2943-2955. doi:10.1002/ajmg.a.37820. </w:t>
      </w:r>
    </w:p>
    <w:p w14:paraId="409C8AB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5082D81D"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Kim J, Liao YH, </w:t>
      </w:r>
      <w:proofErr w:type="spellStart"/>
      <w:r w:rsidRPr="00982BE3">
        <w:rPr>
          <w:rFonts w:ascii="Arial" w:eastAsia="Times New Roman" w:hAnsi="Arial" w:cs="Arial"/>
          <w:b/>
          <w:sz w:val="20"/>
          <w:szCs w:val="20"/>
        </w:rPr>
        <w:t>Ionita</w:t>
      </w:r>
      <w:proofErr w:type="spellEnd"/>
      <w:r w:rsidRPr="00982BE3">
        <w:rPr>
          <w:rFonts w:ascii="Arial" w:eastAsia="Times New Roman" w:hAnsi="Arial" w:cs="Arial"/>
          <w:b/>
          <w:sz w:val="20"/>
          <w:szCs w:val="20"/>
        </w:rPr>
        <w:t xml:space="preserve"> C</w:t>
      </w:r>
      <w:r w:rsidRPr="00982BE3">
        <w:rPr>
          <w:rFonts w:ascii="Arial" w:eastAsia="Times New Roman" w:hAnsi="Arial" w:cs="Arial"/>
          <w:sz w:val="20"/>
          <w:szCs w:val="20"/>
        </w:rPr>
        <w:t xml:space="preserve">, Bale AE, Darras B, </w:t>
      </w:r>
      <w:proofErr w:type="spellStart"/>
      <w:r w:rsidRPr="00982BE3">
        <w:rPr>
          <w:rFonts w:ascii="Arial" w:eastAsia="Times New Roman" w:hAnsi="Arial" w:cs="Arial"/>
          <w:sz w:val="20"/>
          <w:szCs w:val="20"/>
        </w:rPr>
        <w:t>Acsadi</w:t>
      </w:r>
      <w:proofErr w:type="spellEnd"/>
      <w:r w:rsidRPr="00982BE3">
        <w:rPr>
          <w:rFonts w:ascii="Arial" w:eastAsia="Times New Roman" w:hAnsi="Arial" w:cs="Arial"/>
          <w:sz w:val="20"/>
          <w:szCs w:val="20"/>
        </w:rPr>
        <w:t xml:space="preserve"> G. Mitochondrial Membrane Protein-Associated Neurodegeneration Mimicking Juvenile </w:t>
      </w:r>
      <w:proofErr w:type="spellStart"/>
      <w:r w:rsidRPr="00982BE3">
        <w:rPr>
          <w:rFonts w:ascii="Arial" w:eastAsia="Times New Roman" w:hAnsi="Arial" w:cs="Arial"/>
          <w:sz w:val="20"/>
          <w:szCs w:val="20"/>
        </w:rPr>
        <w:t>AmyotrophicLateral</w:t>
      </w:r>
      <w:proofErr w:type="spellEnd"/>
      <w:r w:rsidRPr="00982BE3">
        <w:rPr>
          <w:rFonts w:ascii="Arial" w:eastAsia="Times New Roman" w:hAnsi="Arial" w:cs="Arial"/>
          <w:sz w:val="20"/>
          <w:szCs w:val="20"/>
        </w:rPr>
        <w:t xml:space="preserve"> Sclerosis.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 2016 </w:t>
      </w:r>
      <w:proofErr w:type="gramStart"/>
      <w:r w:rsidRPr="00982BE3">
        <w:rPr>
          <w:rFonts w:ascii="Arial" w:eastAsia="Times New Roman" w:hAnsi="Arial" w:cs="Arial"/>
          <w:sz w:val="20"/>
          <w:szCs w:val="20"/>
        </w:rPr>
        <w:t>Nov;64:83</w:t>
      </w:r>
      <w:proofErr w:type="gramEnd"/>
      <w:r w:rsidRPr="00982BE3">
        <w:rPr>
          <w:rFonts w:ascii="Arial" w:eastAsia="Times New Roman" w:hAnsi="Arial" w:cs="Arial"/>
          <w:sz w:val="20"/>
          <w:szCs w:val="20"/>
        </w:rPr>
        <w:t xml:space="preserve">-86. </w:t>
      </w:r>
      <w:proofErr w:type="gramStart"/>
      <w:r w:rsidRPr="00982BE3">
        <w:rPr>
          <w:rFonts w:ascii="Arial" w:eastAsia="Times New Roman" w:hAnsi="Arial" w:cs="Arial"/>
          <w:sz w:val="20"/>
          <w:szCs w:val="20"/>
        </w:rPr>
        <w:t>doi:10.1016/j.pediatrneurol</w:t>
      </w:r>
      <w:proofErr w:type="gramEnd"/>
      <w:r w:rsidRPr="00982BE3">
        <w:rPr>
          <w:rFonts w:ascii="Arial" w:eastAsia="Times New Roman" w:hAnsi="Arial" w:cs="Arial"/>
          <w:sz w:val="20"/>
          <w:szCs w:val="20"/>
        </w:rPr>
        <w:t>.2016.08.013.</w:t>
      </w:r>
    </w:p>
    <w:p w14:paraId="46A9A28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74CC2420"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Ravenscroft G, Di Donato N, Hahn G, Davis MR, Craven PD, Poke G, </w:t>
      </w:r>
      <w:proofErr w:type="spellStart"/>
      <w:r w:rsidRPr="00982BE3">
        <w:rPr>
          <w:rFonts w:ascii="Arial" w:hAnsi="Arial" w:cs="Arial"/>
          <w:sz w:val="20"/>
          <w:szCs w:val="20"/>
        </w:rPr>
        <w:t>Neas</w:t>
      </w:r>
      <w:proofErr w:type="spellEnd"/>
      <w:r w:rsidRPr="00982BE3">
        <w:rPr>
          <w:rFonts w:ascii="Arial" w:hAnsi="Arial" w:cs="Arial"/>
          <w:sz w:val="20"/>
          <w:szCs w:val="20"/>
        </w:rPr>
        <w:t xml:space="preserve"> </w:t>
      </w:r>
      <w:proofErr w:type="spellStart"/>
      <w:proofErr w:type="gramStart"/>
      <w:r w:rsidRPr="00982BE3">
        <w:rPr>
          <w:rFonts w:ascii="Arial" w:hAnsi="Arial" w:cs="Arial"/>
          <w:sz w:val="20"/>
          <w:szCs w:val="20"/>
        </w:rPr>
        <w:t>KR,Neuhann</w:t>
      </w:r>
      <w:proofErr w:type="spellEnd"/>
      <w:proofErr w:type="gramEnd"/>
      <w:r w:rsidRPr="00982BE3">
        <w:rPr>
          <w:rFonts w:ascii="Arial" w:hAnsi="Arial" w:cs="Arial"/>
          <w:sz w:val="20"/>
          <w:szCs w:val="20"/>
        </w:rPr>
        <w:t xml:space="preserve"> TM, </w:t>
      </w:r>
      <w:r w:rsidRPr="00982BE3">
        <w:rPr>
          <w:rFonts w:ascii="Arial" w:hAnsi="Arial" w:cs="Arial"/>
          <w:b/>
          <w:sz w:val="20"/>
          <w:szCs w:val="20"/>
        </w:rPr>
        <w:t>Dobyns WB</w:t>
      </w:r>
      <w:r w:rsidRPr="00982BE3">
        <w:rPr>
          <w:rFonts w:ascii="Arial" w:hAnsi="Arial" w:cs="Arial"/>
          <w:sz w:val="20"/>
          <w:szCs w:val="20"/>
        </w:rPr>
        <w:t xml:space="preserve">, Laing NG. Recurrent de novo BICD2 mutation associated </w:t>
      </w:r>
      <w:proofErr w:type="spellStart"/>
      <w:r w:rsidRPr="00982BE3">
        <w:rPr>
          <w:rFonts w:ascii="Arial" w:hAnsi="Arial" w:cs="Arial"/>
          <w:sz w:val="20"/>
          <w:szCs w:val="20"/>
        </w:rPr>
        <w:t>witharthrogryposis</w:t>
      </w:r>
      <w:proofErr w:type="spellEnd"/>
      <w:r w:rsidRPr="00982BE3">
        <w:rPr>
          <w:rFonts w:ascii="Arial" w:hAnsi="Arial" w:cs="Arial"/>
          <w:sz w:val="20"/>
          <w:szCs w:val="20"/>
        </w:rPr>
        <w:t xml:space="preserve"> multiplex congenita and bilateral </w:t>
      </w:r>
      <w:proofErr w:type="spellStart"/>
      <w:r w:rsidRPr="00982BE3">
        <w:rPr>
          <w:rFonts w:ascii="Arial" w:hAnsi="Arial" w:cs="Arial"/>
          <w:sz w:val="20"/>
          <w:szCs w:val="20"/>
        </w:rPr>
        <w:t>perisylvian</w:t>
      </w:r>
      <w:proofErr w:type="spellEnd"/>
      <w:r w:rsidRPr="00982BE3">
        <w:rPr>
          <w:rFonts w:ascii="Arial" w:hAnsi="Arial" w:cs="Arial"/>
          <w:sz w:val="20"/>
          <w:szCs w:val="20"/>
        </w:rPr>
        <w:t xml:space="preserve"> </w:t>
      </w:r>
      <w:proofErr w:type="spellStart"/>
      <w:proofErr w:type="gramStart"/>
      <w:r w:rsidRPr="00982BE3">
        <w:rPr>
          <w:rFonts w:ascii="Arial" w:hAnsi="Arial" w:cs="Arial"/>
          <w:sz w:val="20"/>
          <w:szCs w:val="20"/>
        </w:rPr>
        <w:t>polymicrogyria.Neuromuscul</w:t>
      </w:r>
      <w:proofErr w:type="spellEnd"/>
      <w:proofErr w:type="gramEnd"/>
      <w:r w:rsidRPr="00982BE3">
        <w:rPr>
          <w:rFonts w:ascii="Arial" w:hAnsi="Arial" w:cs="Arial"/>
          <w:sz w:val="20"/>
          <w:szCs w:val="20"/>
        </w:rPr>
        <w:t xml:space="preserve"> </w:t>
      </w:r>
      <w:proofErr w:type="spellStart"/>
      <w:r w:rsidRPr="00982BE3">
        <w:rPr>
          <w:rFonts w:ascii="Arial" w:hAnsi="Arial" w:cs="Arial"/>
          <w:sz w:val="20"/>
          <w:szCs w:val="20"/>
        </w:rPr>
        <w:t>Disord</w:t>
      </w:r>
      <w:proofErr w:type="spellEnd"/>
      <w:r w:rsidRPr="00982BE3">
        <w:rPr>
          <w:rFonts w:ascii="Arial" w:hAnsi="Arial" w:cs="Arial"/>
          <w:sz w:val="20"/>
          <w:szCs w:val="20"/>
        </w:rPr>
        <w:t xml:space="preserve">. 2016 Nov;26(11):744-748.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10.1016/j.nmd.2016.09.009. </w:t>
      </w:r>
      <w:proofErr w:type="spellStart"/>
      <w:r w:rsidRPr="00982BE3">
        <w:rPr>
          <w:rFonts w:ascii="Arial" w:hAnsi="Arial" w:cs="Arial"/>
          <w:sz w:val="20"/>
          <w:szCs w:val="20"/>
        </w:rPr>
        <w:t>Epub</w:t>
      </w:r>
      <w:proofErr w:type="spellEnd"/>
    </w:p>
    <w:p w14:paraId="5692C3BA"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2016 Sep 19.</w:t>
      </w:r>
    </w:p>
    <w:p w14:paraId="576BAA2F" w14:textId="77777777" w:rsidR="00352CA5" w:rsidRPr="00982BE3" w:rsidRDefault="00352CA5" w:rsidP="00352CA5">
      <w:pPr>
        <w:spacing w:after="0" w:line="240" w:lineRule="auto"/>
        <w:rPr>
          <w:rFonts w:ascii="Arial" w:hAnsi="Arial" w:cs="Arial"/>
          <w:b/>
          <w:sz w:val="20"/>
          <w:szCs w:val="20"/>
        </w:rPr>
      </w:pPr>
    </w:p>
    <w:p w14:paraId="586CB154"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Adams Waldorf KM, </w:t>
      </w:r>
      <w:proofErr w:type="spellStart"/>
      <w:r w:rsidRPr="00982BE3">
        <w:rPr>
          <w:rFonts w:ascii="Arial" w:hAnsi="Arial" w:cs="Arial"/>
          <w:sz w:val="20"/>
          <w:szCs w:val="20"/>
        </w:rPr>
        <w:t>Stencel-Baerenwald</w:t>
      </w:r>
      <w:proofErr w:type="spellEnd"/>
      <w:r w:rsidRPr="00982BE3">
        <w:rPr>
          <w:rFonts w:ascii="Arial" w:hAnsi="Arial" w:cs="Arial"/>
          <w:sz w:val="20"/>
          <w:szCs w:val="20"/>
        </w:rPr>
        <w:t xml:space="preserve"> JE, </w:t>
      </w:r>
      <w:proofErr w:type="spellStart"/>
      <w:r w:rsidRPr="00982BE3">
        <w:rPr>
          <w:rFonts w:ascii="Arial" w:hAnsi="Arial" w:cs="Arial"/>
          <w:sz w:val="20"/>
          <w:szCs w:val="20"/>
        </w:rPr>
        <w:t>Kapur</w:t>
      </w:r>
      <w:proofErr w:type="spellEnd"/>
      <w:r w:rsidRPr="00982BE3">
        <w:rPr>
          <w:rFonts w:ascii="Arial" w:hAnsi="Arial" w:cs="Arial"/>
          <w:sz w:val="20"/>
          <w:szCs w:val="20"/>
        </w:rPr>
        <w:t xml:space="preserve"> RP, Studholme C, </w:t>
      </w:r>
      <w:proofErr w:type="spellStart"/>
      <w:r w:rsidRPr="00982BE3">
        <w:rPr>
          <w:rFonts w:ascii="Arial" w:hAnsi="Arial" w:cs="Arial"/>
          <w:sz w:val="20"/>
          <w:szCs w:val="20"/>
        </w:rPr>
        <w:t>Boldenow</w:t>
      </w:r>
      <w:proofErr w:type="spellEnd"/>
      <w:r w:rsidRPr="00982BE3">
        <w:rPr>
          <w:rFonts w:ascii="Arial" w:hAnsi="Arial" w:cs="Arial"/>
          <w:sz w:val="20"/>
          <w:szCs w:val="20"/>
        </w:rPr>
        <w:t xml:space="preserve"> </w:t>
      </w:r>
      <w:proofErr w:type="spellStart"/>
      <w:r w:rsidRPr="00982BE3">
        <w:rPr>
          <w:rFonts w:ascii="Arial" w:hAnsi="Arial" w:cs="Arial"/>
          <w:sz w:val="20"/>
          <w:szCs w:val="20"/>
        </w:rPr>
        <w:t>E,Vornhagen</w:t>
      </w:r>
      <w:proofErr w:type="spellEnd"/>
      <w:r w:rsidRPr="00982BE3">
        <w:rPr>
          <w:rFonts w:ascii="Arial" w:hAnsi="Arial" w:cs="Arial"/>
          <w:sz w:val="20"/>
          <w:szCs w:val="20"/>
        </w:rPr>
        <w:t xml:space="preserve"> J, </w:t>
      </w:r>
      <w:proofErr w:type="spellStart"/>
      <w:r w:rsidRPr="00982BE3">
        <w:rPr>
          <w:rFonts w:ascii="Arial" w:hAnsi="Arial" w:cs="Arial"/>
          <w:sz w:val="20"/>
          <w:szCs w:val="20"/>
        </w:rPr>
        <w:t>Baldessari</w:t>
      </w:r>
      <w:proofErr w:type="spellEnd"/>
      <w:r w:rsidRPr="00982BE3">
        <w:rPr>
          <w:rFonts w:ascii="Arial" w:hAnsi="Arial" w:cs="Arial"/>
          <w:sz w:val="20"/>
          <w:szCs w:val="20"/>
        </w:rPr>
        <w:t xml:space="preserve"> A, </w:t>
      </w:r>
      <w:proofErr w:type="spellStart"/>
      <w:r w:rsidRPr="00982BE3">
        <w:rPr>
          <w:rFonts w:ascii="Arial" w:hAnsi="Arial" w:cs="Arial"/>
          <w:sz w:val="20"/>
          <w:szCs w:val="20"/>
        </w:rPr>
        <w:t>Dighe</w:t>
      </w:r>
      <w:proofErr w:type="spellEnd"/>
      <w:r w:rsidRPr="00982BE3">
        <w:rPr>
          <w:rFonts w:ascii="Arial" w:hAnsi="Arial" w:cs="Arial"/>
          <w:sz w:val="20"/>
          <w:szCs w:val="20"/>
        </w:rPr>
        <w:t xml:space="preserve"> MK, Thiel J, </w:t>
      </w:r>
      <w:proofErr w:type="spellStart"/>
      <w:r w:rsidRPr="00982BE3">
        <w:rPr>
          <w:rFonts w:ascii="Arial" w:hAnsi="Arial" w:cs="Arial"/>
          <w:sz w:val="20"/>
          <w:szCs w:val="20"/>
        </w:rPr>
        <w:t>Merillat</w:t>
      </w:r>
      <w:proofErr w:type="spellEnd"/>
      <w:r w:rsidRPr="00982BE3">
        <w:rPr>
          <w:rFonts w:ascii="Arial" w:hAnsi="Arial" w:cs="Arial"/>
          <w:sz w:val="20"/>
          <w:szCs w:val="20"/>
        </w:rPr>
        <w:t xml:space="preserve"> S, Armistead </w:t>
      </w:r>
      <w:proofErr w:type="spellStart"/>
      <w:r w:rsidRPr="00982BE3">
        <w:rPr>
          <w:rFonts w:ascii="Arial" w:hAnsi="Arial" w:cs="Arial"/>
          <w:sz w:val="20"/>
          <w:szCs w:val="20"/>
        </w:rPr>
        <w:t>B,Tisoncik</w:t>
      </w:r>
      <w:proofErr w:type="spellEnd"/>
      <w:r w:rsidRPr="00982BE3">
        <w:rPr>
          <w:rFonts w:ascii="Arial" w:hAnsi="Arial" w:cs="Arial"/>
          <w:sz w:val="20"/>
          <w:szCs w:val="20"/>
        </w:rPr>
        <w:t xml:space="preserve">-Go J, Green RR, Davis MA, Dewey EC, </w:t>
      </w:r>
      <w:proofErr w:type="spellStart"/>
      <w:r w:rsidRPr="00982BE3">
        <w:rPr>
          <w:rFonts w:ascii="Arial" w:hAnsi="Arial" w:cs="Arial"/>
          <w:sz w:val="20"/>
          <w:szCs w:val="20"/>
        </w:rPr>
        <w:t>Fairgrieve</w:t>
      </w:r>
      <w:proofErr w:type="spellEnd"/>
      <w:r w:rsidRPr="00982BE3">
        <w:rPr>
          <w:rFonts w:ascii="Arial" w:hAnsi="Arial" w:cs="Arial"/>
          <w:sz w:val="20"/>
          <w:szCs w:val="20"/>
        </w:rPr>
        <w:t xml:space="preserve"> MR, </w:t>
      </w:r>
      <w:proofErr w:type="spellStart"/>
      <w:r w:rsidRPr="00982BE3">
        <w:rPr>
          <w:rFonts w:ascii="Arial" w:hAnsi="Arial" w:cs="Arial"/>
          <w:sz w:val="20"/>
          <w:szCs w:val="20"/>
        </w:rPr>
        <w:t>Gatenby</w:t>
      </w:r>
      <w:proofErr w:type="spellEnd"/>
      <w:r w:rsidRPr="00982BE3">
        <w:rPr>
          <w:rFonts w:ascii="Arial" w:hAnsi="Arial" w:cs="Arial"/>
          <w:sz w:val="20"/>
          <w:szCs w:val="20"/>
        </w:rPr>
        <w:t xml:space="preserve"> JC, Richards T, Garden GA, Diamond MS, Juul SE, Grant RF, </w:t>
      </w:r>
      <w:proofErr w:type="spellStart"/>
      <w:r w:rsidRPr="00982BE3">
        <w:rPr>
          <w:rFonts w:ascii="Arial" w:hAnsi="Arial" w:cs="Arial"/>
          <w:sz w:val="20"/>
          <w:szCs w:val="20"/>
        </w:rPr>
        <w:t>Kuller</w:t>
      </w:r>
      <w:proofErr w:type="spellEnd"/>
      <w:r w:rsidRPr="00982BE3">
        <w:rPr>
          <w:rFonts w:ascii="Arial" w:hAnsi="Arial" w:cs="Arial"/>
          <w:sz w:val="20"/>
          <w:szCs w:val="20"/>
        </w:rPr>
        <w:t xml:space="preserve"> L, Shaw DW, Ogle J, Gough </w:t>
      </w:r>
      <w:proofErr w:type="spellStart"/>
      <w:r w:rsidRPr="00982BE3">
        <w:rPr>
          <w:rFonts w:ascii="Arial" w:hAnsi="Arial" w:cs="Arial"/>
          <w:sz w:val="20"/>
          <w:szCs w:val="20"/>
        </w:rPr>
        <w:t>GM,Lee</w:t>
      </w:r>
      <w:proofErr w:type="spellEnd"/>
      <w:r w:rsidRPr="00982BE3">
        <w:rPr>
          <w:rFonts w:ascii="Arial" w:hAnsi="Arial" w:cs="Arial"/>
          <w:sz w:val="20"/>
          <w:szCs w:val="20"/>
        </w:rPr>
        <w:t xml:space="preserve"> W, English C, </w:t>
      </w:r>
      <w:proofErr w:type="spellStart"/>
      <w:r w:rsidRPr="00982BE3">
        <w:rPr>
          <w:rFonts w:ascii="Arial" w:hAnsi="Arial" w:cs="Arial"/>
          <w:sz w:val="20"/>
          <w:szCs w:val="20"/>
        </w:rPr>
        <w:t>Hevner</w:t>
      </w:r>
      <w:proofErr w:type="spellEnd"/>
      <w:r w:rsidRPr="00982BE3">
        <w:rPr>
          <w:rFonts w:ascii="Arial" w:hAnsi="Arial" w:cs="Arial"/>
          <w:sz w:val="20"/>
          <w:szCs w:val="20"/>
        </w:rPr>
        <w:t xml:space="preserve"> RF, </w:t>
      </w:r>
      <w:r w:rsidRPr="00982BE3">
        <w:rPr>
          <w:rFonts w:ascii="Arial" w:hAnsi="Arial" w:cs="Arial"/>
          <w:b/>
          <w:sz w:val="20"/>
          <w:szCs w:val="20"/>
        </w:rPr>
        <w:t>Dobyns WB,</w:t>
      </w:r>
      <w:r w:rsidRPr="00982BE3">
        <w:rPr>
          <w:rFonts w:ascii="Arial" w:hAnsi="Arial" w:cs="Arial"/>
          <w:sz w:val="20"/>
          <w:szCs w:val="20"/>
        </w:rPr>
        <w:t xml:space="preserve"> Gale M Jr, Rajagopal L. Fetal brain lesions after subcutaneous inoculation of Zika virus in a pregnant nonhuman primate. Nat Med. 2016 Nov;22(11):1256-1259.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10.1038/nm.4193.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2016 Sep </w:t>
      </w:r>
    </w:p>
    <w:p w14:paraId="5CDBBEB4" w14:textId="77777777" w:rsidR="00352CA5" w:rsidRPr="00982BE3" w:rsidRDefault="00352CA5" w:rsidP="00352CA5">
      <w:pPr>
        <w:spacing w:after="0" w:line="240" w:lineRule="auto"/>
        <w:rPr>
          <w:rFonts w:ascii="Arial" w:hAnsi="Arial" w:cs="Arial"/>
          <w:b/>
          <w:sz w:val="20"/>
          <w:szCs w:val="20"/>
        </w:rPr>
      </w:pPr>
    </w:p>
    <w:p w14:paraId="752FDB66"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Ma M, Adams HR, Seltzer LE, </w:t>
      </w:r>
      <w:r w:rsidRPr="00982BE3">
        <w:rPr>
          <w:rFonts w:ascii="Arial" w:hAnsi="Arial" w:cs="Arial"/>
          <w:b/>
          <w:sz w:val="20"/>
          <w:szCs w:val="20"/>
        </w:rPr>
        <w:t>Dobyns WB</w:t>
      </w:r>
      <w:r w:rsidRPr="00982BE3">
        <w:rPr>
          <w:rFonts w:ascii="Arial" w:hAnsi="Arial" w:cs="Arial"/>
          <w:sz w:val="20"/>
          <w:szCs w:val="20"/>
        </w:rPr>
        <w:t xml:space="preserve">, </w:t>
      </w:r>
      <w:proofErr w:type="spellStart"/>
      <w:r w:rsidRPr="00982BE3">
        <w:rPr>
          <w:rFonts w:ascii="Arial" w:hAnsi="Arial" w:cs="Arial"/>
          <w:sz w:val="20"/>
          <w:szCs w:val="20"/>
        </w:rPr>
        <w:t>Paciorkowski</w:t>
      </w:r>
      <w:proofErr w:type="spellEnd"/>
      <w:r w:rsidRPr="00982BE3">
        <w:rPr>
          <w:rFonts w:ascii="Arial" w:hAnsi="Arial" w:cs="Arial"/>
          <w:sz w:val="20"/>
          <w:szCs w:val="20"/>
        </w:rPr>
        <w:t xml:space="preserve"> AR. Phenotype Differentiation of FOXG1 and MECP2 Disorders: A New Method for Characterization of Developmental Encephalopathies. J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2016 </w:t>
      </w:r>
      <w:proofErr w:type="gramStart"/>
      <w:r w:rsidRPr="00982BE3">
        <w:rPr>
          <w:rFonts w:ascii="Arial" w:hAnsi="Arial" w:cs="Arial"/>
          <w:sz w:val="20"/>
          <w:szCs w:val="20"/>
        </w:rPr>
        <w:t>Nov;178:233</w:t>
      </w:r>
      <w:proofErr w:type="gramEnd"/>
      <w:r w:rsidRPr="00982BE3">
        <w:rPr>
          <w:rFonts w:ascii="Arial" w:hAnsi="Arial" w:cs="Arial"/>
          <w:sz w:val="20"/>
          <w:szCs w:val="20"/>
        </w:rPr>
        <w:t xml:space="preserve">-240.e10. </w:t>
      </w:r>
      <w:proofErr w:type="gramStart"/>
      <w:r w:rsidRPr="00982BE3">
        <w:rPr>
          <w:rFonts w:ascii="Arial" w:hAnsi="Arial" w:cs="Arial"/>
          <w:sz w:val="20"/>
          <w:szCs w:val="20"/>
        </w:rPr>
        <w:t>doi:10.1016/j.jpeds</w:t>
      </w:r>
      <w:proofErr w:type="gramEnd"/>
      <w:r w:rsidRPr="00982BE3">
        <w:rPr>
          <w:rFonts w:ascii="Arial" w:hAnsi="Arial" w:cs="Arial"/>
          <w:sz w:val="20"/>
          <w:szCs w:val="20"/>
        </w:rPr>
        <w:t xml:space="preserve">.2016.08.032.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2016 Sep 15. </w:t>
      </w:r>
    </w:p>
    <w:p w14:paraId="4800DA5B" w14:textId="77777777" w:rsidR="00352CA5" w:rsidRPr="00982BE3" w:rsidRDefault="00352CA5" w:rsidP="00352CA5">
      <w:pPr>
        <w:spacing w:after="0" w:line="240" w:lineRule="auto"/>
        <w:rPr>
          <w:rFonts w:ascii="Arial" w:hAnsi="Arial" w:cs="Arial"/>
          <w:b/>
          <w:sz w:val="20"/>
          <w:szCs w:val="20"/>
        </w:rPr>
      </w:pPr>
    </w:p>
    <w:p w14:paraId="63C5AA1A" w14:textId="77777777" w:rsidR="00352CA5" w:rsidRPr="00982BE3" w:rsidRDefault="00352CA5" w:rsidP="00352CA5">
      <w:pPr>
        <w:spacing w:after="0" w:line="240" w:lineRule="auto"/>
        <w:rPr>
          <w:rFonts w:ascii="Arial" w:hAnsi="Arial" w:cs="Arial"/>
          <w:b/>
          <w:sz w:val="20"/>
          <w:szCs w:val="20"/>
        </w:rPr>
      </w:pPr>
      <w:r w:rsidRPr="00982BE3">
        <w:rPr>
          <w:rFonts w:ascii="Arial" w:hAnsi="Arial" w:cs="Arial"/>
          <w:sz w:val="20"/>
          <w:szCs w:val="20"/>
        </w:rPr>
        <w:t xml:space="preserve">Di Donato N, Jean YY, Maga AM, </w:t>
      </w:r>
      <w:proofErr w:type="spellStart"/>
      <w:r w:rsidRPr="00982BE3">
        <w:rPr>
          <w:rFonts w:ascii="Arial" w:hAnsi="Arial" w:cs="Arial"/>
          <w:sz w:val="20"/>
          <w:szCs w:val="20"/>
        </w:rPr>
        <w:t>Krewson</w:t>
      </w:r>
      <w:proofErr w:type="spellEnd"/>
      <w:r w:rsidRPr="00982BE3">
        <w:rPr>
          <w:rFonts w:ascii="Arial" w:hAnsi="Arial" w:cs="Arial"/>
          <w:sz w:val="20"/>
          <w:szCs w:val="20"/>
        </w:rPr>
        <w:t xml:space="preserve"> BD, </w:t>
      </w:r>
      <w:proofErr w:type="spellStart"/>
      <w:r w:rsidRPr="00982BE3">
        <w:rPr>
          <w:rFonts w:ascii="Arial" w:hAnsi="Arial" w:cs="Arial"/>
          <w:sz w:val="20"/>
          <w:szCs w:val="20"/>
        </w:rPr>
        <w:t>Shupp</w:t>
      </w:r>
      <w:proofErr w:type="spellEnd"/>
      <w:r w:rsidRPr="00982BE3">
        <w:rPr>
          <w:rFonts w:ascii="Arial" w:hAnsi="Arial" w:cs="Arial"/>
          <w:sz w:val="20"/>
          <w:szCs w:val="20"/>
        </w:rPr>
        <w:t xml:space="preserve"> AB, </w:t>
      </w:r>
      <w:proofErr w:type="spellStart"/>
      <w:r w:rsidRPr="00982BE3">
        <w:rPr>
          <w:rFonts w:ascii="Arial" w:hAnsi="Arial" w:cs="Arial"/>
          <w:sz w:val="20"/>
          <w:szCs w:val="20"/>
        </w:rPr>
        <w:t>Avrutsky</w:t>
      </w:r>
      <w:proofErr w:type="spellEnd"/>
      <w:r w:rsidRPr="00982BE3">
        <w:rPr>
          <w:rFonts w:ascii="Arial" w:hAnsi="Arial" w:cs="Arial"/>
          <w:sz w:val="20"/>
          <w:szCs w:val="20"/>
        </w:rPr>
        <w:t xml:space="preserve"> MI, Roy A, Collins S, </w:t>
      </w:r>
      <w:proofErr w:type="spellStart"/>
      <w:r w:rsidRPr="00982BE3">
        <w:rPr>
          <w:rFonts w:ascii="Arial" w:hAnsi="Arial" w:cs="Arial"/>
          <w:sz w:val="20"/>
          <w:szCs w:val="20"/>
        </w:rPr>
        <w:t>Olds</w:t>
      </w:r>
      <w:proofErr w:type="spellEnd"/>
      <w:r w:rsidRPr="00982BE3">
        <w:rPr>
          <w:rFonts w:ascii="Arial" w:hAnsi="Arial" w:cs="Arial"/>
          <w:sz w:val="20"/>
          <w:szCs w:val="20"/>
        </w:rPr>
        <w:t xml:space="preserve"> C, </w:t>
      </w:r>
      <w:proofErr w:type="spellStart"/>
      <w:r w:rsidRPr="00982BE3">
        <w:rPr>
          <w:rFonts w:ascii="Arial" w:hAnsi="Arial" w:cs="Arial"/>
          <w:sz w:val="20"/>
          <w:szCs w:val="20"/>
        </w:rPr>
        <w:t>Willert</w:t>
      </w:r>
      <w:proofErr w:type="spellEnd"/>
      <w:r w:rsidRPr="00982BE3">
        <w:rPr>
          <w:rFonts w:ascii="Arial" w:hAnsi="Arial" w:cs="Arial"/>
          <w:sz w:val="20"/>
          <w:szCs w:val="20"/>
        </w:rPr>
        <w:t xml:space="preserve"> RA, </w:t>
      </w:r>
      <w:proofErr w:type="spellStart"/>
      <w:r w:rsidRPr="00982BE3">
        <w:rPr>
          <w:rFonts w:ascii="Arial" w:hAnsi="Arial" w:cs="Arial"/>
          <w:sz w:val="20"/>
          <w:szCs w:val="20"/>
        </w:rPr>
        <w:t>Czaja</w:t>
      </w:r>
      <w:proofErr w:type="spellEnd"/>
      <w:r w:rsidRPr="00982BE3">
        <w:rPr>
          <w:rFonts w:ascii="Arial" w:hAnsi="Arial" w:cs="Arial"/>
          <w:sz w:val="20"/>
          <w:szCs w:val="20"/>
        </w:rPr>
        <w:t xml:space="preserve"> AM, Johnson R, Stover JA, Gottlieb </w:t>
      </w:r>
      <w:proofErr w:type="spellStart"/>
      <w:proofErr w:type="gramStart"/>
      <w:r w:rsidRPr="00982BE3">
        <w:rPr>
          <w:rFonts w:ascii="Arial" w:hAnsi="Arial" w:cs="Arial"/>
          <w:sz w:val="20"/>
          <w:szCs w:val="20"/>
        </w:rPr>
        <w:t>S,Bartholdi</w:t>
      </w:r>
      <w:proofErr w:type="spellEnd"/>
      <w:proofErr w:type="gramEnd"/>
      <w:r w:rsidRPr="00982BE3">
        <w:rPr>
          <w:rFonts w:ascii="Arial" w:hAnsi="Arial" w:cs="Arial"/>
          <w:sz w:val="20"/>
          <w:szCs w:val="20"/>
        </w:rPr>
        <w:t xml:space="preserve"> D, Rauch A, Goldstein A, Boyd-Kyle V, </w:t>
      </w:r>
      <w:proofErr w:type="spellStart"/>
      <w:r w:rsidRPr="00982BE3">
        <w:rPr>
          <w:rFonts w:ascii="Arial" w:hAnsi="Arial" w:cs="Arial"/>
          <w:sz w:val="20"/>
          <w:szCs w:val="20"/>
        </w:rPr>
        <w:t>Aldinger</w:t>
      </w:r>
      <w:proofErr w:type="spellEnd"/>
      <w:r w:rsidRPr="00982BE3">
        <w:rPr>
          <w:rFonts w:ascii="Arial" w:hAnsi="Arial" w:cs="Arial"/>
          <w:sz w:val="20"/>
          <w:szCs w:val="20"/>
        </w:rPr>
        <w:t xml:space="preserve"> KA, </w:t>
      </w:r>
      <w:proofErr w:type="spellStart"/>
      <w:r w:rsidRPr="00982BE3">
        <w:rPr>
          <w:rFonts w:ascii="Arial" w:hAnsi="Arial" w:cs="Arial"/>
          <w:sz w:val="20"/>
          <w:szCs w:val="20"/>
        </w:rPr>
        <w:t>Mirzaa</w:t>
      </w:r>
      <w:proofErr w:type="spellEnd"/>
      <w:r w:rsidRPr="00982BE3">
        <w:rPr>
          <w:rFonts w:ascii="Arial" w:hAnsi="Arial" w:cs="Arial"/>
          <w:sz w:val="20"/>
          <w:szCs w:val="20"/>
        </w:rPr>
        <w:t xml:space="preserve"> GM, Nissen A, </w:t>
      </w:r>
      <w:proofErr w:type="spellStart"/>
      <w:r w:rsidRPr="00982BE3">
        <w:rPr>
          <w:rFonts w:ascii="Arial" w:hAnsi="Arial" w:cs="Arial"/>
          <w:sz w:val="20"/>
          <w:szCs w:val="20"/>
        </w:rPr>
        <w:t>Brigatti</w:t>
      </w:r>
      <w:proofErr w:type="spellEnd"/>
      <w:r w:rsidRPr="00982BE3">
        <w:rPr>
          <w:rFonts w:ascii="Arial" w:hAnsi="Arial" w:cs="Arial"/>
          <w:sz w:val="20"/>
          <w:szCs w:val="20"/>
        </w:rPr>
        <w:t xml:space="preserve"> KW, </w:t>
      </w:r>
      <w:proofErr w:type="spellStart"/>
      <w:r w:rsidRPr="00982BE3">
        <w:rPr>
          <w:rFonts w:ascii="Arial" w:hAnsi="Arial" w:cs="Arial"/>
          <w:sz w:val="20"/>
          <w:szCs w:val="20"/>
        </w:rPr>
        <w:t>Puffenberger</w:t>
      </w:r>
      <w:proofErr w:type="spellEnd"/>
      <w:r w:rsidRPr="00982BE3">
        <w:rPr>
          <w:rFonts w:ascii="Arial" w:hAnsi="Arial" w:cs="Arial"/>
          <w:sz w:val="20"/>
          <w:szCs w:val="20"/>
        </w:rPr>
        <w:t xml:space="preserve"> EG, Millen KJ, Strauss KA, </w:t>
      </w:r>
      <w:r w:rsidRPr="00982BE3">
        <w:rPr>
          <w:rFonts w:ascii="Arial" w:hAnsi="Arial" w:cs="Arial"/>
          <w:b/>
          <w:sz w:val="20"/>
          <w:szCs w:val="20"/>
        </w:rPr>
        <w:t>Dobyns WB</w:t>
      </w:r>
      <w:r w:rsidRPr="00982BE3">
        <w:rPr>
          <w:rFonts w:ascii="Arial" w:hAnsi="Arial" w:cs="Arial"/>
          <w:sz w:val="20"/>
          <w:szCs w:val="20"/>
        </w:rPr>
        <w:t xml:space="preserve">, Troy CM, Jinks RN. Mutations in CRADD Result in Reduced Caspase-2-Mediated Neuronal Apoptosis and Cause </w:t>
      </w:r>
      <w:proofErr w:type="spellStart"/>
      <w:r w:rsidRPr="00982BE3">
        <w:rPr>
          <w:rFonts w:ascii="Arial" w:hAnsi="Arial" w:cs="Arial"/>
          <w:sz w:val="20"/>
          <w:szCs w:val="20"/>
        </w:rPr>
        <w:t>Megalencephaly</w:t>
      </w:r>
      <w:proofErr w:type="spellEnd"/>
      <w:r w:rsidRPr="00982BE3">
        <w:rPr>
          <w:rFonts w:ascii="Arial" w:hAnsi="Arial" w:cs="Arial"/>
          <w:sz w:val="20"/>
          <w:szCs w:val="20"/>
        </w:rPr>
        <w:t xml:space="preserve"> with a Rare Lissencephaly Variant. Am J Hum Genet. 2016 Nov 3;99(5):1117-1129.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10.1016/j.ajhg.2016.09.010.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2016 Oct 20</w:t>
      </w:r>
    </w:p>
    <w:p w14:paraId="311B8781" w14:textId="77777777" w:rsidR="00352CA5" w:rsidRPr="00982BE3" w:rsidRDefault="00352CA5" w:rsidP="00352CA5">
      <w:pPr>
        <w:spacing w:after="0" w:line="240" w:lineRule="auto"/>
        <w:rPr>
          <w:rFonts w:ascii="Arial" w:hAnsi="Arial" w:cs="Arial"/>
          <w:b/>
          <w:sz w:val="20"/>
          <w:szCs w:val="20"/>
        </w:rPr>
      </w:pPr>
    </w:p>
    <w:p w14:paraId="082A3476"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b/>
          <w:sz w:val="20"/>
          <w:szCs w:val="20"/>
        </w:rPr>
        <w:t>Tully HM</w:t>
      </w:r>
      <w:r w:rsidRPr="00982BE3">
        <w:rPr>
          <w:rFonts w:ascii="Arial" w:hAnsi="Arial" w:cs="Arial"/>
          <w:sz w:val="20"/>
          <w:szCs w:val="20"/>
        </w:rPr>
        <w:t xml:space="preserve">, Wenger TL, </w:t>
      </w:r>
      <w:proofErr w:type="spellStart"/>
      <w:r w:rsidRPr="00982BE3">
        <w:rPr>
          <w:rFonts w:ascii="Arial" w:hAnsi="Arial" w:cs="Arial"/>
          <w:sz w:val="20"/>
          <w:szCs w:val="20"/>
        </w:rPr>
        <w:t>Kukull</w:t>
      </w:r>
      <w:proofErr w:type="spellEnd"/>
      <w:r w:rsidRPr="00982BE3">
        <w:rPr>
          <w:rFonts w:ascii="Arial" w:hAnsi="Arial" w:cs="Arial"/>
          <w:sz w:val="20"/>
          <w:szCs w:val="20"/>
        </w:rPr>
        <w:t xml:space="preserve"> WA, Doherty D, </w:t>
      </w:r>
      <w:r w:rsidRPr="00982BE3">
        <w:rPr>
          <w:rFonts w:ascii="Arial" w:hAnsi="Arial" w:cs="Arial"/>
          <w:b/>
          <w:sz w:val="20"/>
          <w:szCs w:val="20"/>
        </w:rPr>
        <w:t>Dobyns WB</w:t>
      </w:r>
      <w:r w:rsidRPr="00982BE3">
        <w:rPr>
          <w:rFonts w:ascii="Arial" w:hAnsi="Arial" w:cs="Arial"/>
          <w:sz w:val="20"/>
          <w:szCs w:val="20"/>
        </w:rPr>
        <w:t xml:space="preserve">. Anatomical configurations associated with posthemorrhagic hydrocephalus among premature infants with intraventricular hemorrhage. </w:t>
      </w:r>
      <w:proofErr w:type="spellStart"/>
      <w:r w:rsidRPr="00982BE3">
        <w:rPr>
          <w:rFonts w:ascii="Arial" w:hAnsi="Arial" w:cs="Arial"/>
          <w:sz w:val="20"/>
          <w:szCs w:val="20"/>
        </w:rPr>
        <w:t>Neurosurg</w:t>
      </w:r>
      <w:proofErr w:type="spellEnd"/>
      <w:r w:rsidRPr="00982BE3">
        <w:rPr>
          <w:rFonts w:ascii="Arial" w:hAnsi="Arial" w:cs="Arial"/>
          <w:sz w:val="20"/>
          <w:szCs w:val="20"/>
        </w:rPr>
        <w:t xml:space="preserve"> Focus. 2016 Nov;41(5</w:t>
      </w:r>
      <w:proofErr w:type="gramStart"/>
      <w:r w:rsidRPr="00982BE3">
        <w:rPr>
          <w:rFonts w:ascii="Arial" w:hAnsi="Arial" w:cs="Arial"/>
          <w:sz w:val="20"/>
          <w:szCs w:val="20"/>
        </w:rPr>
        <w:t>):E</w:t>
      </w:r>
      <w:proofErr w:type="gramEnd"/>
      <w:r w:rsidRPr="00982BE3">
        <w:rPr>
          <w:rFonts w:ascii="Arial" w:hAnsi="Arial" w:cs="Arial"/>
          <w:sz w:val="20"/>
          <w:szCs w:val="20"/>
        </w:rPr>
        <w:t>5.</w:t>
      </w:r>
    </w:p>
    <w:p w14:paraId="562B491D" w14:textId="77777777" w:rsidR="00352CA5" w:rsidRPr="00982BE3" w:rsidRDefault="00352CA5" w:rsidP="00352CA5">
      <w:pPr>
        <w:spacing w:after="0" w:line="240" w:lineRule="auto"/>
        <w:rPr>
          <w:rFonts w:ascii="Arial" w:hAnsi="Arial" w:cs="Arial"/>
          <w:sz w:val="20"/>
          <w:szCs w:val="20"/>
        </w:rPr>
      </w:pPr>
    </w:p>
    <w:p w14:paraId="14930DED" w14:textId="6CE83E66"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Garzon MC, Epstein LG, </w:t>
      </w:r>
      <w:proofErr w:type="spellStart"/>
      <w:r w:rsidRPr="00982BE3">
        <w:rPr>
          <w:rFonts w:ascii="Arial" w:hAnsi="Arial" w:cs="Arial"/>
          <w:sz w:val="20"/>
          <w:szCs w:val="20"/>
        </w:rPr>
        <w:t>Heyer</w:t>
      </w:r>
      <w:proofErr w:type="spellEnd"/>
      <w:r w:rsidRPr="00982BE3">
        <w:rPr>
          <w:rFonts w:ascii="Arial" w:hAnsi="Arial" w:cs="Arial"/>
          <w:sz w:val="20"/>
          <w:szCs w:val="20"/>
        </w:rPr>
        <w:t xml:space="preserve"> GL, </w:t>
      </w:r>
      <w:proofErr w:type="spellStart"/>
      <w:r w:rsidRPr="00982BE3">
        <w:rPr>
          <w:rFonts w:ascii="Arial" w:hAnsi="Arial" w:cs="Arial"/>
          <w:sz w:val="20"/>
          <w:szCs w:val="20"/>
        </w:rPr>
        <w:t>Frommelt</w:t>
      </w:r>
      <w:proofErr w:type="spellEnd"/>
      <w:r w:rsidRPr="00982BE3">
        <w:rPr>
          <w:rFonts w:ascii="Arial" w:hAnsi="Arial" w:cs="Arial"/>
          <w:sz w:val="20"/>
          <w:szCs w:val="20"/>
        </w:rPr>
        <w:t xml:space="preserve"> PC, Orbach DB, Baylis AL, </w:t>
      </w:r>
      <w:proofErr w:type="spellStart"/>
      <w:r w:rsidRPr="00982BE3">
        <w:rPr>
          <w:rFonts w:ascii="Arial" w:hAnsi="Arial" w:cs="Arial"/>
          <w:sz w:val="20"/>
          <w:szCs w:val="20"/>
        </w:rPr>
        <w:t>Blei</w:t>
      </w:r>
      <w:proofErr w:type="spellEnd"/>
      <w:r w:rsidRPr="00982BE3">
        <w:rPr>
          <w:rFonts w:ascii="Arial" w:hAnsi="Arial" w:cs="Arial"/>
          <w:sz w:val="20"/>
          <w:szCs w:val="20"/>
        </w:rPr>
        <w:t xml:space="preserve"> F, Burrows PE, </w:t>
      </w:r>
      <w:proofErr w:type="spellStart"/>
      <w:r w:rsidRPr="00982BE3">
        <w:rPr>
          <w:rFonts w:ascii="Arial" w:hAnsi="Arial" w:cs="Arial"/>
          <w:sz w:val="20"/>
          <w:szCs w:val="20"/>
        </w:rPr>
        <w:t>Chamlin</w:t>
      </w:r>
      <w:proofErr w:type="spellEnd"/>
      <w:r w:rsidRPr="00982BE3">
        <w:rPr>
          <w:rFonts w:ascii="Arial" w:hAnsi="Arial" w:cs="Arial"/>
          <w:sz w:val="20"/>
          <w:szCs w:val="20"/>
        </w:rPr>
        <w:t xml:space="preserve"> SL, Chun RH, Hess CP, Joachim S, Johnson K, Kim W, Liang MG, Maheshwari M, McCoy GN, </w:t>
      </w:r>
      <w:proofErr w:type="spellStart"/>
      <w:r w:rsidRPr="00982BE3">
        <w:rPr>
          <w:rFonts w:ascii="Arial" w:hAnsi="Arial" w:cs="Arial"/>
          <w:sz w:val="20"/>
          <w:szCs w:val="20"/>
        </w:rPr>
        <w:t>Metry</w:t>
      </w:r>
      <w:proofErr w:type="spellEnd"/>
      <w:r w:rsidRPr="00982BE3">
        <w:rPr>
          <w:rFonts w:ascii="Arial" w:hAnsi="Arial" w:cs="Arial"/>
          <w:sz w:val="20"/>
          <w:szCs w:val="20"/>
        </w:rPr>
        <w:t xml:space="preserve"> DW, </w:t>
      </w:r>
      <w:proofErr w:type="spellStart"/>
      <w:r w:rsidRPr="00982BE3">
        <w:rPr>
          <w:rFonts w:ascii="Arial" w:hAnsi="Arial" w:cs="Arial"/>
          <w:b/>
          <w:sz w:val="20"/>
          <w:szCs w:val="20"/>
        </w:rPr>
        <w:t>Monrad</w:t>
      </w:r>
      <w:proofErr w:type="spellEnd"/>
      <w:r w:rsidRPr="00982BE3">
        <w:rPr>
          <w:rFonts w:ascii="Arial" w:hAnsi="Arial" w:cs="Arial"/>
          <w:b/>
          <w:sz w:val="20"/>
          <w:szCs w:val="20"/>
        </w:rPr>
        <w:t xml:space="preserve"> PA</w:t>
      </w:r>
      <w:r w:rsidRPr="00982BE3">
        <w:rPr>
          <w:rFonts w:ascii="Arial" w:hAnsi="Arial" w:cs="Arial"/>
          <w:sz w:val="20"/>
          <w:szCs w:val="20"/>
        </w:rPr>
        <w:t xml:space="preserve">, Pope E, Powell J, </w:t>
      </w:r>
      <w:proofErr w:type="spellStart"/>
      <w:r w:rsidRPr="00982BE3">
        <w:rPr>
          <w:rFonts w:ascii="Arial" w:hAnsi="Arial" w:cs="Arial"/>
          <w:sz w:val="20"/>
          <w:szCs w:val="20"/>
        </w:rPr>
        <w:t>Shwayder</w:t>
      </w:r>
      <w:proofErr w:type="spellEnd"/>
      <w:r w:rsidRPr="00982BE3">
        <w:rPr>
          <w:rFonts w:ascii="Arial" w:hAnsi="Arial" w:cs="Arial"/>
          <w:sz w:val="20"/>
          <w:szCs w:val="20"/>
        </w:rPr>
        <w:t xml:space="preserve"> TA, Siegel DH, Tollefson MM, </w:t>
      </w:r>
      <w:proofErr w:type="spellStart"/>
      <w:r w:rsidRPr="00982BE3">
        <w:rPr>
          <w:rFonts w:ascii="Arial" w:hAnsi="Arial" w:cs="Arial"/>
          <w:sz w:val="20"/>
          <w:szCs w:val="20"/>
        </w:rPr>
        <w:t>Vadivelu</w:t>
      </w:r>
      <w:proofErr w:type="spellEnd"/>
      <w:r w:rsidRPr="00982BE3">
        <w:rPr>
          <w:rFonts w:ascii="Arial" w:hAnsi="Arial" w:cs="Arial"/>
          <w:sz w:val="20"/>
          <w:szCs w:val="20"/>
        </w:rPr>
        <w:t xml:space="preserve"> S, Lew SM, Frieden IJ, </w:t>
      </w:r>
      <w:proofErr w:type="spellStart"/>
      <w:r w:rsidRPr="00982BE3">
        <w:rPr>
          <w:rFonts w:ascii="Arial" w:hAnsi="Arial" w:cs="Arial"/>
          <w:sz w:val="20"/>
          <w:szCs w:val="20"/>
        </w:rPr>
        <w:t>Drolet</w:t>
      </w:r>
      <w:proofErr w:type="spellEnd"/>
      <w:r w:rsidRPr="00982BE3">
        <w:rPr>
          <w:rFonts w:ascii="Arial" w:hAnsi="Arial" w:cs="Arial"/>
          <w:sz w:val="20"/>
          <w:szCs w:val="20"/>
        </w:rPr>
        <w:t xml:space="preserve"> BA.</w:t>
      </w:r>
      <w:r w:rsidR="009571F5" w:rsidRPr="00982BE3">
        <w:rPr>
          <w:rFonts w:ascii="Arial" w:hAnsi="Arial" w:cs="Arial"/>
          <w:sz w:val="20"/>
          <w:szCs w:val="20"/>
        </w:rPr>
        <w:t xml:space="preserve"> PHACE Syndrome: Consensus-Derived Diagnosis and Care Recommendations. </w:t>
      </w:r>
      <w:r w:rsidRPr="00982BE3">
        <w:rPr>
          <w:rFonts w:ascii="Arial" w:hAnsi="Arial" w:cs="Arial"/>
          <w:sz w:val="20"/>
          <w:szCs w:val="20"/>
        </w:rPr>
        <w:t xml:space="preserve">J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2016 </w:t>
      </w:r>
      <w:proofErr w:type="gramStart"/>
      <w:r w:rsidRPr="00982BE3">
        <w:rPr>
          <w:rFonts w:ascii="Arial" w:hAnsi="Arial" w:cs="Arial"/>
          <w:sz w:val="20"/>
          <w:szCs w:val="20"/>
        </w:rPr>
        <w:t>Nov;178:24</w:t>
      </w:r>
      <w:proofErr w:type="gramEnd"/>
      <w:r w:rsidRPr="00982BE3">
        <w:rPr>
          <w:rFonts w:ascii="Arial" w:hAnsi="Arial" w:cs="Arial"/>
          <w:sz w:val="20"/>
          <w:szCs w:val="20"/>
        </w:rPr>
        <w:t xml:space="preserve">-33.e2. </w:t>
      </w:r>
    </w:p>
    <w:p w14:paraId="6889F2D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0F354533"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Bernard TJ, </w:t>
      </w:r>
      <w:proofErr w:type="spellStart"/>
      <w:r w:rsidRPr="00982BE3">
        <w:rPr>
          <w:rFonts w:ascii="Arial" w:hAnsi="Arial" w:cs="Arial"/>
          <w:sz w:val="20"/>
          <w:szCs w:val="20"/>
        </w:rPr>
        <w:t>Beslow</w:t>
      </w:r>
      <w:proofErr w:type="spellEnd"/>
      <w:r w:rsidRPr="00982BE3">
        <w:rPr>
          <w:rFonts w:ascii="Arial" w:hAnsi="Arial" w:cs="Arial"/>
          <w:sz w:val="20"/>
          <w:szCs w:val="20"/>
        </w:rPr>
        <w:t xml:space="preserve"> LA, Manco-Johnson MJ, Armstrong-Wells J, Boada R, </w:t>
      </w:r>
      <w:proofErr w:type="spellStart"/>
      <w:r w:rsidRPr="00982BE3">
        <w:rPr>
          <w:rFonts w:ascii="Arial" w:hAnsi="Arial" w:cs="Arial"/>
          <w:sz w:val="20"/>
          <w:szCs w:val="20"/>
        </w:rPr>
        <w:t>Weitzenkamp</w:t>
      </w:r>
      <w:proofErr w:type="spellEnd"/>
      <w:r w:rsidRPr="00982BE3">
        <w:rPr>
          <w:rFonts w:ascii="Arial" w:hAnsi="Arial" w:cs="Arial"/>
          <w:sz w:val="20"/>
          <w:szCs w:val="20"/>
        </w:rPr>
        <w:t xml:space="preserve"> D, </w:t>
      </w:r>
      <w:proofErr w:type="spellStart"/>
      <w:r w:rsidRPr="00982BE3">
        <w:rPr>
          <w:rFonts w:ascii="Arial" w:hAnsi="Arial" w:cs="Arial"/>
          <w:sz w:val="20"/>
          <w:szCs w:val="20"/>
        </w:rPr>
        <w:t>Hollatz</w:t>
      </w:r>
      <w:proofErr w:type="spellEnd"/>
      <w:r w:rsidRPr="00982BE3">
        <w:rPr>
          <w:rFonts w:ascii="Arial" w:hAnsi="Arial" w:cs="Arial"/>
          <w:sz w:val="20"/>
          <w:szCs w:val="20"/>
        </w:rPr>
        <w:t xml:space="preserve"> A, Poisson S, </w:t>
      </w:r>
      <w:proofErr w:type="spellStart"/>
      <w:r w:rsidRPr="00982BE3">
        <w:rPr>
          <w:rFonts w:ascii="Arial" w:hAnsi="Arial" w:cs="Arial"/>
          <w:b/>
          <w:sz w:val="20"/>
          <w:szCs w:val="20"/>
        </w:rPr>
        <w:t>Amlie-Lefond</w:t>
      </w:r>
      <w:proofErr w:type="spellEnd"/>
      <w:r w:rsidRPr="00982BE3">
        <w:rPr>
          <w:rFonts w:ascii="Arial" w:hAnsi="Arial" w:cs="Arial"/>
          <w:b/>
          <w:sz w:val="20"/>
          <w:szCs w:val="20"/>
        </w:rPr>
        <w:t xml:space="preserve"> C</w:t>
      </w:r>
      <w:r w:rsidRPr="00982BE3">
        <w:rPr>
          <w:rFonts w:ascii="Arial" w:hAnsi="Arial" w:cs="Arial"/>
          <w:sz w:val="20"/>
          <w:szCs w:val="20"/>
        </w:rPr>
        <w:t xml:space="preserve">, Lo W, </w:t>
      </w:r>
      <w:proofErr w:type="spellStart"/>
      <w:r w:rsidRPr="00982BE3">
        <w:rPr>
          <w:rFonts w:ascii="Arial" w:hAnsi="Arial" w:cs="Arial"/>
          <w:sz w:val="20"/>
          <w:szCs w:val="20"/>
        </w:rPr>
        <w:t>deVeber</w:t>
      </w:r>
      <w:proofErr w:type="spellEnd"/>
      <w:r w:rsidRPr="00982BE3">
        <w:rPr>
          <w:rFonts w:ascii="Arial" w:hAnsi="Arial" w:cs="Arial"/>
          <w:sz w:val="20"/>
          <w:szCs w:val="20"/>
        </w:rPr>
        <w:t xml:space="preserve"> G, Goldenberg NA, Dowling MM, Roach ES, Fullerton HJ, </w:t>
      </w:r>
      <w:proofErr w:type="spellStart"/>
      <w:r w:rsidRPr="00982BE3">
        <w:rPr>
          <w:rFonts w:ascii="Arial" w:hAnsi="Arial" w:cs="Arial"/>
          <w:sz w:val="20"/>
          <w:szCs w:val="20"/>
        </w:rPr>
        <w:t>Benseler</w:t>
      </w:r>
      <w:proofErr w:type="spellEnd"/>
      <w:r w:rsidRPr="00982BE3">
        <w:rPr>
          <w:rFonts w:ascii="Arial" w:hAnsi="Arial" w:cs="Arial"/>
          <w:sz w:val="20"/>
          <w:szCs w:val="20"/>
        </w:rPr>
        <w:t xml:space="preserve"> SM, Jordan LC, Kirton A, </w:t>
      </w:r>
      <w:proofErr w:type="spellStart"/>
      <w:r w:rsidRPr="00982BE3">
        <w:rPr>
          <w:rFonts w:ascii="Arial" w:hAnsi="Arial" w:cs="Arial"/>
          <w:sz w:val="20"/>
          <w:szCs w:val="20"/>
        </w:rPr>
        <w:t>Ichord</w:t>
      </w:r>
      <w:proofErr w:type="spellEnd"/>
      <w:r w:rsidRPr="00982BE3">
        <w:rPr>
          <w:rFonts w:ascii="Arial" w:hAnsi="Arial" w:cs="Arial"/>
          <w:sz w:val="20"/>
          <w:szCs w:val="20"/>
        </w:rPr>
        <w:t xml:space="preserve"> RN. Inter-Rater Reliability of the CASCADE Criteria: Challenges in Classifying Arteriopathies. Stroke. 2016 Oct;47(10):2443-9. doi:10.1161/STROKEAHA.116.013544.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2016 Sep 15. </w:t>
      </w:r>
    </w:p>
    <w:p w14:paraId="09AC6004"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34EC2C8E"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Tasker RC, </w:t>
      </w:r>
      <w:proofErr w:type="spellStart"/>
      <w:r w:rsidRPr="00982BE3">
        <w:rPr>
          <w:rFonts w:ascii="Arial" w:eastAsia="Times New Roman" w:hAnsi="Arial" w:cs="Arial"/>
          <w:sz w:val="20"/>
          <w:szCs w:val="20"/>
        </w:rPr>
        <w:t>Goodkin</w:t>
      </w:r>
      <w:proofErr w:type="spellEnd"/>
      <w:r w:rsidRPr="00982BE3">
        <w:rPr>
          <w:rFonts w:ascii="Arial" w:eastAsia="Times New Roman" w:hAnsi="Arial" w:cs="Arial"/>
          <w:sz w:val="20"/>
          <w:szCs w:val="20"/>
        </w:rPr>
        <w:t xml:space="preserve"> HP, Sánchez Fernández I, Chapman KE, Abend NS, Arya </w:t>
      </w:r>
      <w:proofErr w:type="spellStart"/>
      <w:proofErr w:type="gramStart"/>
      <w:r w:rsidRPr="00982BE3">
        <w:rPr>
          <w:rFonts w:ascii="Arial" w:eastAsia="Times New Roman" w:hAnsi="Arial" w:cs="Arial"/>
          <w:sz w:val="20"/>
          <w:szCs w:val="20"/>
        </w:rPr>
        <w:t>R,Brenton</w:t>
      </w:r>
      <w:proofErr w:type="spellEnd"/>
      <w:proofErr w:type="gramEnd"/>
      <w:r w:rsidRPr="00982BE3">
        <w:rPr>
          <w:rFonts w:ascii="Arial" w:eastAsia="Times New Roman" w:hAnsi="Arial" w:cs="Arial"/>
          <w:sz w:val="20"/>
          <w:szCs w:val="20"/>
        </w:rPr>
        <w:t xml:space="preserve"> JN, Carpenter JL, Gaillard WD, </w:t>
      </w:r>
      <w:proofErr w:type="spellStart"/>
      <w:r w:rsidRPr="00982BE3">
        <w:rPr>
          <w:rFonts w:ascii="Arial" w:eastAsia="Times New Roman" w:hAnsi="Arial" w:cs="Arial"/>
          <w:sz w:val="20"/>
          <w:szCs w:val="20"/>
        </w:rPr>
        <w:t>Glauser</w:t>
      </w:r>
      <w:proofErr w:type="spellEnd"/>
      <w:r w:rsidRPr="00982BE3">
        <w:rPr>
          <w:rFonts w:ascii="Arial" w:eastAsia="Times New Roman" w:hAnsi="Arial" w:cs="Arial"/>
          <w:sz w:val="20"/>
          <w:szCs w:val="20"/>
        </w:rPr>
        <w:t xml:space="preserve"> TA, Goldstein J, </w:t>
      </w:r>
      <w:proofErr w:type="spellStart"/>
      <w:r w:rsidRPr="00982BE3">
        <w:rPr>
          <w:rFonts w:ascii="Arial" w:eastAsia="Times New Roman" w:hAnsi="Arial" w:cs="Arial"/>
          <w:sz w:val="20"/>
          <w:szCs w:val="20"/>
        </w:rPr>
        <w:t>Helseth</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AR,Jackson</w:t>
      </w:r>
      <w:proofErr w:type="spellEnd"/>
      <w:r w:rsidRPr="00982BE3">
        <w:rPr>
          <w:rFonts w:ascii="Arial" w:eastAsia="Times New Roman" w:hAnsi="Arial" w:cs="Arial"/>
          <w:sz w:val="20"/>
          <w:szCs w:val="20"/>
        </w:rPr>
        <w:t xml:space="preserve"> MC, </w:t>
      </w:r>
      <w:proofErr w:type="spellStart"/>
      <w:r w:rsidRPr="00982BE3">
        <w:rPr>
          <w:rFonts w:ascii="Arial" w:eastAsia="Times New Roman" w:hAnsi="Arial" w:cs="Arial"/>
          <w:sz w:val="20"/>
          <w:szCs w:val="20"/>
        </w:rPr>
        <w:t>Kapur</w:t>
      </w:r>
      <w:proofErr w:type="spellEnd"/>
      <w:r w:rsidRPr="00982BE3">
        <w:rPr>
          <w:rFonts w:ascii="Arial" w:eastAsia="Times New Roman" w:hAnsi="Arial" w:cs="Arial"/>
          <w:sz w:val="20"/>
          <w:szCs w:val="20"/>
        </w:rPr>
        <w:t xml:space="preserve"> K, Mikati MA, </w:t>
      </w:r>
      <w:proofErr w:type="spellStart"/>
      <w:r w:rsidRPr="00982BE3">
        <w:rPr>
          <w:rFonts w:ascii="Arial" w:eastAsia="Times New Roman" w:hAnsi="Arial" w:cs="Arial"/>
          <w:sz w:val="20"/>
          <w:szCs w:val="20"/>
        </w:rPr>
        <w:t>Peariso</w:t>
      </w:r>
      <w:proofErr w:type="spellEnd"/>
      <w:r w:rsidRPr="00982BE3">
        <w:rPr>
          <w:rFonts w:ascii="Arial" w:eastAsia="Times New Roman" w:hAnsi="Arial" w:cs="Arial"/>
          <w:sz w:val="20"/>
          <w:szCs w:val="20"/>
        </w:rPr>
        <w:t xml:space="preserve"> K, </w:t>
      </w:r>
      <w:r w:rsidRPr="00982BE3">
        <w:rPr>
          <w:rFonts w:ascii="Arial" w:eastAsia="Times New Roman" w:hAnsi="Arial" w:cs="Arial"/>
          <w:b/>
          <w:sz w:val="20"/>
          <w:szCs w:val="20"/>
        </w:rPr>
        <w:t>Wainwright MS</w:t>
      </w:r>
      <w:r w:rsidRPr="00982BE3">
        <w:rPr>
          <w:rFonts w:ascii="Arial" w:eastAsia="Times New Roman" w:hAnsi="Arial" w:cs="Arial"/>
          <w:sz w:val="20"/>
          <w:szCs w:val="20"/>
        </w:rPr>
        <w:t xml:space="preserve">, Wilfong AA, Williams </w:t>
      </w:r>
      <w:proofErr w:type="spellStart"/>
      <w:r w:rsidRPr="00982BE3">
        <w:rPr>
          <w:rFonts w:ascii="Arial" w:eastAsia="Times New Roman" w:hAnsi="Arial" w:cs="Arial"/>
          <w:sz w:val="20"/>
          <w:szCs w:val="20"/>
        </w:rPr>
        <w:t>K,Loddenkemper</w:t>
      </w:r>
      <w:proofErr w:type="spellEnd"/>
      <w:r w:rsidRPr="00982BE3">
        <w:rPr>
          <w:rFonts w:ascii="Arial" w:eastAsia="Times New Roman" w:hAnsi="Arial" w:cs="Arial"/>
          <w:sz w:val="20"/>
          <w:szCs w:val="20"/>
        </w:rPr>
        <w:t xml:space="preserve"> T; Pediatric Status Epilepticus Research Group. Refractory Status Epilepticus in Children: Intention to Treat </w:t>
      </w:r>
      <w:proofErr w:type="gramStart"/>
      <w:r w:rsidRPr="00982BE3">
        <w:rPr>
          <w:rFonts w:ascii="Arial" w:eastAsia="Times New Roman" w:hAnsi="Arial" w:cs="Arial"/>
          <w:sz w:val="20"/>
          <w:szCs w:val="20"/>
        </w:rPr>
        <w:t>With</w:t>
      </w:r>
      <w:proofErr w:type="gramEnd"/>
      <w:r w:rsidRPr="00982BE3">
        <w:rPr>
          <w:rFonts w:ascii="Arial" w:eastAsia="Times New Roman" w:hAnsi="Arial" w:cs="Arial"/>
          <w:sz w:val="20"/>
          <w:szCs w:val="20"/>
        </w:rPr>
        <w:t xml:space="preserve"> Continuous Infusions of Midazolam and Pentobarbital.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Crit Care Med. 2016 Oct;17(10):968-975</w:t>
      </w:r>
    </w:p>
    <w:p w14:paraId="637618C7"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44A1784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lastRenderedPageBreak/>
        <w:t xml:space="preserve">Buckley RT, Wang AC, Miller JW, </w:t>
      </w:r>
      <w:r w:rsidRPr="00982BE3">
        <w:rPr>
          <w:rFonts w:ascii="Arial" w:eastAsia="Times New Roman" w:hAnsi="Arial" w:cs="Arial"/>
          <w:b/>
          <w:sz w:val="20"/>
          <w:szCs w:val="20"/>
        </w:rPr>
        <w:t>Novotny EJ</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Ojemann</w:t>
      </w:r>
      <w:proofErr w:type="spellEnd"/>
      <w:r w:rsidRPr="00982BE3">
        <w:rPr>
          <w:rFonts w:ascii="Arial" w:eastAsia="Times New Roman" w:hAnsi="Arial" w:cs="Arial"/>
          <w:sz w:val="20"/>
          <w:szCs w:val="20"/>
        </w:rPr>
        <w:t xml:space="preserve"> JG. Stereotactic laser ablation for hypothalamic and deep intraventricular lesions. </w:t>
      </w:r>
      <w:proofErr w:type="spellStart"/>
      <w:r w:rsidRPr="00982BE3">
        <w:rPr>
          <w:rFonts w:ascii="Arial" w:eastAsia="Times New Roman" w:hAnsi="Arial" w:cs="Arial"/>
          <w:sz w:val="20"/>
          <w:szCs w:val="20"/>
        </w:rPr>
        <w:t>Neurosurg</w:t>
      </w:r>
      <w:proofErr w:type="spellEnd"/>
      <w:r w:rsidRPr="00982BE3">
        <w:rPr>
          <w:rFonts w:ascii="Arial" w:eastAsia="Times New Roman" w:hAnsi="Arial" w:cs="Arial"/>
          <w:sz w:val="20"/>
          <w:szCs w:val="20"/>
        </w:rPr>
        <w:t xml:space="preserve"> Focus.2016 Oct;41(4</w:t>
      </w:r>
      <w:proofErr w:type="gramStart"/>
      <w:r w:rsidRPr="00982BE3">
        <w:rPr>
          <w:rFonts w:ascii="Arial" w:eastAsia="Times New Roman" w:hAnsi="Arial" w:cs="Arial"/>
          <w:sz w:val="20"/>
          <w:szCs w:val="20"/>
        </w:rPr>
        <w:t>):E</w:t>
      </w:r>
      <w:proofErr w:type="gramEnd"/>
      <w:r w:rsidRPr="00982BE3">
        <w:rPr>
          <w:rFonts w:ascii="Arial" w:eastAsia="Times New Roman" w:hAnsi="Arial" w:cs="Arial"/>
          <w:sz w:val="20"/>
          <w:szCs w:val="20"/>
        </w:rPr>
        <w:t xml:space="preserve">10. </w:t>
      </w:r>
    </w:p>
    <w:p w14:paraId="01907B3D"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1ED48A29"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Ostahowski</w:t>
      </w:r>
      <w:proofErr w:type="spellEnd"/>
      <w:r w:rsidRPr="00982BE3">
        <w:rPr>
          <w:rFonts w:ascii="Arial" w:eastAsia="Times New Roman" w:hAnsi="Arial" w:cs="Arial"/>
          <w:sz w:val="20"/>
          <w:szCs w:val="20"/>
        </w:rPr>
        <w:t xml:space="preserve"> PJ, Kannan N, </w:t>
      </w:r>
      <w:r w:rsidRPr="00982BE3">
        <w:rPr>
          <w:rFonts w:ascii="Arial" w:eastAsia="Times New Roman" w:hAnsi="Arial" w:cs="Arial"/>
          <w:b/>
          <w:sz w:val="20"/>
          <w:szCs w:val="20"/>
        </w:rPr>
        <w:t>Wainwright MS</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Qiu</w:t>
      </w:r>
      <w:proofErr w:type="spellEnd"/>
      <w:r w:rsidRPr="00982BE3">
        <w:rPr>
          <w:rFonts w:ascii="Arial" w:eastAsia="Times New Roman" w:hAnsi="Arial" w:cs="Arial"/>
          <w:sz w:val="20"/>
          <w:szCs w:val="20"/>
        </w:rPr>
        <w:t xml:space="preserve"> Q, Mink RB, </w:t>
      </w:r>
      <w:proofErr w:type="spellStart"/>
      <w:r w:rsidRPr="00982BE3">
        <w:rPr>
          <w:rFonts w:ascii="Arial" w:eastAsia="Times New Roman" w:hAnsi="Arial" w:cs="Arial"/>
          <w:sz w:val="20"/>
          <w:szCs w:val="20"/>
        </w:rPr>
        <w:t>Groner</w:t>
      </w:r>
      <w:proofErr w:type="spellEnd"/>
      <w:r w:rsidRPr="00982BE3">
        <w:rPr>
          <w:rFonts w:ascii="Arial" w:eastAsia="Times New Roman" w:hAnsi="Arial" w:cs="Arial"/>
          <w:sz w:val="20"/>
          <w:szCs w:val="20"/>
        </w:rPr>
        <w:t xml:space="preserve"> JI, Bell </w:t>
      </w:r>
      <w:proofErr w:type="spellStart"/>
      <w:proofErr w:type="gramStart"/>
      <w:r w:rsidRPr="00982BE3">
        <w:rPr>
          <w:rFonts w:ascii="Arial" w:eastAsia="Times New Roman" w:hAnsi="Arial" w:cs="Arial"/>
          <w:sz w:val="20"/>
          <w:szCs w:val="20"/>
        </w:rPr>
        <w:t>MJ,Giza</w:t>
      </w:r>
      <w:proofErr w:type="spellEnd"/>
      <w:proofErr w:type="gramEnd"/>
      <w:r w:rsidRPr="00982BE3">
        <w:rPr>
          <w:rFonts w:ascii="Arial" w:eastAsia="Times New Roman" w:hAnsi="Arial" w:cs="Arial"/>
          <w:sz w:val="20"/>
          <w:szCs w:val="20"/>
        </w:rPr>
        <w:t xml:space="preserve"> CC, </w:t>
      </w:r>
      <w:proofErr w:type="spellStart"/>
      <w:r w:rsidRPr="00982BE3">
        <w:rPr>
          <w:rFonts w:ascii="Arial" w:eastAsia="Times New Roman" w:hAnsi="Arial" w:cs="Arial"/>
          <w:sz w:val="20"/>
          <w:szCs w:val="20"/>
        </w:rPr>
        <w:t>Zatzick</w:t>
      </w:r>
      <w:proofErr w:type="spellEnd"/>
      <w:r w:rsidRPr="00982BE3">
        <w:rPr>
          <w:rFonts w:ascii="Arial" w:eastAsia="Times New Roman" w:hAnsi="Arial" w:cs="Arial"/>
          <w:sz w:val="20"/>
          <w:szCs w:val="20"/>
        </w:rPr>
        <w:t xml:space="preserve"> DF, </w:t>
      </w:r>
      <w:proofErr w:type="spellStart"/>
      <w:r w:rsidRPr="00982BE3">
        <w:rPr>
          <w:rFonts w:ascii="Arial" w:eastAsia="Times New Roman" w:hAnsi="Arial" w:cs="Arial"/>
          <w:sz w:val="20"/>
          <w:szCs w:val="20"/>
        </w:rPr>
        <w:t>Ellenbogen</w:t>
      </w:r>
      <w:proofErr w:type="spellEnd"/>
      <w:r w:rsidRPr="00982BE3">
        <w:rPr>
          <w:rFonts w:ascii="Arial" w:eastAsia="Times New Roman" w:hAnsi="Arial" w:cs="Arial"/>
          <w:sz w:val="20"/>
          <w:szCs w:val="20"/>
        </w:rPr>
        <w:t xml:space="preserve"> RG, Boyle LN, Mitchell PH, Vavilala MS; PEGASUS (Pediatric Guideline Adherence and Outcomes) Study. Variation in seizure prophylaxis in severe pediatric traumatic brain injury. J </w:t>
      </w:r>
      <w:proofErr w:type="spellStart"/>
      <w:r w:rsidRPr="00982BE3">
        <w:rPr>
          <w:rFonts w:ascii="Arial" w:eastAsia="Times New Roman" w:hAnsi="Arial" w:cs="Arial"/>
          <w:sz w:val="20"/>
          <w:szCs w:val="20"/>
        </w:rPr>
        <w:t>Neurosurg</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2016 Oct;18(4):499-</w:t>
      </w:r>
      <w:proofErr w:type="gramStart"/>
      <w:r w:rsidRPr="00982BE3">
        <w:rPr>
          <w:rFonts w:ascii="Arial" w:eastAsia="Times New Roman" w:hAnsi="Arial" w:cs="Arial"/>
          <w:sz w:val="20"/>
          <w:szCs w:val="20"/>
        </w:rPr>
        <w:t>506..</w:t>
      </w:r>
      <w:proofErr w:type="gramEnd"/>
    </w:p>
    <w:p w14:paraId="5AC506CF"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53A31637"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Weisleder</w:t>
      </w:r>
      <w:proofErr w:type="spellEnd"/>
      <w:r w:rsidRPr="00982BE3">
        <w:rPr>
          <w:rFonts w:ascii="Arial" w:eastAsia="Times New Roman" w:hAnsi="Arial" w:cs="Arial"/>
          <w:sz w:val="20"/>
          <w:szCs w:val="20"/>
        </w:rPr>
        <w:t xml:space="preserve"> P, </w:t>
      </w:r>
      <w:proofErr w:type="spellStart"/>
      <w:r w:rsidRPr="00982BE3">
        <w:rPr>
          <w:rFonts w:ascii="Arial" w:eastAsia="Times New Roman" w:hAnsi="Arial" w:cs="Arial"/>
          <w:b/>
          <w:sz w:val="20"/>
          <w:szCs w:val="20"/>
        </w:rPr>
        <w:t>Gospe</w:t>
      </w:r>
      <w:proofErr w:type="spellEnd"/>
      <w:r w:rsidRPr="00982BE3">
        <w:rPr>
          <w:rFonts w:ascii="Arial" w:eastAsia="Times New Roman" w:hAnsi="Arial" w:cs="Arial"/>
          <w:b/>
          <w:sz w:val="20"/>
          <w:szCs w:val="20"/>
        </w:rPr>
        <w:t xml:space="preserve"> SM Jr</w:t>
      </w:r>
      <w:r w:rsidRPr="00982BE3">
        <w:rPr>
          <w:rFonts w:ascii="Arial" w:eastAsia="Times New Roman" w:hAnsi="Arial" w:cs="Arial"/>
          <w:sz w:val="20"/>
          <w:szCs w:val="20"/>
        </w:rPr>
        <w:t xml:space="preserve">, Ng YT, </w:t>
      </w:r>
      <w:proofErr w:type="spellStart"/>
      <w:r w:rsidRPr="00982BE3">
        <w:rPr>
          <w:rFonts w:ascii="Arial" w:eastAsia="Times New Roman" w:hAnsi="Arial" w:cs="Arial"/>
          <w:sz w:val="20"/>
          <w:szCs w:val="20"/>
        </w:rPr>
        <w:t>Sahin</w:t>
      </w:r>
      <w:proofErr w:type="spellEnd"/>
      <w:r w:rsidRPr="00982BE3">
        <w:rPr>
          <w:rFonts w:ascii="Arial" w:eastAsia="Times New Roman" w:hAnsi="Arial" w:cs="Arial"/>
          <w:sz w:val="20"/>
          <w:szCs w:val="20"/>
        </w:rPr>
        <w:t xml:space="preserve"> M. The Pediatric Neurology Trainee Publication Award for 2015.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 2016 </w:t>
      </w:r>
      <w:proofErr w:type="gramStart"/>
      <w:r w:rsidRPr="00982BE3">
        <w:rPr>
          <w:rFonts w:ascii="Arial" w:eastAsia="Times New Roman" w:hAnsi="Arial" w:cs="Arial"/>
          <w:sz w:val="20"/>
          <w:szCs w:val="20"/>
        </w:rPr>
        <w:t>Oct;63:1</w:t>
      </w:r>
      <w:proofErr w:type="gramEnd"/>
      <w:r w:rsidRPr="00982BE3">
        <w:rPr>
          <w:rFonts w:ascii="Arial" w:eastAsia="Times New Roman" w:hAnsi="Arial" w:cs="Arial"/>
          <w:sz w:val="20"/>
          <w:szCs w:val="20"/>
        </w:rPr>
        <w:t xml:space="preserve">-2.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10.1016/j.pediatrneurol.2016.07.004. </w:t>
      </w:r>
    </w:p>
    <w:p w14:paraId="32982A6D"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12A06766"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Gripp</w:t>
      </w:r>
      <w:proofErr w:type="spellEnd"/>
      <w:r w:rsidRPr="00982BE3">
        <w:rPr>
          <w:rFonts w:ascii="Arial" w:hAnsi="Arial" w:cs="Arial"/>
          <w:sz w:val="20"/>
          <w:szCs w:val="20"/>
        </w:rPr>
        <w:t xml:space="preserve"> KW, </w:t>
      </w:r>
      <w:proofErr w:type="spellStart"/>
      <w:r w:rsidRPr="00982BE3">
        <w:rPr>
          <w:rFonts w:ascii="Arial" w:hAnsi="Arial" w:cs="Arial"/>
          <w:sz w:val="20"/>
          <w:szCs w:val="20"/>
        </w:rPr>
        <w:t>Aldinger</w:t>
      </w:r>
      <w:proofErr w:type="spellEnd"/>
      <w:r w:rsidRPr="00982BE3">
        <w:rPr>
          <w:rFonts w:ascii="Arial" w:hAnsi="Arial" w:cs="Arial"/>
          <w:sz w:val="20"/>
          <w:szCs w:val="20"/>
        </w:rPr>
        <w:t xml:space="preserve"> KA, Bennett JT, Baker L, </w:t>
      </w:r>
      <w:proofErr w:type="spellStart"/>
      <w:r w:rsidRPr="00982BE3">
        <w:rPr>
          <w:rFonts w:ascii="Arial" w:hAnsi="Arial" w:cs="Arial"/>
          <w:sz w:val="20"/>
          <w:szCs w:val="20"/>
        </w:rPr>
        <w:t>Tusi</w:t>
      </w:r>
      <w:proofErr w:type="spellEnd"/>
      <w:r w:rsidRPr="00982BE3">
        <w:rPr>
          <w:rFonts w:ascii="Arial" w:hAnsi="Arial" w:cs="Arial"/>
          <w:sz w:val="20"/>
          <w:szCs w:val="20"/>
        </w:rPr>
        <w:t xml:space="preserve"> J, Powell-Hamilton </w:t>
      </w:r>
      <w:proofErr w:type="spellStart"/>
      <w:proofErr w:type="gramStart"/>
      <w:r w:rsidRPr="00982BE3">
        <w:rPr>
          <w:rFonts w:ascii="Arial" w:hAnsi="Arial" w:cs="Arial"/>
          <w:sz w:val="20"/>
          <w:szCs w:val="20"/>
        </w:rPr>
        <w:t>N,Stabley</w:t>
      </w:r>
      <w:proofErr w:type="spellEnd"/>
      <w:proofErr w:type="gramEnd"/>
      <w:r w:rsidRPr="00982BE3">
        <w:rPr>
          <w:rFonts w:ascii="Arial" w:hAnsi="Arial" w:cs="Arial"/>
          <w:sz w:val="20"/>
          <w:szCs w:val="20"/>
        </w:rPr>
        <w:t xml:space="preserve"> D, Sol-Church K, Timms AE, </w:t>
      </w:r>
      <w:r w:rsidRPr="00982BE3">
        <w:rPr>
          <w:rFonts w:ascii="Arial" w:hAnsi="Arial" w:cs="Arial"/>
          <w:b/>
          <w:sz w:val="20"/>
          <w:szCs w:val="20"/>
        </w:rPr>
        <w:t>Dobyns WB</w:t>
      </w:r>
      <w:r w:rsidRPr="00982BE3">
        <w:rPr>
          <w:rFonts w:ascii="Arial" w:hAnsi="Arial" w:cs="Arial"/>
          <w:sz w:val="20"/>
          <w:szCs w:val="20"/>
        </w:rPr>
        <w:t xml:space="preserve">. A novel </w:t>
      </w:r>
      <w:proofErr w:type="spellStart"/>
      <w:r w:rsidRPr="00982BE3">
        <w:rPr>
          <w:rFonts w:ascii="Arial" w:hAnsi="Arial" w:cs="Arial"/>
          <w:sz w:val="20"/>
          <w:szCs w:val="20"/>
        </w:rPr>
        <w:t>rasopathy</w:t>
      </w:r>
      <w:proofErr w:type="spellEnd"/>
      <w:r w:rsidRPr="00982BE3">
        <w:rPr>
          <w:rFonts w:ascii="Arial" w:hAnsi="Arial" w:cs="Arial"/>
          <w:sz w:val="20"/>
          <w:szCs w:val="20"/>
        </w:rPr>
        <w:t xml:space="preserve"> caused by recurrent de novo missense mutations in PPP1CB closely resembles Noonan syndrome with loose anagen hair. Am J Med Genet A. 2016 Sep;170(9):2237-47. doi:10.1002/ajmg.a.37781. </w:t>
      </w:r>
    </w:p>
    <w:p w14:paraId="2EAB78B1"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0341E077"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Parrini</w:t>
      </w:r>
      <w:proofErr w:type="spellEnd"/>
      <w:r w:rsidRPr="00982BE3">
        <w:rPr>
          <w:rFonts w:ascii="Arial" w:hAnsi="Arial" w:cs="Arial"/>
          <w:sz w:val="20"/>
          <w:szCs w:val="20"/>
        </w:rPr>
        <w:t xml:space="preserve"> E, Conti V, </w:t>
      </w:r>
      <w:r w:rsidRPr="00982BE3">
        <w:rPr>
          <w:rFonts w:ascii="Arial" w:hAnsi="Arial" w:cs="Arial"/>
          <w:b/>
          <w:sz w:val="20"/>
          <w:szCs w:val="20"/>
        </w:rPr>
        <w:t>Dobyns WB,</w:t>
      </w:r>
      <w:r w:rsidRPr="00982BE3">
        <w:rPr>
          <w:rFonts w:ascii="Arial" w:hAnsi="Arial" w:cs="Arial"/>
          <w:sz w:val="20"/>
          <w:szCs w:val="20"/>
        </w:rPr>
        <w:t xml:space="preserve"> Guerrini R. Genetic Basis of Brain Malformations. Mol </w:t>
      </w:r>
      <w:proofErr w:type="spellStart"/>
      <w:r w:rsidRPr="00982BE3">
        <w:rPr>
          <w:rFonts w:ascii="Arial" w:hAnsi="Arial" w:cs="Arial"/>
          <w:sz w:val="20"/>
          <w:szCs w:val="20"/>
        </w:rPr>
        <w:t>Syndromol</w:t>
      </w:r>
      <w:proofErr w:type="spellEnd"/>
      <w:r w:rsidRPr="00982BE3">
        <w:rPr>
          <w:rFonts w:ascii="Arial" w:hAnsi="Arial" w:cs="Arial"/>
          <w:sz w:val="20"/>
          <w:szCs w:val="20"/>
        </w:rPr>
        <w:t xml:space="preserve">. 2016 Sep;7(4):220-233.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2016 Aug 27. Review. </w:t>
      </w:r>
    </w:p>
    <w:p w14:paraId="114CF79F"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50C43FB1" w14:textId="37F9C975"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b/>
          <w:sz w:val="20"/>
          <w:szCs w:val="20"/>
        </w:rPr>
        <w:t>Natarajan N, Tully HM</w:t>
      </w:r>
      <w:r w:rsidRPr="00982BE3">
        <w:rPr>
          <w:rFonts w:ascii="Arial" w:eastAsia="Times New Roman" w:hAnsi="Arial" w:cs="Arial"/>
          <w:sz w:val="20"/>
          <w:szCs w:val="20"/>
        </w:rPr>
        <w:t xml:space="preserve">, Chapman T. Prenatal presentation of pyruvate dehydrogenase complex deficiency.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Radiol</w:t>
      </w:r>
      <w:proofErr w:type="spellEnd"/>
      <w:r w:rsidRPr="00982BE3">
        <w:rPr>
          <w:rFonts w:ascii="Arial" w:eastAsia="Times New Roman" w:hAnsi="Arial" w:cs="Arial"/>
          <w:sz w:val="20"/>
          <w:szCs w:val="20"/>
        </w:rPr>
        <w:t xml:space="preserve">. 2016 Aug; 46(9):1354-7.  </w:t>
      </w:r>
    </w:p>
    <w:p w14:paraId="13CC4B3C"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1F6EFFC9"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Tuschl</w:t>
      </w:r>
      <w:proofErr w:type="spellEnd"/>
      <w:r w:rsidRPr="00982BE3">
        <w:rPr>
          <w:rFonts w:ascii="Arial" w:eastAsia="Times New Roman" w:hAnsi="Arial" w:cs="Arial"/>
          <w:sz w:val="20"/>
          <w:szCs w:val="20"/>
        </w:rPr>
        <w:t xml:space="preserve"> K, Clayton PT, </w:t>
      </w:r>
      <w:proofErr w:type="spellStart"/>
      <w:r w:rsidRPr="00982BE3">
        <w:rPr>
          <w:rFonts w:ascii="Arial" w:eastAsia="Times New Roman" w:hAnsi="Arial" w:cs="Arial"/>
          <w:b/>
          <w:sz w:val="20"/>
          <w:szCs w:val="20"/>
        </w:rPr>
        <w:t>Gospe</w:t>
      </w:r>
      <w:proofErr w:type="spellEnd"/>
      <w:r w:rsidRPr="00982BE3">
        <w:rPr>
          <w:rFonts w:ascii="Arial" w:eastAsia="Times New Roman" w:hAnsi="Arial" w:cs="Arial"/>
          <w:b/>
          <w:sz w:val="20"/>
          <w:szCs w:val="20"/>
        </w:rPr>
        <w:t xml:space="preserve"> SM Jr</w:t>
      </w:r>
      <w:r w:rsidRPr="00982BE3">
        <w:rPr>
          <w:rFonts w:ascii="Arial" w:eastAsia="Times New Roman" w:hAnsi="Arial" w:cs="Arial"/>
          <w:sz w:val="20"/>
          <w:szCs w:val="20"/>
        </w:rPr>
        <w:t xml:space="preserve">, Gulab S, Ibrahim S, </w:t>
      </w:r>
      <w:proofErr w:type="spellStart"/>
      <w:r w:rsidRPr="00982BE3">
        <w:rPr>
          <w:rFonts w:ascii="Arial" w:eastAsia="Times New Roman" w:hAnsi="Arial" w:cs="Arial"/>
          <w:sz w:val="20"/>
          <w:szCs w:val="20"/>
        </w:rPr>
        <w:t>Singhi</w:t>
      </w:r>
      <w:proofErr w:type="spellEnd"/>
      <w:r w:rsidRPr="00982BE3">
        <w:rPr>
          <w:rFonts w:ascii="Arial" w:eastAsia="Times New Roman" w:hAnsi="Arial" w:cs="Arial"/>
          <w:sz w:val="20"/>
          <w:szCs w:val="20"/>
        </w:rPr>
        <w:t xml:space="preserve"> P, </w:t>
      </w:r>
      <w:proofErr w:type="spellStart"/>
      <w:r w:rsidRPr="00982BE3">
        <w:rPr>
          <w:rFonts w:ascii="Arial" w:eastAsia="Times New Roman" w:hAnsi="Arial" w:cs="Arial"/>
          <w:sz w:val="20"/>
          <w:szCs w:val="20"/>
        </w:rPr>
        <w:t>Aulakh</w:t>
      </w:r>
      <w:proofErr w:type="spellEnd"/>
      <w:r w:rsidRPr="00982BE3">
        <w:rPr>
          <w:rFonts w:ascii="Arial" w:eastAsia="Times New Roman" w:hAnsi="Arial" w:cs="Arial"/>
          <w:sz w:val="20"/>
          <w:szCs w:val="20"/>
        </w:rPr>
        <w:t xml:space="preserve"> R, Ribeiro RT, </w:t>
      </w:r>
      <w:proofErr w:type="spellStart"/>
      <w:r w:rsidRPr="00982BE3">
        <w:rPr>
          <w:rFonts w:ascii="Arial" w:eastAsia="Times New Roman" w:hAnsi="Arial" w:cs="Arial"/>
          <w:sz w:val="20"/>
          <w:szCs w:val="20"/>
        </w:rPr>
        <w:t>Barsottini</w:t>
      </w:r>
      <w:proofErr w:type="spellEnd"/>
      <w:r w:rsidRPr="00982BE3">
        <w:rPr>
          <w:rFonts w:ascii="Arial" w:eastAsia="Times New Roman" w:hAnsi="Arial" w:cs="Arial"/>
          <w:sz w:val="20"/>
          <w:szCs w:val="20"/>
        </w:rPr>
        <w:t xml:space="preserve"> OG, </w:t>
      </w:r>
      <w:proofErr w:type="spellStart"/>
      <w:r w:rsidRPr="00982BE3">
        <w:rPr>
          <w:rFonts w:ascii="Arial" w:eastAsia="Times New Roman" w:hAnsi="Arial" w:cs="Arial"/>
          <w:sz w:val="20"/>
          <w:szCs w:val="20"/>
        </w:rPr>
        <w:t>Zaki</w:t>
      </w:r>
      <w:proofErr w:type="spellEnd"/>
      <w:r w:rsidRPr="00982BE3">
        <w:rPr>
          <w:rFonts w:ascii="Arial" w:eastAsia="Times New Roman" w:hAnsi="Arial" w:cs="Arial"/>
          <w:sz w:val="20"/>
          <w:szCs w:val="20"/>
        </w:rPr>
        <w:t xml:space="preserve"> MS, Del Rosario ML, </w:t>
      </w:r>
      <w:proofErr w:type="spellStart"/>
      <w:r w:rsidRPr="00982BE3">
        <w:rPr>
          <w:rFonts w:ascii="Arial" w:eastAsia="Times New Roman" w:hAnsi="Arial" w:cs="Arial"/>
          <w:sz w:val="20"/>
          <w:szCs w:val="20"/>
        </w:rPr>
        <w:t>Dyack</w:t>
      </w:r>
      <w:proofErr w:type="spellEnd"/>
      <w:r w:rsidRPr="00982BE3">
        <w:rPr>
          <w:rFonts w:ascii="Arial" w:eastAsia="Times New Roman" w:hAnsi="Arial" w:cs="Arial"/>
          <w:sz w:val="20"/>
          <w:szCs w:val="20"/>
        </w:rPr>
        <w:t xml:space="preserve"> S, Price V, Rideout A, Gordon K, </w:t>
      </w:r>
      <w:proofErr w:type="spellStart"/>
      <w:r w:rsidRPr="00982BE3">
        <w:rPr>
          <w:rFonts w:ascii="Arial" w:eastAsia="Times New Roman" w:hAnsi="Arial" w:cs="Arial"/>
          <w:sz w:val="20"/>
          <w:szCs w:val="20"/>
        </w:rPr>
        <w:t>Wevers</w:t>
      </w:r>
      <w:proofErr w:type="spellEnd"/>
      <w:r w:rsidRPr="00982BE3">
        <w:rPr>
          <w:rFonts w:ascii="Arial" w:eastAsia="Times New Roman" w:hAnsi="Arial" w:cs="Arial"/>
          <w:sz w:val="20"/>
          <w:szCs w:val="20"/>
        </w:rPr>
        <w:t xml:space="preserve"> RA, Chong WK, Mills PB. Syndrome of Hepatic Cirrhosis, </w:t>
      </w:r>
      <w:proofErr w:type="spellStart"/>
      <w:proofErr w:type="gramStart"/>
      <w:r w:rsidRPr="00982BE3">
        <w:rPr>
          <w:rFonts w:ascii="Arial" w:eastAsia="Times New Roman" w:hAnsi="Arial" w:cs="Arial"/>
          <w:sz w:val="20"/>
          <w:szCs w:val="20"/>
        </w:rPr>
        <w:t>Dystonia,Polycythemia</w:t>
      </w:r>
      <w:proofErr w:type="spellEnd"/>
      <w:proofErr w:type="gramEnd"/>
      <w:r w:rsidRPr="00982BE3">
        <w:rPr>
          <w:rFonts w:ascii="Arial" w:eastAsia="Times New Roman" w:hAnsi="Arial" w:cs="Arial"/>
          <w:sz w:val="20"/>
          <w:szCs w:val="20"/>
        </w:rPr>
        <w:t xml:space="preserve">, and </w:t>
      </w:r>
      <w:proofErr w:type="spellStart"/>
      <w:r w:rsidRPr="00982BE3">
        <w:rPr>
          <w:rFonts w:ascii="Arial" w:eastAsia="Times New Roman" w:hAnsi="Arial" w:cs="Arial"/>
          <w:sz w:val="20"/>
          <w:szCs w:val="20"/>
        </w:rPr>
        <w:t>Hypermanganesemia</w:t>
      </w:r>
      <w:proofErr w:type="spellEnd"/>
      <w:r w:rsidRPr="00982BE3">
        <w:rPr>
          <w:rFonts w:ascii="Arial" w:eastAsia="Times New Roman" w:hAnsi="Arial" w:cs="Arial"/>
          <w:sz w:val="20"/>
          <w:szCs w:val="20"/>
        </w:rPr>
        <w:t xml:space="preserve"> Caused by Mutations in SLC30A10, a Manganese Transporter in Man. Am J Hum Genet. 2016 Aug 4;99(2):521.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10.1016/j.ajhg.2016.07.015. </w:t>
      </w:r>
    </w:p>
    <w:p w14:paraId="1B7576F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0460D59E"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Tsuchida</w:t>
      </w:r>
      <w:proofErr w:type="spellEnd"/>
      <w:r w:rsidRPr="00982BE3">
        <w:rPr>
          <w:rFonts w:ascii="Arial" w:eastAsia="Times New Roman" w:hAnsi="Arial" w:cs="Arial"/>
          <w:sz w:val="20"/>
          <w:szCs w:val="20"/>
        </w:rPr>
        <w:t xml:space="preserve"> TN, Acharya JN, Halford JJ</w:t>
      </w:r>
      <w:r w:rsidRPr="00982BE3">
        <w:rPr>
          <w:rFonts w:ascii="Arial" w:eastAsia="Times New Roman" w:hAnsi="Arial" w:cs="Arial"/>
          <w:b/>
          <w:sz w:val="20"/>
          <w:szCs w:val="20"/>
        </w:rPr>
        <w:t xml:space="preserve">, </w:t>
      </w:r>
      <w:proofErr w:type="spellStart"/>
      <w:r w:rsidRPr="00982BE3">
        <w:rPr>
          <w:rFonts w:ascii="Arial" w:eastAsia="Times New Roman" w:hAnsi="Arial" w:cs="Arial"/>
          <w:b/>
          <w:sz w:val="20"/>
          <w:szCs w:val="20"/>
        </w:rPr>
        <w:t>Kuratani</w:t>
      </w:r>
      <w:proofErr w:type="spellEnd"/>
      <w:r w:rsidRPr="00982BE3">
        <w:rPr>
          <w:rFonts w:ascii="Arial" w:eastAsia="Times New Roman" w:hAnsi="Arial" w:cs="Arial"/>
          <w:b/>
          <w:sz w:val="20"/>
          <w:szCs w:val="20"/>
        </w:rPr>
        <w:t xml:space="preserve"> JD,</w:t>
      </w:r>
      <w:r w:rsidRPr="00982BE3">
        <w:rPr>
          <w:rFonts w:ascii="Arial" w:eastAsia="Times New Roman" w:hAnsi="Arial" w:cs="Arial"/>
          <w:sz w:val="20"/>
          <w:szCs w:val="20"/>
        </w:rPr>
        <w:t xml:space="preserve"> Sinha SR, </w:t>
      </w:r>
      <w:proofErr w:type="spellStart"/>
      <w:r w:rsidRPr="00982BE3">
        <w:rPr>
          <w:rFonts w:ascii="Arial" w:eastAsia="Times New Roman" w:hAnsi="Arial" w:cs="Arial"/>
          <w:sz w:val="20"/>
          <w:szCs w:val="20"/>
        </w:rPr>
        <w:t>Stecker</w:t>
      </w:r>
      <w:proofErr w:type="spellEnd"/>
      <w:r w:rsidRPr="00982BE3">
        <w:rPr>
          <w:rFonts w:ascii="Arial" w:eastAsia="Times New Roman" w:hAnsi="Arial" w:cs="Arial"/>
          <w:sz w:val="20"/>
          <w:szCs w:val="20"/>
        </w:rPr>
        <w:t xml:space="preserve"> MM, Tatum WO 4th, </w:t>
      </w:r>
      <w:proofErr w:type="spellStart"/>
      <w:r w:rsidRPr="00982BE3">
        <w:rPr>
          <w:rFonts w:ascii="Arial" w:eastAsia="Times New Roman" w:hAnsi="Arial" w:cs="Arial"/>
          <w:sz w:val="20"/>
          <w:szCs w:val="20"/>
        </w:rPr>
        <w:t>Drislane</w:t>
      </w:r>
      <w:proofErr w:type="spellEnd"/>
      <w:r w:rsidRPr="00982BE3">
        <w:rPr>
          <w:rFonts w:ascii="Arial" w:eastAsia="Times New Roman" w:hAnsi="Arial" w:cs="Arial"/>
          <w:sz w:val="20"/>
          <w:szCs w:val="20"/>
        </w:rPr>
        <w:t xml:space="preserve"> FW. American Clinical Neurophysiology Society: EEG Guidelines Introduction. J Clin </w:t>
      </w:r>
      <w:proofErr w:type="spellStart"/>
      <w:r w:rsidRPr="00982BE3">
        <w:rPr>
          <w:rFonts w:ascii="Arial" w:eastAsia="Times New Roman" w:hAnsi="Arial" w:cs="Arial"/>
          <w:sz w:val="20"/>
          <w:szCs w:val="20"/>
        </w:rPr>
        <w:t>Neurophysiol</w:t>
      </w:r>
      <w:proofErr w:type="spellEnd"/>
      <w:r w:rsidRPr="00982BE3">
        <w:rPr>
          <w:rFonts w:ascii="Arial" w:eastAsia="Times New Roman" w:hAnsi="Arial" w:cs="Arial"/>
          <w:sz w:val="20"/>
          <w:szCs w:val="20"/>
        </w:rPr>
        <w:t xml:space="preserve">. 2016 Aug;33(4):301-2.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10.1097/WNP.0000000000000315. </w:t>
      </w:r>
    </w:p>
    <w:p w14:paraId="11EFCE9D"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37D62A10"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Mossa</w:t>
      </w:r>
      <w:proofErr w:type="spellEnd"/>
      <w:r w:rsidRPr="00982BE3">
        <w:rPr>
          <w:rFonts w:ascii="Arial" w:hAnsi="Arial" w:cs="Arial"/>
          <w:sz w:val="20"/>
          <w:szCs w:val="20"/>
        </w:rPr>
        <w:t xml:space="preserve">-Basha M, de </w:t>
      </w:r>
      <w:proofErr w:type="spellStart"/>
      <w:r w:rsidRPr="00982BE3">
        <w:rPr>
          <w:rFonts w:ascii="Arial" w:hAnsi="Arial" w:cs="Arial"/>
          <w:sz w:val="20"/>
          <w:szCs w:val="20"/>
        </w:rPr>
        <w:t>Havenon</w:t>
      </w:r>
      <w:proofErr w:type="spellEnd"/>
      <w:r w:rsidRPr="00982BE3">
        <w:rPr>
          <w:rFonts w:ascii="Arial" w:hAnsi="Arial" w:cs="Arial"/>
          <w:sz w:val="20"/>
          <w:szCs w:val="20"/>
        </w:rPr>
        <w:t xml:space="preserve"> A, Becker KJ, Hallam DK, Levitt MR, Cohen WA, </w:t>
      </w:r>
      <w:proofErr w:type="spellStart"/>
      <w:r w:rsidRPr="00982BE3">
        <w:rPr>
          <w:rFonts w:ascii="Arial" w:hAnsi="Arial" w:cs="Arial"/>
          <w:sz w:val="20"/>
          <w:szCs w:val="20"/>
        </w:rPr>
        <w:t>Hippe</w:t>
      </w:r>
      <w:proofErr w:type="spellEnd"/>
      <w:r w:rsidRPr="00982BE3">
        <w:rPr>
          <w:rFonts w:ascii="Arial" w:hAnsi="Arial" w:cs="Arial"/>
          <w:sz w:val="20"/>
          <w:szCs w:val="20"/>
        </w:rPr>
        <w:t xml:space="preserve"> DS, Alexander MD, </w:t>
      </w:r>
      <w:proofErr w:type="spellStart"/>
      <w:r w:rsidRPr="00982BE3">
        <w:rPr>
          <w:rFonts w:ascii="Arial" w:hAnsi="Arial" w:cs="Arial"/>
          <w:sz w:val="20"/>
          <w:szCs w:val="20"/>
        </w:rPr>
        <w:t>Tirschwell</w:t>
      </w:r>
      <w:proofErr w:type="spellEnd"/>
      <w:r w:rsidRPr="00982BE3">
        <w:rPr>
          <w:rFonts w:ascii="Arial" w:hAnsi="Arial" w:cs="Arial"/>
          <w:sz w:val="20"/>
          <w:szCs w:val="20"/>
        </w:rPr>
        <w:t xml:space="preserve"> DL, </w:t>
      </w:r>
      <w:proofErr w:type="spellStart"/>
      <w:r w:rsidRPr="00982BE3">
        <w:rPr>
          <w:rFonts w:ascii="Arial" w:hAnsi="Arial" w:cs="Arial"/>
          <w:sz w:val="20"/>
          <w:szCs w:val="20"/>
        </w:rPr>
        <w:t>Hatsukami</w:t>
      </w:r>
      <w:proofErr w:type="spellEnd"/>
      <w:r w:rsidRPr="00982BE3">
        <w:rPr>
          <w:rFonts w:ascii="Arial" w:hAnsi="Arial" w:cs="Arial"/>
          <w:sz w:val="20"/>
          <w:szCs w:val="20"/>
        </w:rPr>
        <w:t xml:space="preserve"> T, </w:t>
      </w:r>
      <w:proofErr w:type="spellStart"/>
      <w:r w:rsidRPr="00982BE3">
        <w:rPr>
          <w:rFonts w:ascii="Arial" w:hAnsi="Arial" w:cs="Arial"/>
          <w:b/>
          <w:sz w:val="20"/>
          <w:szCs w:val="20"/>
        </w:rPr>
        <w:t>Amlie-Lefond</w:t>
      </w:r>
      <w:proofErr w:type="spellEnd"/>
      <w:r w:rsidRPr="00982BE3">
        <w:rPr>
          <w:rFonts w:ascii="Arial" w:hAnsi="Arial" w:cs="Arial"/>
          <w:b/>
          <w:sz w:val="20"/>
          <w:szCs w:val="20"/>
        </w:rPr>
        <w:t xml:space="preserve"> C</w:t>
      </w:r>
      <w:r w:rsidRPr="00982BE3">
        <w:rPr>
          <w:rFonts w:ascii="Arial" w:hAnsi="Arial" w:cs="Arial"/>
          <w:sz w:val="20"/>
          <w:szCs w:val="20"/>
        </w:rPr>
        <w:t xml:space="preserve">, Yuan C. Added Value of Vessel Wall Magnetic Resonance Imaging in the Differentiation of </w:t>
      </w:r>
      <w:proofErr w:type="spellStart"/>
      <w:r w:rsidRPr="00982BE3">
        <w:rPr>
          <w:rFonts w:ascii="Arial" w:hAnsi="Arial" w:cs="Arial"/>
          <w:sz w:val="20"/>
          <w:szCs w:val="20"/>
        </w:rPr>
        <w:t>Moyamoya</w:t>
      </w:r>
      <w:proofErr w:type="spellEnd"/>
      <w:r w:rsidRPr="00982BE3">
        <w:rPr>
          <w:rFonts w:ascii="Arial" w:hAnsi="Arial" w:cs="Arial"/>
          <w:sz w:val="20"/>
          <w:szCs w:val="20"/>
        </w:rPr>
        <w:t xml:space="preserve"> Vasculopathies in a Non-Asian Cohort. Stroke. 2016 Jul;47(7):1782-8. </w:t>
      </w:r>
      <w:proofErr w:type="spellStart"/>
      <w:r w:rsidRPr="00982BE3">
        <w:rPr>
          <w:rFonts w:ascii="Arial" w:hAnsi="Arial" w:cs="Arial"/>
          <w:sz w:val="20"/>
          <w:szCs w:val="20"/>
        </w:rPr>
        <w:t>doi</w:t>
      </w:r>
      <w:proofErr w:type="spellEnd"/>
      <w:r w:rsidRPr="00982BE3">
        <w:rPr>
          <w:rFonts w:ascii="Arial" w:hAnsi="Arial" w:cs="Arial"/>
          <w:sz w:val="20"/>
          <w:szCs w:val="20"/>
        </w:rPr>
        <w:t>: 10.1161/STROKEAHA.116.013320</w:t>
      </w:r>
    </w:p>
    <w:p w14:paraId="2E18772A"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 </w:t>
      </w:r>
    </w:p>
    <w:p w14:paraId="7BA04771"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b/>
          <w:sz w:val="20"/>
          <w:szCs w:val="20"/>
        </w:rPr>
        <w:t>Amlie-Lefond</w:t>
      </w:r>
      <w:proofErr w:type="spellEnd"/>
      <w:r w:rsidRPr="00982BE3">
        <w:rPr>
          <w:rFonts w:ascii="Arial" w:hAnsi="Arial" w:cs="Arial"/>
          <w:b/>
          <w:sz w:val="20"/>
          <w:szCs w:val="20"/>
        </w:rPr>
        <w:t xml:space="preserve"> C</w:t>
      </w:r>
      <w:r w:rsidRPr="00982BE3">
        <w:rPr>
          <w:rFonts w:ascii="Arial" w:hAnsi="Arial" w:cs="Arial"/>
          <w:sz w:val="20"/>
          <w:szCs w:val="20"/>
        </w:rPr>
        <w:t xml:space="preserve">, </w:t>
      </w:r>
      <w:proofErr w:type="spellStart"/>
      <w:r w:rsidRPr="00982BE3">
        <w:rPr>
          <w:rFonts w:ascii="Arial" w:hAnsi="Arial" w:cs="Arial"/>
          <w:sz w:val="20"/>
          <w:szCs w:val="20"/>
        </w:rPr>
        <w:t>Gilden</w:t>
      </w:r>
      <w:proofErr w:type="spellEnd"/>
      <w:r w:rsidRPr="00982BE3">
        <w:rPr>
          <w:rFonts w:ascii="Arial" w:hAnsi="Arial" w:cs="Arial"/>
          <w:sz w:val="20"/>
          <w:szCs w:val="20"/>
        </w:rPr>
        <w:t xml:space="preserve"> D. Varicella Zoster Virus: A Common Cause of Stroke in Children and Adults. J Stroke </w:t>
      </w:r>
      <w:proofErr w:type="spellStart"/>
      <w:r w:rsidRPr="00982BE3">
        <w:rPr>
          <w:rFonts w:ascii="Arial" w:hAnsi="Arial" w:cs="Arial"/>
          <w:sz w:val="20"/>
          <w:szCs w:val="20"/>
        </w:rPr>
        <w:t>Cerebrovasc</w:t>
      </w:r>
      <w:proofErr w:type="spellEnd"/>
      <w:r w:rsidRPr="00982BE3">
        <w:rPr>
          <w:rFonts w:ascii="Arial" w:hAnsi="Arial" w:cs="Arial"/>
          <w:sz w:val="20"/>
          <w:szCs w:val="20"/>
        </w:rPr>
        <w:t xml:space="preserve"> Dis. 2016 Jul;25(7):1561-1569. </w:t>
      </w:r>
      <w:proofErr w:type="gramStart"/>
      <w:r w:rsidRPr="00982BE3">
        <w:rPr>
          <w:rFonts w:ascii="Arial" w:hAnsi="Arial" w:cs="Arial"/>
          <w:sz w:val="20"/>
          <w:szCs w:val="20"/>
        </w:rPr>
        <w:t>doi:10.1016/j.jstrokecerebrovasdis</w:t>
      </w:r>
      <w:proofErr w:type="gramEnd"/>
      <w:r w:rsidRPr="00982BE3">
        <w:rPr>
          <w:rFonts w:ascii="Arial" w:hAnsi="Arial" w:cs="Arial"/>
          <w:sz w:val="20"/>
          <w:szCs w:val="20"/>
        </w:rPr>
        <w:t xml:space="preserve">.2016.03.052.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2016 Apr 29. Review</w:t>
      </w:r>
    </w:p>
    <w:p w14:paraId="4EE1BB4D" w14:textId="77777777" w:rsidR="00352CA5" w:rsidRPr="00982BE3" w:rsidRDefault="00352CA5" w:rsidP="00352CA5">
      <w:pPr>
        <w:spacing w:after="0" w:line="240" w:lineRule="auto"/>
        <w:rPr>
          <w:rFonts w:ascii="Arial" w:hAnsi="Arial" w:cs="Arial"/>
          <w:sz w:val="20"/>
          <w:szCs w:val="20"/>
        </w:rPr>
      </w:pPr>
    </w:p>
    <w:p w14:paraId="44DB5F8D"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Mirzaa</w:t>
      </w:r>
      <w:proofErr w:type="spellEnd"/>
      <w:r w:rsidRPr="00982BE3">
        <w:rPr>
          <w:rFonts w:ascii="Arial" w:eastAsia="Times New Roman" w:hAnsi="Arial" w:cs="Arial"/>
          <w:sz w:val="20"/>
          <w:szCs w:val="20"/>
        </w:rPr>
        <w:t xml:space="preserve"> GM, Campbell CD, </w:t>
      </w:r>
      <w:proofErr w:type="spellStart"/>
      <w:r w:rsidRPr="00982BE3">
        <w:rPr>
          <w:rFonts w:ascii="Arial" w:eastAsia="Times New Roman" w:hAnsi="Arial" w:cs="Arial"/>
          <w:sz w:val="20"/>
          <w:szCs w:val="20"/>
        </w:rPr>
        <w:t>Solovieff</w:t>
      </w:r>
      <w:proofErr w:type="spellEnd"/>
      <w:r w:rsidRPr="00982BE3">
        <w:rPr>
          <w:rFonts w:ascii="Arial" w:eastAsia="Times New Roman" w:hAnsi="Arial" w:cs="Arial"/>
          <w:sz w:val="20"/>
          <w:szCs w:val="20"/>
        </w:rPr>
        <w:t xml:space="preserve"> N, </w:t>
      </w:r>
      <w:proofErr w:type="spellStart"/>
      <w:r w:rsidRPr="00982BE3">
        <w:rPr>
          <w:rFonts w:ascii="Arial" w:eastAsia="Times New Roman" w:hAnsi="Arial" w:cs="Arial"/>
          <w:sz w:val="20"/>
          <w:szCs w:val="20"/>
        </w:rPr>
        <w:t>Goold</w:t>
      </w:r>
      <w:proofErr w:type="spellEnd"/>
      <w:r w:rsidRPr="00982BE3">
        <w:rPr>
          <w:rFonts w:ascii="Arial" w:eastAsia="Times New Roman" w:hAnsi="Arial" w:cs="Arial"/>
          <w:sz w:val="20"/>
          <w:szCs w:val="20"/>
        </w:rPr>
        <w:t xml:space="preserve"> C, Jansen LA, Menon S, Timms AE, Conti V, </w:t>
      </w:r>
      <w:proofErr w:type="spellStart"/>
      <w:r w:rsidRPr="00982BE3">
        <w:rPr>
          <w:rFonts w:ascii="Arial" w:eastAsia="Times New Roman" w:hAnsi="Arial" w:cs="Arial"/>
          <w:sz w:val="20"/>
          <w:szCs w:val="20"/>
        </w:rPr>
        <w:t>Biag</w:t>
      </w:r>
      <w:proofErr w:type="spellEnd"/>
      <w:r w:rsidRPr="00982BE3">
        <w:rPr>
          <w:rFonts w:ascii="Arial" w:eastAsia="Times New Roman" w:hAnsi="Arial" w:cs="Arial"/>
          <w:sz w:val="20"/>
          <w:szCs w:val="20"/>
        </w:rPr>
        <w:t xml:space="preserve"> JD, Adams C, Boyle EA, Collins S, Ishak G, </w:t>
      </w:r>
      <w:proofErr w:type="spellStart"/>
      <w:r w:rsidRPr="00982BE3">
        <w:rPr>
          <w:rFonts w:ascii="Arial" w:eastAsia="Times New Roman" w:hAnsi="Arial" w:cs="Arial"/>
          <w:sz w:val="20"/>
          <w:szCs w:val="20"/>
        </w:rPr>
        <w:t>Poliachik</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Girisha</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KM,Yeung</w:t>
      </w:r>
      <w:proofErr w:type="spellEnd"/>
      <w:r w:rsidRPr="00982BE3">
        <w:rPr>
          <w:rFonts w:ascii="Arial" w:eastAsia="Times New Roman" w:hAnsi="Arial" w:cs="Arial"/>
          <w:sz w:val="20"/>
          <w:szCs w:val="20"/>
        </w:rPr>
        <w:t xml:space="preserve"> KS, Chung BHY, </w:t>
      </w:r>
      <w:proofErr w:type="spellStart"/>
      <w:r w:rsidRPr="00982BE3">
        <w:rPr>
          <w:rFonts w:ascii="Arial" w:eastAsia="Times New Roman" w:hAnsi="Arial" w:cs="Arial"/>
          <w:sz w:val="20"/>
          <w:szCs w:val="20"/>
        </w:rPr>
        <w:t>Rahikkala</w:t>
      </w:r>
      <w:proofErr w:type="spellEnd"/>
      <w:r w:rsidRPr="00982BE3">
        <w:rPr>
          <w:rFonts w:ascii="Arial" w:eastAsia="Times New Roman" w:hAnsi="Arial" w:cs="Arial"/>
          <w:sz w:val="20"/>
          <w:szCs w:val="20"/>
        </w:rPr>
        <w:t xml:space="preserve"> E, Gunter SA, McDaniel SS, </w:t>
      </w:r>
      <w:proofErr w:type="spellStart"/>
      <w:r w:rsidRPr="00982BE3">
        <w:rPr>
          <w:rFonts w:ascii="Arial" w:eastAsia="Times New Roman" w:hAnsi="Arial" w:cs="Arial"/>
          <w:sz w:val="20"/>
          <w:szCs w:val="20"/>
        </w:rPr>
        <w:t>Macmurdo</w:t>
      </w:r>
      <w:proofErr w:type="spellEnd"/>
      <w:r w:rsidRPr="00982BE3">
        <w:rPr>
          <w:rFonts w:ascii="Arial" w:eastAsia="Times New Roman" w:hAnsi="Arial" w:cs="Arial"/>
          <w:sz w:val="20"/>
          <w:szCs w:val="20"/>
        </w:rPr>
        <w:t xml:space="preserve"> CF, Bernstein JA, Martin B, Leary R, Mahan S, Liu S, Weaver M, </w:t>
      </w:r>
      <w:proofErr w:type="spellStart"/>
      <w:r w:rsidRPr="00982BE3">
        <w:rPr>
          <w:rFonts w:ascii="Arial" w:eastAsia="Times New Roman" w:hAnsi="Arial" w:cs="Arial"/>
          <w:sz w:val="20"/>
          <w:szCs w:val="20"/>
        </w:rPr>
        <w:t>Doerschner</w:t>
      </w:r>
      <w:proofErr w:type="spellEnd"/>
      <w:r w:rsidRPr="00982BE3">
        <w:rPr>
          <w:rFonts w:ascii="Arial" w:eastAsia="Times New Roman" w:hAnsi="Arial" w:cs="Arial"/>
          <w:sz w:val="20"/>
          <w:szCs w:val="20"/>
        </w:rPr>
        <w:t xml:space="preserve"> M, </w:t>
      </w:r>
      <w:proofErr w:type="spellStart"/>
      <w:r w:rsidRPr="00982BE3">
        <w:rPr>
          <w:rFonts w:ascii="Arial" w:eastAsia="Times New Roman" w:hAnsi="Arial" w:cs="Arial"/>
          <w:sz w:val="20"/>
          <w:szCs w:val="20"/>
        </w:rPr>
        <w:t>Jhangiani</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MuznyDM</w:t>
      </w:r>
      <w:proofErr w:type="spellEnd"/>
      <w:r w:rsidRPr="00982BE3">
        <w:rPr>
          <w:rFonts w:ascii="Arial" w:eastAsia="Times New Roman" w:hAnsi="Arial" w:cs="Arial"/>
          <w:sz w:val="20"/>
          <w:szCs w:val="20"/>
        </w:rPr>
        <w:t xml:space="preserve">, Boerwinkle E, Gibbs RA, </w:t>
      </w:r>
      <w:proofErr w:type="spellStart"/>
      <w:r w:rsidRPr="00982BE3">
        <w:rPr>
          <w:rFonts w:ascii="Arial" w:eastAsia="Times New Roman" w:hAnsi="Arial" w:cs="Arial"/>
          <w:sz w:val="20"/>
          <w:szCs w:val="20"/>
        </w:rPr>
        <w:t>Lupski</w:t>
      </w:r>
      <w:proofErr w:type="spellEnd"/>
      <w:r w:rsidRPr="00982BE3">
        <w:rPr>
          <w:rFonts w:ascii="Arial" w:eastAsia="Times New Roman" w:hAnsi="Arial" w:cs="Arial"/>
          <w:sz w:val="20"/>
          <w:szCs w:val="20"/>
        </w:rPr>
        <w:t xml:space="preserve"> JR, </w:t>
      </w:r>
      <w:proofErr w:type="spellStart"/>
      <w:r w:rsidRPr="00982BE3">
        <w:rPr>
          <w:rFonts w:ascii="Arial" w:eastAsia="Times New Roman" w:hAnsi="Arial" w:cs="Arial"/>
          <w:sz w:val="20"/>
          <w:szCs w:val="20"/>
        </w:rPr>
        <w:t>Shendure</w:t>
      </w:r>
      <w:proofErr w:type="spellEnd"/>
      <w:r w:rsidRPr="00982BE3">
        <w:rPr>
          <w:rFonts w:ascii="Arial" w:eastAsia="Times New Roman" w:hAnsi="Arial" w:cs="Arial"/>
          <w:sz w:val="20"/>
          <w:szCs w:val="20"/>
        </w:rPr>
        <w:t xml:space="preserve"> J, </w:t>
      </w:r>
      <w:proofErr w:type="spellStart"/>
      <w:r w:rsidRPr="00982BE3">
        <w:rPr>
          <w:rFonts w:ascii="Arial" w:eastAsia="Times New Roman" w:hAnsi="Arial" w:cs="Arial"/>
          <w:b/>
          <w:sz w:val="20"/>
          <w:szCs w:val="20"/>
        </w:rPr>
        <w:t>Saneto</w:t>
      </w:r>
      <w:proofErr w:type="spellEnd"/>
      <w:r w:rsidRPr="00982BE3">
        <w:rPr>
          <w:rFonts w:ascii="Arial" w:eastAsia="Times New Roman" w:hAnsi="Arial" w:cs="Arial"/>
          <w:b/>
          <w:sz w:val="20"/>
          <w:szCs w:val="20"/>
        </w:rPr>
        <w:t xml:space="preserve"> RP,</w:t>
      </w:r>
      <w:r w:rsidRPr="00982BE3">
        <w:rPr>
          <w:rFonts w:ascii="Arial" w:eastAsia="Times New Roman" w:hAnsi="Arial" w:cs="Arial"/>
          <w:sz w:val="20"/>
          <w:szCs w:val="20"/>
        </w:rPr>
        <w:t xml:space="preserve"> </w:t>
      </w:r>
      <w:r w:rsidRPr="00982BE3">
        <w:rPr>
          <w:rFonts w:ascii="Arial" w:eastAsia="Times New Roman" w:hAnsi="Arial" w:cs="Arial"/>
          <w:b/>
          <w:sz w:val="20"/>
          <w:szCs w:val="20"/>
        </w:rPr>
        <w:t>Novotny EJ</w:t>
      </w:r>
      <w:r w:rsidRPr="00982BE3">
        <w:rPr>
          <w:rFonts w:ascii="Arial" w:eastAsia="Times New Roman" w:hAnsi="Arial" w:cs="Arial"/>
          <w:sz w:val="20"/>
          <w:szCs w:val="20"/>
        </w:rPr>
        <w:t xml:space="preserve">, Wilson CJ, Sellers WR, Morrissey M, </w:t>
      </w:r>
      <w:proofErr w:type="spellStart"/>
      <w:r w:rsidRPr="00982BE3">
        <w:rPr>
          <w:rFonts w:ascii="Arial" w:eastAsia="Times New Roman" w:hAnsi="Arial" w:cs="Arial"/>
          <w:sz w:val="20"/>
          <w:szCs w:val="20"/>
        </w:rPr>
        <w:t>Hevner</w:t>
      </w:r>
      <w:proofErr w:type="spellEnd"/>
      <w:r w:rsidRPr="00982BE3">
        <w:rPr>
          <w:rFonts w:ascii="Arial" w:eastAsia="Times New Roman" w:hAnsi="Arial" w:cs="Arial"/>
          <w:sz w:val="20"/>
          <w:szCs w:val="20"/>
        </w:rPr>
        <w:t xml:space="preserve"> RF, </w:t>
      </w:r>
      <w:proofErr w:type="spellStart"/>
      <w:r w:rsidRPr="00982BE3">
        <w:rPr>
          <w:rFonts w:ascii="Arial" w:eastAsia="Times New Roman" w:hAnsi="Arial" w:cs="Arial"/>
          <w:sz w:val="20"/>
          <w:szCs w:val="20"/>
        </w:rPr>
        <w:t>Ojemann</w:t>
      </w:r>
      <w:proofErr w:type="spellEnd"/>
      <w:r w:rsidRPr="00982BE3">
        <w:rPr>
          <w:rFonts w:ascii="Arial" w:eastAsia="Times New Roman" w:hAnsi="Arial" w:cs="Arial"/>
          <w:sz w:val="20"/>
          <w:szCs w:val="20"/>
        </w:rPr>
        <w:t xml:space="preserve"> JG, Guerrini R, Murphy LO, </w:t>
      </w:r>
      <w:proofErr w:type="spellStart"/>
      <w:r w:rsidRPr="00982BE3">
        <w:rPr>
          <w:rFonts w:ascii="Arial" w:eastAsia="Times New Roman" w:hAnsi="Arial" w:cs="Arial"/>
          <w:sz w:val="20"/>
          <w:szCs w:val="20"/>
        </w:rPr>
        <w:t>Winckler</w:t>
      </w:r>
      <w:proofErr w:type="spellEnd"/>
      <w:r w:rsidRPr="00982BE3">
        <w:rPr>
          <w:rFonts w:ascii="Arial" w:eastAsia="Times New Roman" w:hAnsi="Arial" w:cs="Arial"/>
          <w:sz w:val="20"/>
          <w:szCs w:val="20"/>
        </w:rPr>
        <w:t xml:space="preserve"> W, </w:t>
      </w:r>
      <w:r w:rsidRPr="00982BE3">
        <w:rPr>
          <w:rFonts w:ascii="Arial" w:eastAsia="Times New Roman" w:hAnsi="Arial" w:cs="Arial"/>
          <w:b/>
          <w:sz w:val="20"/>
          <w:szCs w:val="20"/>
        </w:rPr>
        <w:t>Dobyns WB</w:t>
      </w:r>
      <w:r w:rsidRPr="00982BE3">
        <w:rPr>
          <w:rFonts w:ascii="Arial" w:eastAsia="Times New Roman" w:hAnsi="Arial" w:cs="Arial"/>
          <w:sz w:val="20"/>
          <w:szCs w:val="20"/>
        </w:rPr>
        <w:t xml:space="preserve">. Association of MTOR Mutations </w:t>
      </w:r>
      <w:proofErr w:type="gramStart"/>
      <w:r w:rsidRPr="00982BE3">
        <w:rPr>
          <w:rFonts w:ascii="Arial" w:eastAsia="Times New Roman" w:hAnsi="Arial" w:cs="Arial"/>
          <w:sz w:val="20"/>
          <w:szCs w:val="20"/>
        </w:rPr>
        <w:t>With</w:t>
      </w:r>
      <w:proofErr w:type="gramEnd"/>
      <w:r w:rsidRPr="00982BE3">
        <w:rPr>
          <w:rFonts w:ascii="Arial" w:eastAsia="Times New Roman" w:hAnsi="Arial" w:cs="Arial"/>
          <w:sz w:val="20"/>
          <w:szCs w:val="20"/>
        </w:rPr>
        <w:t xml:space="preserve"> Developmental Brain Disorders, Including </w:t>
      </w:r>
      <w:proofErr w:type="spellStart"/>
      <w:r w:rsidRPr="00982BE3">
        <w:rPr>
          <w:rFonts w:ascii="Arial" w:eastAsia="Times New Roman" w:hAnsi="Arial" w:cs="Arial"/>
          <w:sz w:val="20"/>
          <w:szCs w:val="20"/>
        </w:rPr>
        <w:t>Megalencephaly</w:t>
      </w:r>
      <w:proofErr w:type="spellEnd"/>
      <w:r w:rsidRPr="00982BE3">
        <w:rPr>
          <w:rFonts w:ascii="Arial" w:eastAsia="Times New Roman" w:hAnsi="Arial" w:cs="Arial"/>
          <w:sz w:val="20"/>
          <w:szCs w:val="20"/>
        </w:rPr>
        <w:t xml:space="preserve">, Focal Cortical Dysplasia, and Pigmentary Mosaicism. JAMA Neurol. 2016 Jul 1;73(7):836-845.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10.1001/jamaneurol.2016.0363. </w:t>
      </w:r>
    </w:p>
    <w:p w14:paraId="2EED7140"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661E7399"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Casimo</w:t>
      </w:r>
      <w:proofErr w:type="spellEnd"/>
      <w:r w:rsidRPr="00982BE3">
        <w:rPr>
          <w:rFonts w:ascii="Arial" w:eastAsia="Times New Roman" w:hAnsi="Arial" w:cs="Arial"/>
          <w:sz w:val="20"/>
          <w:szCs w:val="20"/>
        </w:rPr>
        <w:t xml:space="preserve"> K, </w:t>
      </w:r>
      <w:proofErr w:type="spellStart"/>
      <w:r w:rsidRPr="00982BE3">
        <w:rPr>
          <w:rFonts w:ascii="Arial" w:eastAsia="Times New Roman" w:hAnsi="Arial" w:cs="Arial"/>
          <w:sz w:val="20"/>
          <w:szCs w:val="20"/>
        </w:rPr>
        <w:t>Darvas</w:t>
      </w:r>
      <w:proofErr w:type="spellEnd"/>
      <w:r w:rsidRPr="00982BE3">
        <w:rPr>
          <w:rFonts w:ascii="Arial" w:eastAsia="Times New Roman" w:hAnsi="Arial" w:cs="Arial"/>
          <w:sz w:val="20"/>
          <w:szCs w:val="20"/>
        </w:rPr>
        <w:t xml:space="preserve"> F, Wander J, Ko A, Grabowski TJ, </w:t>
      </w:r>
      <w:r w:rsidRPr="00982BE3">
        <w:rPr>
          <w:rFonts w:ascii="Arial" w:eastAsia="Times New Roman" w:hAnsi="Arial" w:cs="Arial"/>
          <w:b/>
          <w:sz w:val="20"/>
          <w:szCs w:val="20"/>
        </w:rPr>
        <w:t>Novotny E</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Poliakov</w:t>
      </w:r>
      <w:proofErr w:type="spellEnd"/>
      <w:r w:rsidRPr="00982BE3">
        <w:rPr>
          <w:rFonts w:ascii="Arial" w:eastAsia="Times New Roman" w:hAnsi="Arial" w:cs="Arial"/>
          <w:sz w:val="20"/>
          <w:szCs w:val="20"/>
        </w:rPr>
        <w:t xml:space="preserve"> A, </w:t>
      </w:r>
      <w:proofErr w:type="spellStart"/>
      <w:r w:rsidRPr="00982BE3">
        <w:rPr>
          <w:rFonts w:ascii="Arial" w:eastAsia="Times New Roman" w:hAnsi="Arial" w:cs="Arial"/>
          <w:sz w:val="20"/>
          <w:szCs w:val="20"/>
        </w:rPr>
        <w:t>Ojemann</w:t>
      </w:r>
      <w:proofErr w:type="spellEnd"/>
      <w:r w:rsidRPr="00982BE3">
        <w:rPr>
          <w:rFonts w:ascii="Arial" w:eastAsia="Times New Roman" w:hAnsi="Arial" w:cs="Arial"/>
          <w:sz w:val="20"/>
          <w:szCs w:val="20"/>
        </w:rPr>
        <w:t xml:space="preserve"> JG, Weaver KE. Regional Patterns of Cortical Phase Synchrony in the Resting State. Brain Connect. 2016 Jul;6(6):470-81.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10.1089/brain.2015.0362. </w:t>
      </w:r>
      <w:proofErr w:type="spellStart"/>
      <w:r w:rsidRPr="00982BE3">
        <w:rPr>
          <w:rFonts w:ascii="Arial" w:eastAsia="Times New Roman" w:hAnsi="Arial" w:cs="Arial"/>
          <w:sz w:val="20"/>
          <w:szCs w:val="20"/>
        </w:rPr>
        <w:t>Epub</w:t>
      </w:r>
      <w:proofErr w:type="spellEnd"/>
      <w:r w:rsidRPr="00982BE3">
        <w:rPr>
          <w:rFonts w:ascii="Arial" w:eastAsia="Times New Roman" w:hAnsi="Arial" w:cs="Arial"/>
          <w:sz w:val="20"/>
          <w:szCs w:val="20"/>
        </w:rPr>
        <w:t xml:space="preserve"> 2016 May 2. </w:t>
      </w:r>
    </w:p>
    <w:p w14:paraId="39459C2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3E839F3D"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5A80CDA9"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r w:rsidRPr="00982BE3">
        <w:rPr>
          <w:rFonts w:ascii="Arial" w:eastAsia="Times New Roman" w:hAnsi="Arial" w:cs="Arial"/>
          <w:sz w:val="20"/>
          <w:szCs w:val="20"/>
        </w:rPr>
        <w:t xml:space="preserve">Parikh S, </w:t>
      </w:r>
      <w:proofErr w:type="spellStart"/>
      <w:r w:rsidRPr="00982BE3">
        <w:rPr>
          <w:rFonts w:ascii="Arial" w:eastAsia="Times New Roman" w:hAnsi="Arial" w:cs="Arial"/>
          <w:sz w:val="20"/>
          <w:szCs w:val="20"/>
        </w:rPr>
        <w:t>Karaa</w:t>
      </w:r>
      <w:proofErr w:type="spellEnd"/>
      <w:r w:rsidRPr="00982BE3">
        <w:rPr>
          <w:rFonts w:ascii="Arial" w:eastAsia="Times New Roman" w:hAnsi="Arial" w:cs="Arial"/>
          <w:sz w:val="20"/>
          <w:szCs w:val="20"/>
        </w:rPr>
        <w:t xml:space="preserve"> A, Goldstein A, Ng YS, Gorman G, Feigenbaum A, Christodoulou J, Haas R, Tarnopolsky M, Cohen BK, Dimmock D, </w:t>
      </w:r>
      <w:proofErr w:type="spellStart"/>
      <w:r w:rsidRPr="00982BE3">
        <w:rPr>
          <w:rFonts w:ascii="Arial" w:eastAsia="Times New Roman" w:hAnsi="Arial" w:cs="Arial"/>
          <w:sz w:val="20"/>
          <w:szCs w:val="20"/>
        </w:rPr>
        <w:t>Feyma</w:t>
      </w:r>
      <w:proofErr w:type="spellEnd"/>
      <w:r w:rsidRPr="00982BE3">
        <w:rPr>
          <w:rFonts w:ascii="Arial" w:eastAsia="Times New Roman" w:hAnsi="Arial" w:cs="Arial"/>
          <w:sz w:val="20"/>
          <w:szCs w:val="20"/>
        </w:rPr>
        <w:t xml:space="preserve"> T, Koenig MK, Mundy </w:t>
      </w:r>
      <w:proofErr w:type="spellStart"/>
      <w:proofErr w:type="gramStart"/>
      <w:r w:rsidRPr="00982BE3">
        <w:rPr>
          <w:rFonts w:ascii="Arial" w:eastAsia="Times New Roman" w:hAnsi="Arial" w:cs="Arial"/>
          <w:sz w:val="20"/>
          <w:szCs w:val="20"/>
        </w:rPr>
        <w:t>H,Niyazov</w:t>
      </w:r>
      <w:proofErr w:type="spellEnd"/>
      <w:proofErr w:type="gramEnd"/>
      <w:r w:rsidRPr="00982BE3">
        <w:rPr>
          <w:rFonts w:ascii="Arial" w:eastAsia="Times New Roman" w:hAnsi="Arial" w:cs="Arial"/>
          <w:sz w:val="20"/>
          <w:szCs w:val="20"/>
        </w:rPr>
        <w:t xml:space="preserve"> D, </w:t>
      </w:r>
      <w:proofErr w:type="spellStart"/>
      <w:r w:rsidRPr="00982BE3">
        <w:rPr>
          <w:rFonts w:ascii="Arial" w:eastAsia="Times New Roman" w:hAnsi="Arial" w:cs="Arial"/>
          <w:b/>
          <w:sz w:val="20"/>
          <w:szCs w:val="20"/>
        </w:rPr>
        <w:t>Saneto</w:t>
      </w:r>
      <w:proofErr w:type="spellEnd"/>
      <w:r w:rsidRPr="00982BE3">
        <w:rPr>
          <w:rFonts w:ascii="Arial" w:eastAsia="Times New Roman" w:hAnsi="Arial" w:cs="Arial"/>
          <w:b/>
          <w:sz w:val="20"/>
          <w:szCs w:val="20"/>
        </w:rPr>
        <w:t xml:space="preserve"> RP, Wainwright MS</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Wusthoff</w:t>
      </w:r>
      <w:proofErr w:type="spellEnd"/>
      <w:r w:rsidRPr="00982BE3">
        <w:rPr>
          <w:rFonts w:ascii="Arial" w:eastAsia="Times New Roman" w:hAnsi="Arial" w:cs="Arial"/>
          <w:sz w:val="20"/>
          <w:szCs w:val="20"/>
        </w:rPr>
        <w:t xml:space="preserve"> C, McFarland R, Scaglia F. Solid organ transplantation in primary mitochondrial disease: Proceed with caution. Mol Genet </w:t>
      </w:r>
      <w:proofErr w:type="spellStart"/>
      <w:r w:rsidRPr="00982BE3">
        <w:rPr>
          <w:rFonts w:ascii="Arial" w:eastAsia="Times New Roman" w:hAnsi="Arial" w:cs="Arial"/>
          <w:sz w:val="20"/>
          <w:szCs w:val="20"/>
        </w:rPr>
        <w:t>Metab</w:t>
      </w:r>
      <w:proofErr w:type="spellEnd"/>
      <w:r w:rsidRPr="00982BE3">
        <w:rPr>
          <w:rFonts w:ascii="Arial" w:eastAsia="Times New Roman" w:hAnsi="Arial" w:cs="Arial"/>
          <w:sz w:val="20"/>
          <w:szCs w:val="20"/>
        </w:rPr>
        <w:t xml:space="preserve">. 2016 Jul;118(3):178-84.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10.1016/j.ymgme.2016.04.009</w:t>
      </w:r>
    </w:p>
    <w:p w14:paraId="1A5EB8D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3EE4FD65"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b/>
          <w:sz w:val="20"/>
          <w:szCs w:val="20"/>
        </w:rPr>
        <w:t>Saneto</w:t>
      </w:r>
      <w:proofErr w:type="spellEnd"/>
      <w:r w:rsidRPr="00982BE3">
        <w:rPr>
          <w:rFonts w:ascii="Arial" w:eastAsia="Times New Roman" w:hAnsi="Arial" w:cs="Arial"/>
          <w:b/>
          <w:sz w:val="20"/>
          <w:szCs w:val="20"/>
        </w:rPr>
        <w:t xml:space="preserve"> RP</w:t>
      </w:r>
      <w:r w:rsidRPr="00982BE3">
        <w:rPr>
          <w:rFonts w:ascii="Arial" w:eastAsia="Times New Roman" w:hAnsi="Arial" w:cs="Arial"/>
          <w:sz w:val="20"/>
          <w:szCs w:val="20"/>
        </w:rPr>
        <w:t>. Alpers-</w:t>
      </w:r>
      <w:proofErr w:type="spellStart"/>
      <w:r w:rsidRPr="00982BE3">
        <w:rPr>
          <w:rFonts w:ascii="Arial" w:eastAsia="Times New Roman" w:hAnsi="Arial" w:cs="Arial"/>
          <w:sz w:val="20"/>
          <w:szCs w:val="20"/>
        </w:rPr>
        <w:t>Huttenlocher</w:t>
      </w:r>
      <w:proofErr w:type="spellEnd"/>
      <w:r w:rsidRPr="00982BE3">
        <w:rPr>
          <w:rFonts w:ascii="Arial" w:eastAsia="Times New Roman" w:hAnsi="Arial" w:cs="Arial"/>
          <w:sz w:val="20"/>
          <w:szCs w:val="20"/>
        </w:rPr>
        <w:t xml:space="preserve"> syndrome: the role of a multidisciplinary health care team. J </w:t>
      </w:r>
      <w:proofErr w:type="spellStart"/>
      <w:r w:rsidRPr="00982BE3">
        <w:rPr>
          <w:rFonts w:ascii="Arial" w:eastAsia="Times New Roman" w:hAnsi="Arial" w:cs="Arial"/>
          <w:sz w:val="20"/>
          <w:szCs w:val="20"/>
        </w:rPr>
        <w:t>Multidiscip</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Healthc</w:t>
      </w:r>
      <w:proofErr w:type="spellEnd"/>
      <w:r w:rsidRPr="00982BE3">
        <w:rPr>
          <w:rFonts w:ascii="Arial" w:eastAsia="Times New Roman" w:hAnsi="Arial" w:cs="Arial"/>
          <w:sz w:val="20"/>
          <w:szCs w:val="20"/>
        </w:rPr>
        <w:t xml:space="preserve">. 2016 Jul </w:t>
      </w:r>
      <w:proofErr w:type="gramStart"/>
      <w:r w:rsidRPr="00982BE3">
        <w:rPr>
          <w:rFonts w:ascii="Arial" w:eastAsia="Times New Roman" w:hAnsi="Arial" w:cs="Arial"/>
          <w:sz w:val="20"/>
          <w:szCs w:val="20"/>
        </w:rPr>
        <w:t>26;9:323</w:t>
      </w:r>
      <w:proofErr w:type="gramEnd"/>
      <w:r w:rsidRPr="00982BE3">
        <w:rPr>
          <w:rFonts w:ascii="Arial" w:eastAsia="Times New Roman" w:hAnsi="Arial" w:cs="Arial"/>
          <w:sz w:val="20"/>
          <w:szCs w:val="20"/>
        </w:rPr>
        <w:t xml:space="preserve">-33. doi:10.2147/JMDH.S84900. </w:t>
      </w:r>
      <w:proofErr w:type="spellStart"/>
      <w:r w:rsidRPr="00982BE3">
        <w:rPr>
          <w:rFonts w:ascii="Arial" w:eastAsia="Times New Roman" w:hAnsi="Arial" w:cs="Arial"/>
          <w:sz w:val="20"/>
          <w:szCs w:val="20"/>
        </w:rPr>
        <w:t>eCollection</w:t>
      </w:r>
      <w:proofErr w:type="spellEnd"/>
      <w:r w:rsidRPr="00982BE3">
        <w:rPr>
          <w:rFonts w:ascii="Arial" w:eastAsia="Times New Roman" w:hAnsi="Arial" w:cs="Arial"/>
          <w:sz w:val="20"/>
          <w:szCs w:val="20"/>
        </w:rPr>
        <w:t xml:space="preserve"> 2016. Review.</w:t>
      </w:r>
    </w:p>
    <w:p w14:paraId="71D9F2DD"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51470D0F"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Kurz JE, </w:t>
      </w:r>
      <w:proofErr w:type="spellStart"/>
      <w:r w:rsidRPr="00982BE3">
        <w:rPr>
          <w:rFonts w:ascii="Arial" w:eastAsia="Times New Roman" w:hAnsi="Arial" w:cs="Arial"/>
          <w:sz w:val="20"/>
          <w:szCs w:val="20"/>
        </w:rPr>
        <w:t>Poloyac</w:t>
      </w:r>
      <w:proofErr w:type="spellEnd"/>
      <w:r w:rsidRPr="00982BE3">
        <w:rPr>
          <w:rFonts w:ascii="Arial" w:eastAsia="Times New Roman" w:hAnsi="Arial" w:cs="Arial"/>
          <w:sz w:val="20"/>
          <w:szCs w:val="20"/>
        </w:rPr>
        <w:t xml:space="preserve"> SM, Abend NS, Fabio A, Bell MJ, </w:t>
      </w:r>
      <w:r w:rsidRPr="00982BE3">
        <w:rPr>
          <w:rFonts w:ascii="Arial" w:eastAsia="Times New Roman" w:hAnsi="Arial" w:cs="Arial"/>
          <w:b/>
          <w:sz w:val="20"/>
          <w:szCs w:val="20"/>
        </w:rPr>
        <w:t>Wainwright MS</w:t>
      </w:r>
      <w:r w:rsidRPr="00982BE3">
        <w:rPr>
          <w:rFonts w:ascii="Arial" w:eastAsia="Times New Roman" w:hAnsi="Arial" w:cs="Arial"/>
          <w:sz w:val="20"/>
          <w:szCs w:val="20"/>
        </w:rPr>
        <w:t xml:space="preserve">; Investigators for the Approaches and Decisions in Acute Pediatric TBI Trial. Variation in Anticonvulsant Selection and Electroencephalographic Monitoring Following Severe </w:t>
      </w:r>
      <w:r w:rsidRPr="00982BE3">
        <w:rPr>
          <w:rFonts w:ascii="Arial" w:eastAsia="Times New Roman" w:hAnsi="Arial" w:cs="Arial"/>
          <w:sz w:val="20"/>
          <w:szCs w:val="20"/>
        </w:rPr>
        <w:lastRenderedPageBreak/>
        <w:t xml:space="preserve">Traumatic Brain Injury in Children-Understanding Resource Availability in Sites Participating in a Comparative Effectiveness Study.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Crit Care Med. 2016 Jul;17(7):649-57.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10.1097/PCC.0000000000000765. </w:t>
      </w:r>
    </w:p>
    <w:p w14:paraId="2DCCCD3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4E8BB5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Byers HM</w:t>
      </w:r>
      <w:r w:rsidRPr="00982BE3">
        <w:rPr>
          <w:rFonts w:ascii="Arial" w:eastAsia="Times New Roman" w:hAnsi="Arial" w:cs="Arial"/>
          <w:b/>
          <w:sz w:val="20"/>
          <w:szCs w:val="20"/>
        </w:rPr>
        <w:t>, Beatty CW</w:t>
      </w:r>
      <w:r w:rsidRPr="00982BE3">
        <w:rPr>
          <w:rFonts w:ascii="Arial" w:eastAsia="Times New Roman" w:hAnsi="Arial" w:cs="Arial"/>
          <w:sz w:val="20"/>
          <w:szCs w:val="20"/>
        </w:rPr>
        <w:t>, Hahn SH</w:t>
      </w:r>
      <w:r w:rsidRPr="00982BE3">
        <w:rPr>
          <w:rFonts w:ascii="Arial" w:eastAsia="Times New Roman" w:hAnsi="Arial" w:cs="Arial"/>
          <w:b/>
          <w:sz w:val="20"/>
          <w:szCs w:val="20"/>
        </w:rPr>
        <w:t xml:space="preserve">, </w:t>
      </w:r>
      <w:proofErr w:type="spellStart"/>
      <w:r w:rsidRPr="00982BE3">
        <w:rPr>
          <w:rFonts w:ascii="Arial" w:eastAsia="Times New Roman" w:hAnsi="Arial" w:cs="Arial"/>
          <w:b/>
          <w:sz w:val="20"/>
          <w:szCs w:val="20"/>
        </w:rPr>
        <w:t>Gospe</w:t>
      </w:r>
      <w:proofErr w:type="spellEnd"/>
      <w:r w:rsidRPr="00982BE3">
        <w:rPr>
          <w:rFonts w:ascii="Arial" w:eastAsia="Times New Roman" w:hAnsi="Arial" w:cs="Arial"/>
          <w:b/>
          <w:sz w:val="20"/>
          <w:szCs w:val="20"/>
        </w:rPr>
        <w:t xml:space="preserve"> SM Jr</w:t>
      </w:r>
      <w:r w:rsidRPr="00982BE3">
        <w:rPr>
          <w:rFonts w:ascii="Arial" w:eastAsia="Times New Roman" w:hAnsi="Arial" w:cs="Arial"/>
          <w:sz w:val="20"/>
          <w:szCs w:val="20"/>
        </w:rPr>
        <w:t xml:space="preserve">. Dramatic Response After Lamotrigine in a Patient </w:t>
      </w:r>
      <w:proofErr w:type="gramStart"/>
      <w:r w:rsidRPr="00982BE3">
        <w:rPr>
          <w:rFonts w:ascii="Arial" w:eastAsia="Times New Roman" w:hAnsi="Arial" w:cs="Arial"/>
          <w:sz w:val="20"/>
          <w:szCs w:val="20"/>
        </w:rPr>
        <w:t>With</w:t>
      </w:r>
      <w:proofErr w:type="gramEnd"/>
      <w:r w:rsidRPr="00982BE3">
        <w:rPr>
          <w:rFonts w:ascii="Arial" w:eastAsia="Times New Roman" w:hAnsi="Arial" w:cs="Arial"/>
          <w:sz w:val="20"/>
          <w:szCs w:val="20"/>
        </w:rPr>
        <w:t xml:space="preserve"> Epileptic Encephalopathy and a De NovoCACNA1A Variant.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 2016 </w:t>
      </w:r>
      <w:proofErr w:type="gramStart"/>
      <w:r w:rsidRPr="00982BE3">
        <w:rPr>
          <w:rFonts w:ascii="Arial" w:eastAsia="Times New Roman" w:hAnsi="Arial" w:cs="Arial"/>
          <w:sz w:val="20"/>
          <w:szCs w:val="20"/>
        </w:rPr>
        <w:t>Jul;60:79</w:t>
      </w:r>
      <w:proofErr w:type="gramEnd"/>
      <w:r w:rsidRPr="00982BE3">
        <w:rPr>
          <w:rFonts w:ascii="Arial" w:eastAsia="Times New Roman" w:hAnsi="Arial" w:cs="Arial"/>
          <w:sz w:val="20"/>
          <w:szCs w:val="20"/>
        </w:rPr>
        <w:t xml:space="preserve">-82.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10.1016/j.pediatrneurol.2016.03.012. </w:t>
      </w:r>
      <w:proofErr w:type="spellStart"/>
      <w:r w:rsidRPr="00982BE3">
        <w:rPr>
          <w:rFonts w:ascii="Arial" w:eastAsia="Times New Roman" w:hAnsi="Arial" w:cs="Arial"/>
          <w:sz w:val="20"/>
          <w:szCs w:val="20"/>
        </w:rPr>
        <w:t>Epub</w:t>
      </w:r>
      <w:proofErr w:type="spellEnd"/>
      <w:r w:rsidRPr="00982BE3">
        <w:rPr>
          <w:rFonts w:ascii="Arial" w:eastAsia="Times New Roman" w:hAnsi="Arial" w:cs="Arial"/>
          <w:sz w:val="20"/>
          <w:szCs w:val="20"/>
        </w:rPr>
        <w:t xml:space="preserve"> 2016 Apr 1. </w:t>
      </w:r>
    </w:p>
    <w:p w14:paraId="0F682A6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A2FD942"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Twigg SRF, Hufnagel RB, Miller KA, Zhou Y, McGowan SJ, Taylor J, Craft </w:t>
      </w:r>
      <w:proofErr w:type="spellStart"/>
      <w:proofErr w:type="gramStart"/>
      <w:r w:rsidRPr="00982BE3">
        <w:rPr>
          <w:rFonts w:ascii="Arial" w:hAnsi="Arial" w:cs="Arial"/>
          <w:sz w:val="20"/>
          <w:szCs w:val="20"/>
        </w:rPr>
        <w:t>J,Taylor</w:t>
      </w:r>
      <w:proofErr w:type="spellEnd"/>
      <w:proofErr w:type="gramEnd"/>
      <w:r w:rsidRPr="00982BE3">
        <w:rPr>
          <w:rFonts w:ascii="Arial" w:hAnsi="Arial" w:cs="Arial"/>
          <w:sz w:val="20"/>
          <w:szCs w:val="20"/>
        </w:rPr>
        <w:t xml:space="preserve"> JC, Santoro SL, Huang T, Hopkin RJ, Brady AF, Clayton-Smith J, </w:t>
      </w:r>
      <w:proofErr w:type="spellStart"/>
      <w:r w:rsidRPr="00982BE3">
        <w:rPr>
          <w:rFonts w:ascii="Arial" w:hAnsi="Arial" w:cs="Arial"/>
          <w:sz w:val="20"/>
          <w:szCs w:val="20"/>
        </w:rPr>
        <w:t>Clericuzio</w:t>
      </w:r>
      <w:proofErr w:type="spellEnd"/>
      <w:r w:rsidRPr="00982BE3">
        <w:rPr>
          <w:rFonts w:ascii="Arial" w:hAnsi="Arial" w:cs="Arial"/>
          <w:sz w:val="20"/>
          <w:szCs w:val="20"/>
        </w:rPr>
        <w:t xml:space="preserve"> CL, Grange DK, </w:t>
      </w:r>
      <w:proofErr w:type="spellStart"/>
      <w:r w:rsidRPr="00982BE3">
        <w:rPr>
          <w:rFonts w:ascii="Arial" w:hAnsi="Arial" w:cs="Arial"/>
          <w:sz w:val="20"/>
          <w:szCs w:val="20"/>
        </w:rPr>
        <w:t>Groesser</w:t>
      </w:r>
      <w:proofErr w:type="spellEnd"/>
      <w:r w:rsidRPr="00982BE3">
        <w:rPr>
          <w:rFonts w:ascii="Arial" w:hAnsi="Arial" w:cs="Arial"/>
          <w:sz w:val="20"/>
          <w:szCs w:val="20"/>
        </w:rPr>
        <w:t xml:space="preserve"> L, Hafner C, Horn D, Temple IK, </w:t>
      </w:r>
      <w:r w:rsidRPr="00982BE3">
        <w:rPr>
          <w:rFonts w:ascii="Arial" w:hAnsi="Arial" w:cs="Arial"/>
          <w:b/>
          <w:sz w:val="20"/>
          <w:szCs w:val="20"/>
        </w:rPr>
        <w:t>Dobyns WB,</w:t>
      </w:r>
      <w:r w:rsidRPr="00982BE3">
        <w:rPr>
          <w:rFonts w:ascii="Arial" w:hAnsi="Arial" w:cs="Arial"/>
          <w:sz w:val="20"/>
          <w:szCs w:val="20"/>
        </w:rPr>
        <w:t xml:space="preserve"> Curry CJ, Jones MC, </w:t>
      </w:r>
      <w:proofErr w:type="spellStart"/>
      <w:r w:rsidRPr="00982BE3">
        <w:rPr>
          <w:rFonts w:ascii="Arial" w:hAnsi="Arial" w:cs="Arial"/>
          <w:sz w:val="20"/>
          <w:szCs w:val="20"/>
        </w:rPr>
        <w:t>Wilkie</w:t>
      </w:r>
      <w:proofErr w:type="spellEnd"/>
      <w:r w:rsidRPr="00982BE3">
        <w:rPr>
          <w:rFonts w:ascii="Arial" w:hAnsi="Arial" w:cs="Arial"/>
          <w:sz w:val="20"/>
          <w:szCs w:val="20"/>
        </w:rPr>
        <w:t xml:space="preserve"> AOM. A Recurrent Mosaic Mutation in SMO, Encoding the Hedgehog Signal Transducer Smoothened, Is the Major Cause of Curry-Jones Syndrome. Am J Hum Genet. 2016 Jun 2;98(6):1256-1265.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10.1016/j.ajhg.2016.04.007.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2016 May 26. </w:t>
      </w:r>
    </w:p>
    <w:p w14:paraId="08AE8E06"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B8B35E0"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Mirzaa</w:t>
      </w:r>
      <w:proofErr w:type="spellEnd"/>
      <w:r w:rsidRPr="00982BE3">
        <w:rPr>
          <w:rFonts w:ascii="Arial" w:hAnsi="Arial" w:cs="Arial"/>
          <w:sz w:val="20"/>
          <w:szCs w:val="20"/>
        </w:rPr>
        <w:t xml:space="preserve"> G, Timms AE, Conti V, Boyle EA, </w:t>
      </w:r>
      <w:proofErr w:type="spellStart"/>
      <w:r w:rsidRPr="00982BE3">
        <w:rPr>
          <w:rFonts w:ascii="Arial" w:hAnsi="Arial" w:cs="Arial"/>
          <w:sz w:val="20"/>
          <w:szCs w:val="20"/>
        </w:rPr>
        <w:t>Girisha</w:t>
      </w:r>
      <w:proofErr w:type="spellEnd"/>
      <w:r w:rsidRPr="00982BE3">
        <w:rPr>
          <w:rFonts w:ascii="Arial" w:hAnsi="Arial" w:cs="Arial"/>
          <w:sz w:val="20"/>
          <w:szCs w:val="20"/>
        </w:rPr>
        <w:t xml:space="preserve"> KM, Martin B, Kircher M, </w:t>
      </w:r>
      <w:proofErr w:type="spellStart"/>
      <w:r w:rsidRPr="00982BE3">
        <w:rPr>
          <w:rFonts w:ascii="Arial" w:hAnsi="Arial" w:cs="Arial"/>
          <w:sz w:val="20"/>
          <w:szCs w:val="20"/>
        </w:rPr>
        <w:t>Olds</w:t>
      </w:r>
      <w:proofErr w:type="spellEnd"/>
      <w:r w:rsidRPr="00982BE3">
        <w:rPr>
          <w:rFonts w:ascii="Arial" w:hAnsi="Arial" w:cs="Arial"/>
          <w:sz w:val="20"/>
          <w:szCs w:val="20"/>
        </w:rPr>
        <w:t xml:space="preserve"> C, </w:t>
      </w:r>
      <w:proofErr w:type="spellStart"/>
      <w:r w:rsidRPr="00982BE3">
        <w:rPr>
          <w:rFonts w:ascii="Arial" w:hAnsi="Arial" w:cs="Arial"/>
          <w:sz w:val="20"/>
          <w:szCs w:val="20"/>
        </w:rPr>
        <w:t>Juusola</w:t>
      </w:r>
      <w:proofErr w:type="spellEnd"/>
      <w:r w:rsidRPr="00982BE3">
        <w:rPr>
          <w:rFonts w:ascii="Arial" w:hAnsi="Arial" w:cs="Arial"/>
          <w:sz w:val="20"/>
          <w:szCs w:val="20"/>
        </w:rPr>
        <w:t xml:space="preserve"> J, Collins S, Park K, Carter M, Glass I, </w:t>
      </w:r>
      <w:proofErr w:type="spellStart"/>
      <w:r w:rsidRPr="00982BE3">
        <w:rPr>
          <w:rFonts w:ascii="Arial" w:hAnsi="Arial" w:cs="Arial"/>
          <w:sz w:val="20"/>
          <w:szCs w:val="20"/>
        </w:rPr>
        <w:t>Krägeloh</w:t>
      </w:r>
      <w:proofErr w:type="spellEnd"/>
      <w:r w:rsidRPr="00982BE3">
        <w:rPr>
          <w:rFonts w:ascii="Arial" w:hAnsi="Arial" w:cs="Arial"/>
          <w:sz w:val="20"/>
          <w:szCs w:val="20"/>
        </w:rPr>
        <w:t xml:space="preserve">-Mann I, </w:t>
      </w:r>
      <w:proofErr w:type="spellStart"/>
      <w:r w:rsidRPr="00982BE3">
        <w:rPr>
          <w:rFonts w:ascii="Arial" w:hAnsi="Arial" w:cs="Arial"/>
          <w:sz w:val="20"/>
          <w:szCs w:val="20"/>
        </w:rPr>
        <w:t>Chitayat</w:t>
      </w:r>
      <w:proofErr w:type="spellEnd"/>
      <w:r w:rsidRPr="00982BE3">
        <w:rPr>
          <w:rFonts w:ascii="Arial" w:hAnsi="Arial" w:cs="Arial"/>
          <w:sz w:val="20"/>
          <w:szCs w:val="20"/>
        </w:rPr>
        <w:t xml:space="preserve"> D, Parikh AS, Bradshaw R, </w:t>
      </w:r>
      <w:proofErr w:type="spellStart"/>
      <w:r w:rsidRPr="00982BE3">
        <w:rPr>
          <w:rFonts w:ascii="Arial" w:hAnsi="Arial" w:cs="Arial"/>
          <w:sz w:val="20"/>
          <w:szCs w:val="20"/>
        </w:rPr>
        <w:t>Torti</w:t>
      </w:r>
      <w:proofErr w:type="spellEnd"/>
      <w:r w:rsidRPr="00982BE3">
        <w:rPr>
          <w:rFonts w:ascii="Arial" w:hAnsi="Arial" w:cs="Arial"/>
          <w:sz w:val="20"/>
          <w:szCs w:val="20"/>
        </w:rPr>
        <w:t xml:space="preserve"> E, Braddock S, Burke L, </w:t>
      </w:r>
      <w:proofErr w:type="spellStart"/>
      <w:r w:rsidRPr="00982BE3">
        <w:rPr>
          <w:rFonts w:ascii="Arial" w:hAnsi="Arial" w:cs="Arial"/>
          <w:sz w:val="20"/>
          <w:szCs w:val="20"/>
        </w:rPr>
        <w:t>Ghedia</w:t>
      </w:r>
      <w:proofErr w:type="spellEnd"/>
      <w:r w:rsidRPr="00982BE3">
        <w:rPr>
          <w:rFonts w:ascii="Arial" w:hAnsi="Arial" w:cs="Arial"/>
          <w:sz w:val="20"/>
          <w:szCs w:val="20"/>
        </w:rPr>
        <w:t xml:space="preserve"> S, Stephan M, </w:t>
      </w:r>
      <w:proofErr w:type="spellStart"/>
      <w:r w:rsidRPr="00982BE3">
        <w:rPr>
          <w:rFonts w:ascii="Arial" w:hAnsi="Arial" w:cs="Arial"/>
          <w:sz w:val="20"/>
          <w:szCs w:val="20"/>
        </w:rPr>
        <w:t>StewartF</w:t>
      </w:r>
      <w:proofErr w:type="spellEnd"/>
      <w:r w:rsidRPr="00982BE3">
        <w:rPr>
          <w:rFonts w:ascii="Arial" w:hAnsi="Arial" w:cs="Arial"/>
          <w:sz w:val="20"/>
          <w:szCs w:val="20"/>
        </w:rPr>
        <w:t xml:space="preserve">, Prasad C, Napier M, </w:t>
      </w:r>
      <w:proofErr w:type="spellStart"/>
      <w:r w:rsidRPr="00982BE3">
        <w:rPr>
          <w:rFonts w:ascii="Arial" w:hAnsi="Arial" w:cs="Arial"/>
          <w:sz w:val="20"/>
          <w:szCs w:val="20"/>
        </w:rPr>
        <w:t>Saitta</w:t>
      </w:r>
      <w:proofErr w:type="spellEnd"/>
      <w:r w:rsidRPr="00982BE3">
        <w:rPr>
          <w:rFonts w:ascii="Arial" w:hAnsi="Arial" w:cs="Arial"/>
          <w:sz w:val="20"/>
          <w:szCs w:val="20"/>
        </w:rPr>
        <w:t xml:space="preserve"> S, </w:t>
      </w:r>
      <w:proofErr w:type="spellStart"/>
      <w:r w:rsidRPr="00982BE3">
        <w:rPr>
          <w:rFonts w:ascii="Arial" w:hAnsi="Arial" w:cs="Arial"/>
          <w:sz w:val="20"/>
          <w:szCs w:val="20"/>
        </w:rPr>
        <w:t>Straussberg</w:t>
      </w:r>
      <w:proofErr w:type="spellEnd"/>
      <w:r w:rsidRPr="00982BE3">
        <w:rPr>
          <w:rFonts w:ascii="Arial" w:hAnsi="Arial" w:cs="Arial"/>
          <w:sz w:val="20"/>
          <w:szCs w:val="20"/>
        </w:rPr>
        <w:t xml:space="preserve"> R, </w:t>
      </w:r>
      <w:proofErr w:type="spellStart"/>
      <w:r w:rsidRPr="00982BE3">
        <w:rPr>
          <w:rFonts w:ascii="Arial" w:hAnsi="Arial" w:cs="Arial"/>
          <w:sz w:val="20"/>
          <w:szCs w:val="20"/>
        </w:rPr>
        <w:t>Gabbett</w:t>
      </w:r>
      <w:proofErr w:type="spellEnd"/>
      <w:r w:rsidRPr="00982BE3">
        <w:rPr>
          <w:rFonts w:ascii="Arial" w:hAnsi="Arial" w:cs="Arial"/>
          <w:sz w:val="20"/>
          <w:szCs w:val="20"/>
        </w:rPr>
        <w:t xml:space="preserve"> M, O'Connor BC, Keegan CE, Yin LJ, Lai AH, Martin N, McKinnon M, </w:t>
      </w:r>
      <w:proofErr w:type="spellStart"/>
      <w:r w:rsidRPr="00982BE3">
        <w:rPr>
          <w:rFonts w:ascii="Arial" w:hAnsi="Arial" w:cs="Arial"/>
          <w:sz w:val="20"/>
          <w:szCs w:val="20"/>
        </w:rPr>
        <w:t>Addor</w:t>
      </w:r>
      <w:proofErr w:type="spellEnd"/>
      <w:r w:rsidRPr="00982BE3">
        <w:rPr>
          <w:rFonts w:ascii="Arial" w:hAnsi="Arial" w:cs="Arial"/>
          <w:sz w:val="20"/>
          <w:szCs w:val="20"/>
        </w:rPr>
        <w:t xml:space="preserve"> MC, </w:t>
      </w:r>
      <w:proofErr w:type="spellStart"/>
      <w:r w:rsidRPr="00982BE3">
        <w:rPr>
          <w:rFonts w:ascii="Arial" w:hAnsi="Arial" w:cs="Arial"/>
          <w:sz w:val="20"/>
          <w:szCs w:val="20"/>
        </w:rPr>
        <w:t>Boccuto</w:t>
      </w:r>
      <w:proofErr w:type="spellEnd"/>
      <w:r w:rsidRPr="00982BE3">
        <w:rPr>
          <w:rFonts w:ascii="Arial" w:hAnsi="Arial" w:cs="Arial"/>
          <w:sz w:val="20"/>
          <w:szCs w:val="20"/>
        </w:rPr>
        <w:t xml:space="preserve"> L, Schwartz </w:t>
      </w:r>
      <w:proofErr w:type="spellStart"/>
      <w:r w:rsidRPr="00982BE3">
        <w:rPr>
          <w:rFonts w:ascii="Arial" w:hAnsi="Arial" w:cs="Arial"/>
          <w:sz w:val="20"/>
          <w:szCs w:val="20"/>
        </w:rPr>
        <w:t>CE,Lanoel</w:t>
      </w:r>
      <w:proofErr w:type="spellEnd"/>
      <w:r w:rsidRPr="00982BE3">
        <w:rPr>
          <w:rFonts w:ascii="Arial" w:hAnsi="Arial" w:cs="Arial"/>
          <w:sz w:val="20"/>
          <w:szCs w:val="20"/>
        </w:rPr>
        <w:t xml:space="preserve"> A, Conway RL, </w:t>
      </w:r>
      <w:proofErr w:type="spellStart"/>
      <w:r w:rsidRPr="00982BE3">
        <w:rPr>
          <w:rFonts w:ascii="Arial" w:hAnsi="Arial" w:cs="Arial"/>
          <w:sz w:val="20"/>
          <w:szCs w:val="20"/>
        </w:rPr>
        <w:t>Devriendt</w:t>
      </w:r>
      <w:proofErr w:type="spellEnd"/>
      <w:r w:rsidRPr="00982BE3">
        <w:rPr>
          <w:rFonts w:ascii="Arial" w:hAnsi="Arial" w:cs="Arial"/>
          <w:sz w:val="20"/>
          <w:szCs w:val="20"/>
        </w:rPr>
        <w:t xml:space="preserve"> K, </w:t>
      </w:r>
      <w:proofErr w:type="spellStart"/>
      <w:r w:rsidRPr="00982BE3">
        <w:rPr>
          <w:rFonts w:ascii="Arial" w:hAnsi="Arial" w:cs="Arial"/>
          <w:sz w:val="20"/>
          <w:szCs w:val="20"/>
        </w:rPr>
        <w:t>Tatton</w:t>
      </w:r>
      <w:proofErr w:type="spellEnd"/>
      <w:r w:rsidRPr="00982BE3">
        <w:rPr>
          <w:rFonts w:ascii="Arial" w:hAnsi="Arial" w:cs="Arial"/>
          <w:sz w:val="20"/>
          <w:szCs w:val="20"/>
        </w:rPr>
        <w:t xml:space="preserve">-Brown K, Pierpont ME, Painter M, </w:t>
      </w:r>
      <w:proofErr w:type="spellStart"/>
      <w:r w:rsidRPr="00982BE3">
        <w:rPr>
          <w:rFonts w:ascii="Arial" w:hAnsi="Arial" w:cs="Arial"/>
          <w:sz w:val="20"/>
          <w:szCs w:val="20"/>
        </w:rPr>
        <w:t>Worgan</w:t>
      </w:r>
      <w:proofErr w:type="spellEnd"/>
      <w:r w:rsidRPr="00982BE3">
        <w:rPr>
          <w:rFonts w:ascii="Arial" w:hAnsi="Arial" w:cs="Arial"/>
          <w:sz w:val="20"/>
          <w:szCs w:val="20"/>
        </w:rPr>
        <w:t xml:space="preserve"> L, </w:t>
      </w:r>
      <w:proofErr w:type="spellStart"/>
      <w:r w:rsidRPr="00982BE3">
        <w:rPr>
          <w:rFonts w:ascii="Arial" w:hAnsi="Arial" w:cs="Arial"/>
          <w:sz w:val="20"/>
          <w:szCs w:val="20"/>
        </w:rPr>
        <w:t>Reggin</w:t>
      </w:r>
      <w:proofErr w:type="spellEnd"/>
      <w:r w:rsidRPr="00982BE3">
        <w:rPr>
          <w:rFonts w:ascii="Arial" w:hAnsi="Arial" w:cs="Arial"/>
          <w:sz w:val="20"/>
          <w:szCs w:val="20"/>
        </w:rPr>
        <w:t xml:space="preserve"> J, </w:t>
      </w:r>
      <w:proofErr w:type="spellStart"/>
      <w:r w:rsidRPr="00982BE3">
        <w:rPr>
          <w:rFonts w:ascii="Arial" w:hAnsi="Arial" w:cs="Arial"/>
          <w:sz w:val="20"/>
          <w:szCs w:val="20"/>
        </w:rPr>
        <w:t>Hennekam</w:t>
      </w:r>
      <w:proofErr w:type="spellEnd"/>
      <w:r w:rsidRPr="00982BE3">
        <w:rPr>
          <w:rFonts w:ascii="Arial" w:hAnsi="Arial" w:cs="Arial"/>
          <w:sz w:val="20"/>
          <w:szCs w:val="20"/>
        </w:rPr>
        <w:t xml:space="preserve"> R, Tsuchiya K, Pritchard CC, </w:t>
      </w:r>
      <w:proofErr w:type="spellStart"/>
      <w:r w:rsidRPr="00982BE3">
        <w:rPr>
          <w:rFonts w:ascii="Arial" w:hAnsi="Arial" w:cs="Arial"/>
          <w:sz w:val="20"/>
          <w:szCs w:val="20"/>
        </w:rPr>
        <w:t>Aracena</w:t>
      </w:r>
      <w:proofErr w:type="spellEnd"/>
      <w:r w:rsidRPr="00982BE3">
        <w:rPr>
          <w:rFonts w:ascii="Arial" w:hAnsi="Arial" w:cs="Arial"/>
          <w:sz w:val="20"/>
          <w:szCs w:val="20"/>
        </w:rPr>
        <w:t xml:space="preserve"> M, </w:t>
      </w:r>
      <w:proofErr w:type="spellStart"/>
      <w:r w:rsidRPr="00982BE3">
        <w:rPr>
          <w:rFonts w:ascii="Arial" w:hAnsi="Arial" w:cs="Arial"/>
          <w:sz w:val="20"/>
          <w:szCs w:val="20"/>
        </w:rPr>
        <w:t>Gripp</w:t>
      </w:r>
      <w:proofErr w:type="spellEnd"/>
      <w:r w:rsidRPr="00982BE3">
        <w:rPr>
          <w:rFonts w:ascii="Arial" w:hAnsi="Arial" w:cs="Arial"/>
          <w:sz w:val="20"/>
          <w:szCs w:val="20"/>
        </w:rPr>
        <w:t xml:space="preserve"> KW, </w:t>
      </w:r>
      <w:proofErr w:type="spellStart"/>
      <w:r w:rsidRPr="00982BE3">
        <w:rPr>
          <w:rFonts w:ascii="Arial" w:hAnsi="Arial" w:cs="Arial"/>
          <w:sz w:val="20"/>
          <w:szCs w:val="20"/>
        </w:rPr>
        <w:t>Cordisco</w:t>
      </w:r>
      <w:proofErr w:type="spellEnd"/>
      <w:r w:rsidRPr="00982BE3">
        <w:rPr>
          <w:rFonts w:ascii="Arial" w:hAnsi="Arial" w:cs="Arial"/>
          <w:sz w:val="20"/>
          <w:szCs w:val="20"/>
        </w:rPr>
        <w:t xml:space="preserve"> M, Van </w:t>
      </w:r>
      <w:proofErr w:type="spellStart"/>
      <w:r w:rsidRPr="00982BE3">
        <w:rPr>
          <w:rFonts w:ascii="Arial" w:hAnsi="Arial" w:cs="Arial"/>
          <w:sz w:val="20"/>
          <w:szCs w:val="20"/>
        </w:rPr>
        <w:t>Esch</w:t>
      </w:r>
      <w:proofErr w:type="spellEnd"/>
      <w:r w:rsidRPr="00982BE3">
        <w:rPr>
          <w:rFonts w:ascii="Arial" w:hAnsi="Arial" w:cs="Arial"/>
          <w:sz w:val="20"/>
          <w:szCs w:val="20"/>
        </w:rPr>
        <w:t xml:space="preserve"> H, </w:t>
      </w:r>
      <w:proofErr w:type="spellStart"/>
      <w:r w:rsidRPr="00982BE3">
        <w:rPr>
          <w:rFonts w:ascii="Arial" w:hAnsi="Arial" w:cs="Arial"/>
          <w:sz w:val="20"/>
          <w:szCs w:val="20"/>
        </w:rPr>
        <w:t>Garavelli</w:t>
      </w:r>
      <w:proofErr w:type="spellEnd"/>
      <w:r w:rsidRPr="00982BE3">
        <w:rPr>
          <w:rFonts w:ascii="Arial" w:hAnsi="Arial" w:cs="Arial"/>
          <w:sz w:val="20"/>
          <w:szCs w:val="20"/>
        </w:rPr>
        <w:t xml:space="preserve"> L, Curry C, </w:t>
      </w:r>
      <w:proofErr w:type="spellStart"/>
      <w:r w:rsidRPr="00982BE3">
        <w:rPr>
          <w:rFonts w:ascii="Arial" w:hAnsi="Arial" w:cs="Arial"/>
          <w:sz w:val="20"/>
          <w:szCs w:val="20"/>
        </w:rPr>
        <w:t>Goriely</w:t>
      </w:r>
      <w:proofErr w:type="spellEnd"/>
      <w:r w:rsidRPr="00982BE3">
        <w:rPr>
          <w:rFonts w:ascii="Arial" w:hAnsi="Arial" w:cs="Arial"/>
          <w:sz w:val="20"/>
          <w:szCs w:val="20"/>
        </w:rPr>
        <w:t xml:space="preserve"> A, </w:t>
      </w:r>
      <w:proofErr w:type="spellStart"/>
      <w:r w:rsidRPr="00982BE3">
        <w:rPr>
          <w:rFonts w:ascii="Arial" w:hAnsi="Arial" w:cs="Arial"/>
          <w:sz w:val="20"/>
          <w:szCs w:val="20"/>
        </w:rPr>
        <w:t>Kayserilli</w:t>
      </w:r>
      <w:proofErr w:type="spellEnd"/>
      <w:r w:rsidRPr="00982BE3">
        <w:rPr>
          <w:rFonts w:ascii="Arial" w:hAnsi="Arial" w:cs="Arial"/>
          <w:sz w:val="20"/>
          <w:szCs w:val="20"/>
        </w:rPr>
        <w:t xml:space="preserve"> H, </w:t>
      </w:r>
      <w:proofErr w:type="spellStart"/>
      <w:r w:rsidRPr="00982BE3">
        <w:rPr>
          <w:rFonts w:ascii="Arial" w:hAnsi="Arial" w:cs="Arial"/>
          <w:sz w:val="20"/>
          <w:szCs w:val="20"/>
        </w:rPr>
        <w:t>Shendure</w:t>
      </w:r>
      <w:proofErr w:type="spellEnd"/>
      <w:r w:rsidRPr="00982BE3">
        <w:rPr>
          <w:rFonts w:ascii="Arial" w:hAnsi="Arial" w:cs="Arial"/>
          <w:sz w:val="20"/>
          <w:szCs w:val="20"/>
        </w:rPr>
        <w:t xml:space="preserve"> J, Graham J Jr, Guerrini R, </w:t>
      </w:r>
      <w:r w:rsidRPr="00982BE3">
        <w:rPr>
          <w:rFonts w:ascii="Arial" w:hAnsi="Arial" w:cs="Arial"/>
          <w:b/>
          <w:sz w:val="20"/>
          <w:szCs w:val="20"/>
        </w:rPr>
        <w:t>Dobyns WB.</w:t>
      </w:r>
      <w:r w:rsidRPr="00982BE3">
        <w:rPr>
          <w:rFonts w:ascii="Arial" w:hAnsi="Arial" w:cs="Arial"/>
          <w:sz w:val="20"/>
          <w:szCs w:val="20"/>
        </w:rPr>
        <w:t xml:space="preserve"> PIK3CA-associated developmental disorders exhibit distinct classes of mutations with variable expression and tissue distribution. JCI Insight. 2016 Jun 16;1(9). </w:t>
      </w:r>
      <w:proofErr w:type="spellStart"/>
      <w:r w:rsidRPr="00982BE3">
        <w:rPr>
          <w:rFonts w:ascii="Arial" w:hAnsi="Arial" w:cs="Arial"/>
          <w:sz w:val="20"/>
          <w:szCs w:val="20"/>
        </w:rPr>
        <w:t>pii</w:t>
      </w:r>
      <w:proofErr w:type="spellEnd"/>
      <w:r w:rsidRPr="00982BE3">
        <w:rPr>
          <w:rFonts w:ascii="Arial" w:hAnsi="Arial" w:cs="Arial"/>
          <w:sz w:val="20"/>
          <w:szCs w:val="20"/>
        </w:rPr>
        <w:t xml:space="preserve">: e87623. </w:t>
      </w:r>
    </w:p>
    <w:p w14:paraId="169EA6F9"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5F7854B4"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Di Donato N, </w:t>
      </w:r>
      <w:proofErr w:type="spellStart"/>
      <w:r w:rsidRPr="00982BE3">
        <w:rPr>
          <w:rFonts w:ascii="Arial" w:hAnsi="Arial" w:cs="Arial"/>
          <w:sz w:val="20"/>
          <w:szCs w:val="20"/>
        </w:rPr>
        <w:t>Neuhann</w:t>
      </w:r>
      <w:proofErr w:type="spellEnd"/>
      <w:r w:rsidRPr="00982BE3">
        <w:rPr>
          <w:rFonts w:ascii="Arial" w:hAnsi="Arial" w:cs="Arial"/>
          <w:sz w:val="20"/>
          <w:szCs w:val="20"/>
        </w:rPr>
        <w:t xml:space="preserve"> T, </w:t>
      </w:r>
      <w:proofErr w:type="spellStart"/>
      <w:r w:rsidRPr="00982BE3">
        <w:rPr>
          <w:rFonts w:ascii="Arial" w:hAnsi="Arial" w:cs="Arial"/>
          <w:sz w:val="20"/>
          <w:szCs w:val="20"/>
        </w:rPr>
        <w:t>Kahlert</w:t>
      </w:r>
      <w:proofErr w:type="spellEnd"/>
      <w:r w:rsidRPr="00982BE3">
        <w:rPr>
          <w:rFonts w:ascii="Arial" w:hAnsi="Arial" w:cs="Arial"/>
          <w:sz w:val="20"/>
          <w:szCs w:val="20"/>
        </w:rPr>
        <w:t xml:space="preserve"> AK, Klink B, </w:t>
      </w:r>
      <w:proofErr w:type="spellStart"/>
      <w:r w:rsidRPr="00982BE3">
        <w:rPr>
          <w:rFonts w:ascii="Arial" w:hAnsi="Arial" w:cs="Arial"/>
          <w:sz w:val="20"/>
          <w:szCs w:val="20"/>
        </w:rPr>
        <w:t>Hackmann</w:t>
      </w:r>
      <w:proofErr w:type="spellEnd"/>
      <w:r w:rsidRPr="00982BE3">
        <w:rPr>
          <w:rFonts w:ascii="Arial" w:hAnsi="Arial" w:cs="Arial"/>
          <w:sz w:val="20"/>
          <w:szCs w:val="20"/>
        </w:rPr>
        <w:t xml:space="preserve"> K, </w:t>
      </w:r>
      <w:proofErr w:type="spellStart"/>
      <w:r w:rsidRPr="00982BE3">
        <w:rPr>
          <w:rFonts w:ascii="Arial" w:hAnsi="Arial" w:cs="Arial"/>
          <w:sz w:val="20"/>
          <w:szCs w:val="20"/>
        </w:rPr>
        <w:t>Neuhann</w:t>
      </w:r>
      <w:proofErr w:type="spellEnd"/>
      <w:r w:rsidRPr="00982BE3">
        <w:rPr>
          <w:rFonts w:ascii="Arial" w:hAnsi="Arial" w:cs="Arial"/>
          <w:sz w:val="20"/>
          <w:szCs w:val="20"/>
        </w:rPr>
        <w:t xml:space="preserve"> I, Novotna B, </w:t>
      </w:r>
      <w:proofErr w:type="spellStart"/>
      <w:r w:rsidRPr="00982BE3">
        <w:rPr>
          <w:rFonts w:ascii="Arial" w:hAnsi="Arial" w:cs="Arial"/>
          <w:sz w:val="20"/>
          <w:szCs w:val="20"/>
        </w:rPr>
        <w:t>Schallner</w:t>
      </w:r>
      <w:proofErr w:type="spellEnd"/>
      <w:r w:rsidRPr="00982BE3">
        <w:rPr>
          <w:rFonts w:ascii="Arial" w:hAnsi="Arial" w:cs="Arial"/>
          <w:sz w:val="20"/>
          <w:szCs w:val="20"/>
        </w:rPr>
        <w:t xml:space="preserve"> J, Krause C, Glass IA, Parnell SE, Benet-Pages A, Nissen AM, Berger W, </w:t>
      </w:r>
      <w:proofErr w:type="spellStart"/>
      <w:r w:rsidRPr="00982BE3">
        <w:rPr>
          <w:rFonts w:ascii="Arial" w:hAnsi="Arial" w:cs="Arial"/>
          <w:sz w:val="20"/>
          <w:szCs w:val="20"/>
        </w:rPr>
        <w:t>Altmüller</w:t>
      </w:r>
      <w:proofErr w:type="spellEnd"/>
      <w:r w:rsidRPr="00982BE3">
        <w:rPr>
          <w:rFonts w:ascii="Arial" w:hAnsi="Arial" w:cs="Arial"/>
          <w:sz w:val="20"/>
          <w:szCs w:val="20"/>
        </w:rPr>
        <w:t xml:space="preserve"> J, Thiele H, Weber BH, Schrock E, </w:t>
      </w:r>
      <w:r w:rsidRPr="00982BE3">
        <w:rPr>
          <w:rFonts w:ascii="Arial" w:hAnsi="Arial" w:cs="Arial"/>
          <w:b/>
          <w:sz w:val="20"/>
          <w:szCs w:val="20"/>
        </w:rPr>
        <w:t>Dobyns WB</w:t>
      </w:r>
      <w:r w:rsidRPr="00982BE3">
        <w:rPr>
          <w:rFonts w:ascii="Arial" w:hAnsi="Arial" w:cs="Arial"/>
          <w:sz w:val="20"/>
          <w:szCs w:val="20"/>
        </w:rPr>
        <w:t xml:space="preserve">, Bier A, Rump A. Mutations in EXOSC2 are associated with a novel syndrome </w:t>
      </w:r>
      <w:proofErr w:type="spellStart"/>
      <w:r w:rsidRPr="00982BE3">
        <w:rPr>
          <w:rFonts w:ascii="Arial" w:hAnsi="Arial" w:cs="Arial"/>
          <w:sz w:val="20"/>
          <w:szCs w:val="20"/>
        </w:rPr>
        <w:t>characterised</w:t>
      </w:r>
      <w:proofErr w:type="spellEnd"/>
      <w:r w:rsidRPr="00982BE3">
        <w:rPr>
          <w:rFonts w:ascii="Arial" w:hAnsi="Arial" w:cs="Arial"/>
          <w:sz w:val="20"/>
          <w:szCs w:val="20"/>
        </w:rPr>
        <w:t xml:space="preserve"> by retinitis pigmentosa, progressive hearing loss, premature ageing, short stature, mild intellectual </w:t>
      </w:r>
      <w:proofErr w:type="gramStart"/>
      <w:r w:rsidRPr="00982BE3">
        <w:rPr>
          <w:rFonts w:ascii="Arial" w:hAnsi="Arial" w:cs="Arial"/>
          <w:sz w:val="20"/>
          <w:szCs w:val="20"/>
        </w:rPr>
        <w:t>disability</w:t>
      </w:r>
      <w:proofErr w:type="gramEnd"/>
      <w:r w:rsidRPr="00982BE3">
        <w:rPr>
          <w:rFonts w:ascii="Arial" w:hAnsi="Arial" w:cs="Arial"/>
          <w:sz w:val="20"/>
          <w:szCs w:val="20"/>
        </w:rPr>
        <w:t xml:space="preserve"> and distinctive gestalt. J Med Genet. 2016</w:t>
      </w:r>
    </w:p>
    <w:p w14:paraId="26566AB7"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Jun;53(6):419-25.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10.1136/jmedgenet-2015-103511. </w:t>
      </w:r>
    </w:p>
    <w:p w14:paraId="5C48A27B"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698E24C5"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Aldinger</w:t>
      </w:r>
      <w:proofErr w:type="spellEnd"/>
      <w:r w:rsidRPr="00982BE3">
        <w:rPr>
          <w:rFonts w:ascii="Arial" w:hAnsi="Arial" w:cs="Arial"/>
          <w:sz w:val="20"/>
          <w:szCs w:val="20"/>
        </w:rPr>
        <w:t xml:space="preserve"> KA, Mendelsohn NJ, Chung BH, Zhang W, Cohn DH, Fernandez B, </w:t>
      </w:r>
      <w:proofErr w:type="spellStart"/>
      <w:r w:rsidRPr="00982BE3">
        <w:rPr>
          <w:rFonts w:ascii="Arial" w:hAnsi="Arial" w:cs="Arial"/>
          <w:sz w:val="20"/>
          <w:szCs w:val="20"/>
        </w:rPr>
        <w:t>Alkuraya</w:t>
      </w:r>
      <w:proofErr w:type="spellEnd"/>
      <w:r w:rsidRPr="00982BE3">
        <w:rPr>
          <w:rFonts w:ascii="Arial" w:hAnsi="Arial" w:cs="Arial"/>
          <w:sz w:val="20"/>
          <w:szCs w:val="20"/>
        </w:rPr>
        <w:t xml:space="preserve"> FS, </w:t>
      </w:r>
      <w:r w:rsidRPr="00982BE3">
        <w:rPr>
          <w:rFonts w:ascii="Arial" w:hAnsi="Arial" w:cs="Arial"/>
          <w:b/>
          <w:sz w:val="20"/>
          <w:szCs w:val="20"/>
        </w:rPr>
        <w:t>Dobyns WB</w:t>
      </w:r>
      <w:r w:rsidRPr="00982BE3">
        <w:rPr>
          <w:rFonts w:ascii="Arial" w:hAnsi="Arial" w:cs="Arial"/>
          <w:sz w:val="20"/>
          <w:szCs w:val="20"/>
        </w:rPr>
        <w:t>, Curry CJ. Variable brain phenotype primarily affects the brainstem and cerebellum in patients with osteogenesis imperfecta caused by recessive WNT1 mutations. J Med Genet. 2016 Jun;53(6):427-30. doi:10.1136/jmedgenet-2015-103476</w:t>
      </w:r>
    </w:p>
    <w:p w14:paraId="0D257C7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7224FECD"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b/>
          <w:sz w:val="20"/>
          <w:szCs w:val="20"/>
        </w:rPr>
        <w:t>Tully HM</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Kukull</w:t>
      </w:r>
      <w:proofErr w:type="spellEnd"/>
      <w:r w:rsidRPr="00982BE3">
        <w:rPr>
          <w:rFonts w:ascii="Arial" w:eastAsia="Times New Roman" w:hAnsi="Arial" w:cs="Arial"/>
          <w:sz w:val="20"/>
          <w:szCs w:val="20"/>
        </w:rPr>
        <w:t xml:space="preserve"> WA, Mueller BA. Clinical and Surgical Factors Associated </w:t>
      </w:r>
      <w:proofErr w:type="gramStart"/>
      <w:r w:rsidRPr="00982BE3">
        <w:rPr>
          <w:rFonts w:ascii="Arial" w:eastAsia="Times New Roman" w:hAnsi="Arial" w:cs="Arial"/>
          <w:sz w:val="20"/>
          <w:szCs w:val="20"/>
        </w:rPr>
        <w:t>With</w:t>
      </w:r>
      <w:proofErr w:type="gramEnd"/>
      <w:r w:rsidRPr="00982BE3">
        <w:rPr>
          <w:rFonts w:ascii="Arial" w:eastAsia="Times New Roman" w:hAnsi="Arial" w:cs="Arial"/>
          <w:sz w:val="20"/>
          <w:szCs w:val="20"/>
        </w:rPr>
        <w:t xml:space="preserve"> Increased Epilepsy Risk in Children With Hydrocephalus.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 2016 </w:t>
      </w:r>
      <w:proofErr w:type="gramStart"/>
      <w:r w:rsidRPr="00982BE3">
        <w:rPr>
          <w:rFonts w:ascii="Arial" w:eastAsia="Times New Roman" w:hAnsi="Arial" w:cs="Arial"/>
          <w:sz w:val="20"/>
          <w:szCs w:val="20"/>
        </w:rPr>
        <w:t>Jun;59:18</w:t>
      </w:r>
      <w:proofErr w:type="gramEnd"/>
      <w:r w:rsidRPr="00982BE3">
        <w:rPr>
          <w:rFonts w:ascii="Arial" w:eastAsia="Times New Roman" w:hAnsi="Arial" w:cs="Arial"/>
          <w:sz w:val="20"/>
          <w:szCs w:val="20"/>
        </w:rPr>
        <w:t xml:space="preserve">-22.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10.1016/j.pediatrneurol.2016.02.011</w:t>
      </w:r>
    </w:p>
    <w:p w14:paraId="104FFE4E"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67DBA550"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Chi DL, </w:t>
      </w:r>
      <w:proofErr w:type="spellStart"/>
      <w:r w:rsidRPr="00982BE3">
        <w:rPr>
          <w:rFonts w:ascii="Arial" w:eastAsia="Times New Roman" w:hAnsi="Arial" w:cs="Arial"/>
          <w:sz w:val="20"/>
          <w:szCs w:val="20"/>
        </w:rPr>
        <w:t>Momany</w:t>
      </w:r>
      <w:proofErr w:type="spellEnd"/>
      <w:r w:rsidRPr="00982BE3">
        <w:rPr>
          <w:rFonts w:ascii="Arial" w:eastAsia="Times New Roman" w:hAnsi="Arial" w:cs="Arial"/>
          <w:sz w:val="20"/>
          <w:szCs w:val="20"/>
        </w:rPr>
        <w:t xml:space="preserve"> ET, </w:t>
      </w:r>
      <w:proofErr w:type="spellStart"/>
      <w:r w:rsidRPr="00982BE3">
        <w:rPr>
          <w:rFonts w:ascii="Arial" w:eastAsia="Times New Roman" w:hAnsi="Arial" w:cs="Arial"/>
          <w:sz w:val="20"/>
          <w:szCs w:val="20"/>
        </w:rPr>
        <w:t>Mancl</w:t>
      </w:r>
      <w:proofErr w:type="spellEnd"/>
      <w:r w:rsidRPr="00982BE3">
        <w:rPr>
          <w:rFonts w:ascii="Arial" w:eastAsia="Times New Roman" w:hAnsi="Arial" w:cs="Arial"/>
          <w:sz w:val="20"/>
          <w:szCs w:val="20"/>
        </w:rPr>
        <w:t xml:space="preserve"> LA, Lindgren SD, </w:t>
      </w:r>
      <w:proofErr w:type="spellStart"/>
      <w:r w:rsidRPr="00982BE3">
        <w:rPr>
          <w:rFonts w:ascii="Arial" w:eastAsia="Times New Roman" w:hAnsi="Arial" w:cs="Arial"/>
          <w:sz w:val="20"/>
          <w:szCs w:val="20"/>
        </w:rPr>
        <w:t>Zinner</w:t>
      </w:r>
      <w:proofErr w:type="spellEnd"/>
      <w:r w:rsidRPr="00982BE3">
        <w:rPr>
          <w:rFonts w:ascii="Arial" w:eastAsia="Times New Roman" w:hAnsi="Arial" w:cs="Arial"/>
          <w:sz w:val="20"/>
          <w:szCs w:val="20"/>
        </w:rPr>
        <w:t xml:space="preserve"> SH, </w:t>
      </w:r>
      <w:r w:rsidRPr="00982BE3">
        <w:rPr>
          <w:rFonts w:ascii="Arial" w:eastAsia="Times New Roman" w:hAnsi="Arial" w:cs="Arial"/>
          <w:b/>
          <w:sz w:val="20"/>
          <w:szCs w:val="20"/>
        </w:rPr>
        <w:t>Steinman KJ.</w:t>
      </w:r>
      <w:r w:rsidRPr="00982BE3">
        <w:rPr>
          <w:rFonts w:ascii="Arial" w:eastAsia="Times New Roman" w:hAnsi="Arial" w:cs="Arial"/>
          <w:sz w:val="20"/>
          <w:szCs w:val="20"/>
        </w:rPr>
        <w:t xml:space="preserve"> Dental Homes for Children </w:t>
      </w:r>
      <w:proofErr w:type="gramStart"/>
      <w:r w:rsidRPr="00982BE3">
        <w:rPr>
          <w:rFonts w:ascii="Arial" w:eastAsia="Times New Roman" w:hAnsi="Arial" w:cs="Arial"/>
          <w:sz w:val="20"/>
          <w:szCs w:val="20"/>
        </w:rPr>
        <w:t>With</w:t>
      </w:r>
      <w:proofErr w:type="gramEnd"/>
      <w:r w:rsidRPr="00982BE3">
        <w:rPr>
          <w:rFonts w:ascii="Arial" w:eastAsia="Times New Roman" w:hAnsi="Arial" w:cs="Arial"/>
          <w:sz w:val="20"/>
          <w:szCs w:val="20"/>
        </w:rPr>
        <w:t xml:space="preserve"> Autism: A Longitudinal Analysis of Iowa Medicaid's I-Smile Program. Am J </w:t>
      </w:r>
      <w:proofErr w:type="spellStart"/>
      <w:r w:rsidRPr="00982BE3">
        <w:rPr>
          <w:rFonts w:ascii="Arial" w:eastAsia="Times New Roman" w:hAnsi="Arial" w:cs="Arial"/>
          <w:sz w:val="20"/>
          <w:szCs w:val="20"/>
        </w:rPr>
        <w:t>Prev</w:t>
      </w:r>
      <w:proofErr w:type="spellEnd"/>
      <w:r w:rsidRPr="00982BE3">
        <w:rPr>
          <w:rFonts w:ascii="Arial" w:eastAsia="Times New Roman" w:hAnsi="Arial" w:cs="Arial"/>
          <w:sz w:val="20"/>
          <w:szCs w:val="20"/>
        </w:rPr>
        <w:t xml:space="preserve"> Med. 2016 May;50(5):609-615. </w:t>
      </w:r>
      <w:proofErr w:type="gramStart"/>
      <w:r w:rsidRPr="00982BE3">
        <w:rPr>
          <w:rFonts w:ascii="Arial" w:eastAsia="Times New Roman" w:hAnsi="Arial" w:cs="Arial"/>
          <w:sz w:val="20"/>
          <w:szCs w:val="20"/>
        </w:rPr>
        <w:t>doi:10.1016/j.amepre</w:t>
      </w:r>
      <w:proofErr w:type="gramEnd"/>
      <w:r w:rsidRPr="00982BE3">
        <w:rPr>
          <w:rFonts w:ascii="Arial" w:eastAsia="Times New Roman" w:hAnsi="Arial" w:cs="Arial"/>
          <w:sz w:val="20"/>
          <w:szCs w:val="20"/>
        </w:rPr>
        <w:t xml:space="preserve">.2015.08.022. </w:t>
      </w:r>
      <w:proofErr w:type="spellStart"/>
      <w:r w:rsidRPr="00982BE3">
        <w:rPr>
          <w:rFonts w:ascii="Arial" w:eastAsia="Times New Roman" w:hAnsi="Arial" w:cs="Arial"/>
          <w:sz w:val="20"/>
          <w:szCs w:val="20"/>
        </w:rPr>
        <w:t>Epub</w:t>
      </w:r>
      <w:proofErr w:type="spellEnd"/>
      <w:r w:rsidRPr="00982BE3">
        <w:rPr>
          <w:rFonts w:ascii="Arial" w:eastAsia="Times New Roman" w:hAnsi="Arial" w:cs="Arial"/>
          <w:sz w:val="20"/>
          <w:szCs w:val="20"/>
        </w:rPr>
        <w:t xml:space="preserve"> 2015 Oct 26. </w:t>
      </w:r>
    </w:p>
    <w:p w14:paraId="7061E9FE"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775A9FBE"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Hong CS, Wang AC, </w:t>
      </w:r>
      <w:proofErr w:type="spellStart"/>
      <w:r w:rsidRPr="00982BE3">
        <w:rPr>
          <w:rFonts w:ascii="Arial" w:hAnsi="Arial" w:cs="Arial"/>
          <w:sz w:val="20"/>
          <w:szCs w:val="20"/>
        </w:rPr>
        <w:t>Bonow</w:t>
      </w:r>
      <w:proofErr w:type="spellEnd"/>
      <w:r w:rsidRPr="00982BE3">
        <w:rPr>
          <w:rFonts w:ascii="Arial" w:hAnsi="Arial" w:cs="Arial"/>
          <w:sz w:val="20"/>
          <w:szCs w:val="20"/>
        </w:rPr>
        <w:t xml:space="preserve"> RH, </w:t>
      </w:r>
      <w:proofErr w:type="spellStart"/>
      <w:r w:rsidRPr="00982BE3">
        <w:rPr>
          <w:rFonts w:ascii="Arial" w:hAnsi="Arial" w:cs="Arial"/>
          <w:sz w:val="20"/>
          <w:szCs w:val="20"/>
        </w:rPr>
        <w:t>Abecassis</w:t>
      </w:r>
      <w:proofErr w:type="spellEnd"/>
      <w:r w:rsidRPr="00982BE3">
        <w:rPr>
          <w:rFonts w:ascii="Arial" w:hAnsi="Arial" w:cs="Arial"/>
          <w:sz w:val="20"/>
          <w:szCs w:val="20"/>
        </w:rPr>
        <w:t xml:space="preserve"> IJ, </w:t>
      </w:r>
      <w:proofErr w:type="spellStart"/>
      <w:r w:rsidRPr="00982BE3">
        <w:rPr>
          <w:rFonts w:ascii="Arial" w:hAnsi="Arial" w:cs="Arial"/>
          <w:b/>
          <w:sz w:val="20"/>
          <w:szCs w:val="20"/>
        </w:rPr>
        <w:t>Amlie-Lefond</w:t>
      </w:r>
      <w:proofErr w:type="spellEnd"/>
      <w:r w:rsidRPr="00982BE3">
        <w:rPr>
          <w:rFonts w:ascii="Arial" w:hAnsi="Arial" w:cs="Arial"/>
          <w:b/>
          <w:sz w:val="20"/>
          <w:szCs w:val="20"/>
        </w:rPr>
        <w:t xml:space="preserve"> C</w:t>
      </w:r>
      <w:r w:rsidRPr="00982BE3">
        <w:rPr>
          <w:rFonts w:ascii="Arial" w:hAnsi="Arial" w:cs="Arial"/>
          <w:sz w:val="20"/>
          <w:szCs w:val="20"/>
        </w:rPr>
        <w:t xml:space="preserve">, </w:t>
      </w:r>
      <w:proofErr w:type="spellStart"/>
      <w:r w:rsidRPr="00982BE3">
        <w:rPr>
          <w:rFonts w:ascii="Arial" w:hAnsi="Arial" w:cs="Arial"/>
          <w:sz w:val="20"/>
          <w:szCs w:val="20"/>
        </w:rPr>
        <w:t>Ellenbogen</w:t>
      </w:r>
      <w:proofErr w:type="spellEnd"/>
      <w:r w:rsidRPr="00982BE3">
        <w:rPr>
          <w:rFonts w:ascii="Arial" w:hAnsi="Arial" w:cs="Arial"/>
          <w:sz w:val="20"/>
          <w:szCs w:val="20"/>
        </w:rPr>
        <w:t xml:space="preserve"> RG. </w:t>
      </w:r>
      <w:proofErr w:type="spellStart"/>
      <w:r w:rsidRPr="00982BE3">
        <w:rPr>
          <w:rFonts w:ascii="Arial" w:hAnsi="Arial" w:cs="Arial"/>
          <w:sz w:val="20"/>
          <w:szCs w:val="20"/>
        </w:rPr>
        <w:t>Moyamoya</w:t>
      </w:r>
      <w:proofErr w:type="spellEnd"/>
      <w:r w:rsidRPr="00982BE3">
        <w:rPr>
          <w:rFonts w:ascii="Arial" w:hAnsi="Arial" w:cs="Arial"/>
          <w:sz w:val="20"/>
          <w:szCs w:val="20"/>
        </w:rPr>
        <w:t xml:space="preserve"> Disease in a Patient with VACTERL Association. World </w:t>
      </w:r>
      <w:proofErr w:type="spellStart"/>
      <w:r w:rsidRPr="00982BE3">
        <w:rPr>
          <w:rFonts w:ascii="Arial" w:hAnsi="Arial" w:cs="Arial"/>
          <w:sz w:val="20"/>
          <w:szCs w:val="20"/>
        </w:rPr>
        <w:t>Neurosurg</w:t>
      </w:r>
      <w:proofErr w:type="spellEnd"/>
      <w:r w:rsidRPr="00982BE3">
        <w:rPr>
          <w:rFonts w:ascii="Arial" w:hAnsi="Arial" w:cs="Arial"/>
          <w:sz w:val="20"/>
          <w:szCs w:val="20"/>
        </w:rPr>
        <w:t xml:space="preserve">. 2016 </w:t>
      </w:r>
      <w:proofErr w:type="gramStart"/>
      <w:r w:rsidRPr="00982BE3">
        <w:rPr>
          <w:rFonts w:ascii="Arial" w:hAnsi="Arial" w:cs="Arial"/>
          <w:sz w:val="20"/>
          <w:szCs w:val="20"/>
        </w:rPr>
        <w:t>May;89:729</w:t>
      </w:r>
      <w:proofErr w:type="gramEnd"/>
      <w:r w:rsidRPr="00982BE3">
        <w:rPr>
          <w:rFonts w:ascii="Arial" w:hAnsi="Arial" w:cs="Arial"/>
          <w:sz w:val="20"/>
          <w:szCs w:val="20"/>
        </w:rPr>
        <w:t xml:space="preserve">.e7-729.e10.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10.1016/j.wneu.2016.01.059.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2016 Feb 2. </w:t>
      </w:r>
    </w:p>
    <w:p w14:paraId="6AAF409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604D0751"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Bernier R, </w:t>
      </w:r>
      <w:r w:rsidRPr="00982BE3">
        <w:rPr>
          <w:rFonts w:ascii="Arial" w:eastAsia="Times New Roman" w:hAnsi="Arial" w:cs="Arial"/>
          <w:b/>
          <w:sz w:val="20"/>
          <w:szCs w:val="20"/>
        </w:rPr>
        <w:t>Steinman KJ</w:t>
      </w:r>
      <w:r w:rsidRPr="00982BE3">
        <w:rPr>
          <w:rFonts w:ascii="Arial" w:eastAsia="Times New Roman" w:hAnsi="Arial" w:cs="Arial"/>
          <w:sz w:val="20"/>
          <w:szCs w:val="20"/>
        </w:rPr>
        <w:t xml:space="preserve">, Reilly B, Wallace AS, </w:t>
      </w:r>
      <w:proofErr w:type="spellStart"/>
      <w:r w:rsidRPr="00982BE3">
        <w:rPr>
          <w:rFonts w:ascii="Arial" w:eastAsia="Times New Roman" w:hAnsi="Arial" w:cs="Arial"/>
          <w:sz w:val="20"/>
          <w:szCs w:val="20"/>
        </w:rPr>
        <w:t>Sherr</w:t>
      </w:r>
      <w:proofErr w:type="spellEnd"/>
      <w:r w:rsidRPr="00982BE3">
        <w:rPr>
          <w:rFonts w:ascii="Arial" w:eastAsia="Times New Roman" w:hAnsi="Arial" w:cs="Arial"/>
          <w:sz w:val="20"/>
          <w:szCs w:val="20"/>
        </w:rPr>
        <w:t xml:space="preserve"> EH, Pojman N, </w:t>
      </w:r>
      <w:proofErr w:type="spellStart"/>
      <w:r w:rsidRPr="00982BE3">
        <w:rPr>
          <w:rFonts w:ascii="Arial" w:eastAsia="Times New Roman" w:hAnsi="Arial" w:cs="Arial"/>
          <w:sz w:val="20"/>
          <w:szCs w:val="20"/>
        </w:rPr>
        <w:t>Mefford</w:t>
      </w:r>
      <w:proofErr w:type="spellEnd"/>
      <w:r w:rsidRPr="00982BE3">
        <w:rPr>
          <w:rFonts w:ascii="Arial" w:eastAsia="Times New Roman" w:hAnsi="Arial" w:cs="Arial"/>
          <w:sz w:val="20"/>
          <w:szCs w:val="20"/>
        </w:rPr>
        <w:t xml:space="preserve"> HC, </w:t>
      </w:r>
      <w:proofErr w:type="spellStart"/>
      <w:r w:rsidRPr="00982BE3">
        <w:rPr>
          <w:rFonts w:ascii="Arial" w:eastAsia="Times New Roman" w:hAnsi="Arial" w:cs="Arial"/>
          <w:sz w:val="20"/>
          <w:szCs w:val="20"/>
        </w:rPr>
        <w:t>Gerdts</w:t>
      </w:r>
      <w:proofErr w:type="spellEnd"/>
      <w:r w:rsidRPr="00982BE3">
        <w:rPr>
          <w:rFonts w:ascii="Arial" w:eastAsia="Times New Roman" w:hAnsi="Arial" w:cs="Arial"/>
          <w:sz w:val="20"/>
          <w:szCs w:val="20"/>
        </w:rPr>
        <w:t xml:space="preserve"> J, Earl R, Hanson E, </w:t>
      </w:r>
      <w:proofErr w:type="spellStart"/>
      <w:r w:rsidRPr="00982BE3">
        <w:rPr>
          <w:rFonts w:ascii="Arial" w:eastAsia="Times New Roman" w:hAnsi="Arial" w:cs="Arial"/>
          <w:sz w:val="20"/>
          <w:szCs w:val="20"/>
        </w:rPr>
        <w:t>Goin</w:t>
      </w:r>
      <w:proofErr w:type="spellEnd"/>
      <w:r w:rsidRPr="00982BE3">
        <w:rPr>
          <w:rFonts w:ascii="Arial" w:eastAsia="Times New Roman" w:hAnsi="Arial" w:cs="Arial"/>
          <w:sz w:val="20"/>
          <w:szCs w:val="20"/>
        </w:rPr>
        <w:t xml:space="preserve">-Kochel RP, Berry L, </w:t>
      </w:r>
      <w:proofErr w:type="spellStart"/>
      <w:r w:rsidRPr="00982BE3">
        <w:rPr>
          <w:rFonts w:ascii="Arial" w:eastAsia="Times New Roman" w:hAnsi="Arial" w:cs="Arial"/>
          <w:sz w:val="20"/>
          <w:szCs w:val="20"/>
        </w:rPr>
        <w:t>Kanne</w:t>
      </w:r>
      <w:proofErr w:type="spellEnd"/>
      <w:r w:rsidRPr="00982BE3">
        <w:rPr>
          <w:rFonts w:ascii="Arial" w:eastAsia="Times New Roman" w:hAnsi="Arial" w:cs="Arial"/>
          <w:sz w:val="20"/>
          <w:szCs w:val="20"/>
        </w:rPr>
        <w:t xml:space="preserve"> S, Snyder LG, Spence S, </w:t>
      </w:r>
      <w:proofErr w:type="spellStart"/>
      <w:r w:rsidRPr="00982BE3">
        <w:rPr>
          <w:rFonts w:ascii="Arial" w:eastAsia="Times New Roman" w:hAnsi="Arial" w:cs="Arial"/>
          <w:sz w:val="20"/>
          <w:szCs w:val="20"/>
        </w:rPr>
        <w:t>Ramocki</w:t>
      </w:r>
      <w:proofErr w:type="spellEnd"/>
      <w:r w:rsidRPr="00982BE3">
        <w:rPr>
          <w:rFonts w:ascii="Arial" w:eastAsia="Times New Roman" w:hAnsi="Arial" w:cs="Arial"/>
          <w:sz w:val="20"/>
          <w:szCs w:val="20"/>
        </w:rPr>
        <w:t xml:space="preserve"> MB, Evans DW, Spiro JE, Martin CL, Ledbetter DH, Chung WK; Simons VIP consortium. Clinical phenotype of the recurrent 1q21.1 copy-number variant. Genet Med. 2016 Apr;18(4):341-9.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10.1038/gim.2015.78. </w:t>
      </w:r>
    </w:p>
    <w:p w14:paraId="061E85F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5C054E6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Alqahtani</w:t>
      </w:r>
      <w:proofErr w:type="spellEnd"/>
      <w:r w:rsidRPr="00982BE3">
        <w:rPr>
          <w:rFonts w:ascii="Arial" w:eastAsia="Times New Roman" w:hAnsi="Arial" w:cs="Arial"/>
          <w:sz w:val="20"/>
          <w:szCs w:val="20"/>
        </w:rPr>
        <w:t xml:space="preserve"> MF, Smith CM, Weiss SL, Dawson S, </w:t>
      </w:r>
      <w:proofErr w:type="spellStart"/>
      <w:r w:rsidRPr="00982BE3">
        <w:rPr>
          <w:rFonts w:ascii="Arial" w:eastAsia="Times New Roman" w:hAnsi="Arial" w:cs="Arial"/>
          <w:sz w:val="20"/>
          <w:szCs w:val="20"/>
        </w:rPr>
        <w:t>Ralay</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Ranaivo</w:t>
      </w:r>
      <w:proofErr w:type="spellEnd"/>
      <w:r w:rsidRPr="00982BE3">
        <w:rPr>
          <w:rFonts w:ascii="Arial" w:eastAsia="Times New Roman" w:hAnsi="Arial" w:cs="Arial"/>
          <w:sz w:val="20"/>
          <w:szCs w:val="20"/>
        </w:rPr>
        <w:t xml:space="preserve"> H, </w:t>
      </w:r>
      <w:r w:rsidRPr="00982BE3">
        <w:rPr>
          <w:rFonts w:ascii="Arial" w:eastAsia="Times New Roman" w:hAnsi="Arial" w:cs="Arial"/>
          <w:b/>
          <w:sz w:val="20"/>
          <w:szCs w:val="20"/>
        </w:rPr>
        <w:t>Wainwright MS</w:t>
      </w:r>
      <w:r w:rsidRPr="00982BE3">
        <w:rPr>
          <w:rFonts w:ascii="Arial" w:eastAsia="Times New Roman" w:hAnsi="Arial" w:cs="Arial"/>
          <w:sz w:val="20"/>
          <w:szCs w:val="20"/>
        </w:rPr>
        <w:t xml:space="preserve">. Evaluation of New Diagnostic Biomarkers in Pediatric Sepsis: Matrix Metalloproteinase-9, Tissue Inhibitor of Metalloproteinase-1, Mid-Regional Pro-Atrial Natriuretic Peptide, and Adipocyte Fatty-Acid Binding Protein. </w:t>
      </w:r>
      <w:proofErr w:type="spellStart"/>
      <w:r w:rsidRPr="00982BE3">
        <w:rPr>
          <w:rFonts w:ascii="Arial" w:eastAsia="Times New Roman" w:hAnsi="Arial" w:cs="Arial"/>
          <w:sz w:val="20"/>
          <w:szCs w:val="20"/>
        </w:rPr>
        <w:t>PLoS</w:t>
      </w:r>
      <w:proofErr w:type="spellEnd"/>
      <w:r w:rsidRPr="00982BE3">
        <w:rPr>
          <w:rFonts w:ascii="Arial" w:eastAsia="Times New Roman" w:hAnsi="Arial" w:cs="Arial"/>
          <w:sz w:val="20"/>
          <w:szCs w:val="20"/>
        </w:rPr>
        <w:t xml:space="preserve"> One. 2016 Apr 18;11(4</w:t>
      </w:r>
      <w:proofErr w:type="gramStart"/>
      <w:r w:rsidRPr="00982BE3">
        <w:rPr>
          <w:rFonts w:ascii="Arial" w:eastAsia="Times New Roman" w:hAnsi="Arial" w:cs="Arial"/>
          <w:sz w:val="20"/>
          <w:szCs w:val="20"/>
        </w:rPr>
        <w:t>):e</w:t>
      </w:r>
      <w:proofErr w:type="gramEnd"/>
      <w:r w:rsidRPr="00982BE3">
        <w:rPr>
          <w:rFonts w:ascii="Arial" w:eastAsia="Times New Roman" w:hAnsi="Arial" w:cs="Arial"/>
          <w:sz w:val="20"/>
          <w:szCs w:val="20"/>
        </w:rPr>
        <w:t xml:space="preserve">0153645.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10.1371/journal.pone.0153645. </w:t>
      </w:r>
      <w:proofErr w:type="spellStart"/>
      <w:r w:rsidRPr="00982BE3">
        <w:rPr>
          <w:rFonts w:ascii="Arial" w:eastAsia="Times New Roman" w:hAnsi="Arial" w:cs="Arial"/>
          <w:sz w:val="20"/>
          <w:szCs w:val="20"/>
        </w:rPr>
        <w:t>eCollection</w:t>
      </w:r>
      <w:proofErr w:type="spellEnd"/>
      <w:r w:rsidRPr="00982BE3">
        <w:rPr>
          <w:rFonts w:ascii="Arial" w:eastAsia="Times New Roman" w:hAnsi="Arial" w:cs="Arial"/>
          <w:sz w:val="20"/>
          <w:szCs w:val="20"/>
        </w:rPr>
        <w:t xml:space="preserve"> </w:t>
      </w:r>
      <w:proofErr w:type="gramStart"/>
      <w:r w:rsidRPr="00982BE3">
        <w:rPr>
          <w:rFonts w:ascii="Arial" w:eastAsia="Times New Roman" w:hAnsi="Arial" w:cs="Arial"/>
          <w:sz w:val="20"/>
          <w:szCs w:val="20"/>
        </w:rPr>
        <w:t>2016..</w:t>
      </w:r>
      <w:proofErr w:type="gramEnd"/>
    </w:p>
    <w:p w14:paraId="529CEBA7" w14:textId="77777777" w:rsidR="00352CA5" w:rsidRPr="00982BE3" w:rsidRDefault="00352CA5" w:rsidP="00352CA5">
      <w:pPr>
        <w:spacing w:after="0" w:line="240" w:lineRule="auto"/>
        <w:rPr>
          <w:rFonts w:ascii="Arial" w:eastAsia="Times New Roman" w:hAnsi="Arial" w:cs="Arial"/>
          <w:b/>
          <w:sz w:val="20"/>
          <w:szCs w:val="20"/>
        </w:rPr>
      </w:pPr>
    </w:p>
    <w:p w14:paraId="69094EA4" w14:textId="77777777" w:rsidR="00352CA5" w:rsidRPr="00982BE3" w:rsidRDefault="00352CA5" w:rsidP="00352CA5">
      <w:pPr>
        <w:spacing w:after="0" w:line="240" w:lineRule="auto"/>
        <w:rPr>
          <w:rFonts w:ascii="Arial" w:eastAsia="Times New Roman" w:hAnsi="Arial" w:cs="Arial"/>
          <w:b/>
          <w:sz w:val="20"/>
          <w:szCs w:val="20"/>
        </w:rPr>
      </w:pPr>
      <w:proofErr w:type="spellStart"/>
      <w:r w:rsidRPr="00982BE3">
        <w:rPr>
          <w:rFonts w:ascii="Arial" w:eastAsia="Times New Roman" w:hAnsi="Arial" w:cs="Arial"/>
          <w:b/>
          <w:sz w:val="20"/>
          <w:szCs w:val="20"/>
        </w:rPr>
        <w:t>Lockrow</w:t>
      </w:r>
      <w:proofErr w:type="spellEnd"/>
      <w:r w:rsidRPr="00982BE3">
        <w:rPr>
          <w:rFonts w:ascii="Arial" w:eastAsia="Times New Roman" w:hAnsi="Arial" w:cs="Arial"/>
          <w:b/>
          <w:sz w:val="20"/>
          <w:szCs w:val="20"/>
        </w:rPr>
        <w:t xml:space="preserve"> J</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Longstreth</w:t>
      </w:r>
      <w:proofErr w:type="spellEnd"/>
      <w:r w:rsidRPr="00982BE3">
        <w:rPr>
          <w:rFonts w:ascii="Arial" w:eastAsia="Times New Roman" w:hAnsi="Arial" w:cs="Arial"/>
          <w:sz w:val="20"/>
          <w:szCs w:val="20"/>
        </w:rPr>
        <w:t xml:space="preserve"> W, Davis AP. Intracranial Aneurysms </w:t>
      </w:r>
      <w:proofErr w:type="gramStart"/>
      <w:r w:rsidRPr="00982BE3">
        <w:rPr>
          <w:rFonts w:ascii="Arial" w:eastAsia="Times New Roman" w:hAnsi="Arial" w:cs="Arial"/>
          <w:sz w:val="20"/>
          <w:szCs w:val="20"/>
        </w:rPr>
        <w:t>From</w:t>
      </w:r>
      <w:proofErr w:type="gramEnd"/>
      <w:r w:rsidRPr="00982BE3">
        <w:rPr>
          <w:rFonts w:ascii="Arial" w:eastAsia="Times New Roman" w:hAnsi="Arial" w:cs="Arial"/>
          <w:sz w:val="20"/>
          <w:szCs w:val="20"/>
        </w:rPr>
        <w:t xml:space="preserve"> Presumed Infective Endocarditis: The Dilemma of Persistently Negative Cultures. </w:t>
      </w:r>
      <w:proofErr w:type="spellStart"/>
      <w:r w:rsidRPr="00982BE3">
        <w:rPr>
          <w:rFonts w:ascii="Arial" w:eastAsia="Times New Roman" w:hAnsi="Arial" w:cs="Arial"/>
          <w:sz w:val="20"/>
          <w:szCs w:val="20"/>
        </w:rPr>
        <w:t>Neurohospitalist</w:t>
      </w:r>
      <w:proofErr w:type="spellEnd"/>
      <w:r w:rsidRPr="00982BE3">
        <w:rPr>
          <w:rFonts w:ascii="Arial" w:eastAsia="Times New Roman" w:hAnsi="Arial" w:cs="Arial"/>
          <w:sz w:val="20"/>
          <w:szCs w:val="20"/>
        </w:rPr>
        <w:t>. 2016 Apr;6(2):80-</w:t>
      </w:r>
      <w:proofErr w:type="gramStart"/>
      <w:r w:rsidRPr="00982BE3">
        <w:rPr>
          <w:rFonts w:ascii="Arial" w:eastAsia="Times New Roman" w:hAnsi="Arial" w:cs="Arial"/>
          <w:sz w:val="20"/>
          <w:szCs w:val="20"/>
        </w:rPr>
        <w:t>6..</w:t>
      </w:r>
      <w:proofErr w:type="gram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Epub</w:t>
      </w:r>
      <w:proofErr w:type="spellEnd"/>
      <w:r w:rsidRPr="00982BE3">
        <w:rPr>
          <w:rFonts w:ascii="Arial" w:eastAsia="Times New Roman" w:hAnsi="Arial" w:cs="Arial"/>
          <w:sz w:val="20"/>
          <w:szCs w:val="20"/>
        </w:rPr>
        <w:t xml:space="preserve"> 2015 Sep 21</w:t>
      </w:r>
    </w:p>
    <w:p w14:paraId="251AD5C7" w14:textId="77777777" w:rsidR="00352CA5" w:rsidRPr="00982BE3" w:rsidRDefault="00352CA5" w:rsidP="00352CA5">
      <w:pPr>
        <w:spacing w:after="0" w:line="240" w:lineRule="auto"/>
        <w:rPr>
          <w:rFonts w:ascii="Arial" w:hAnsi="Arial" w:cs="Arial"/>
          <w:sz w:val="20"/>
          <w:szCs w:val="20"/>
        </w:rPr>
      </w:pPr>
    </w:p>
    <w:p w14:paraId="1187F1DC"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Bernard TJ, Friedman NR, </w:t>
      </w:r>
      <w:proofErr w:type="spellStart"/>
      <w:r w:rsidRPr="00982BE3">
        <w:rPr>
          <w:rFonts w:ascii="Arial" w:hAnsi="Arial" w:cs="Arial"/>
          <w:sz w:val="20"/>
          <w:szCs w:val="20"/>
        </w:rPr>
        <w:t>Stence</w:t>
      </w:r>
      <w:proofErr w:type="spellEnd"/>
      <w:r w:rsidRPr="00982BE3">
        <w:rPr>
          <w:rFonts w:ascii="Arial" w:hAnsi="Arial" w:cs="Arial"/>
          <w:sz w:val="20"/>
          <w:szCs w:val="20"/>
        </w:rPr>
        <w:t xml:space="preserve"> NV, Jones W, </w:t>
      </w:r>
      <w:proofErr w:type="spellStart"/>
      <w:r w:rsidRPr="00982BE3">
        <w:rPr>
          <w:rFonts w:ascii="Arial" w:hAnsi="Arial" w:cs="Arial"/>
          <w:sz w:val="20"/>
          <w:szCs w:val="20"/>
        </w:rPr>
        <w:t>Ichord</w:t>
      </w:r>
      <w:proofErr w:type="spellEnd"/>
      <w:r w:rsidRPr="00982BE3">
        <w:rPr>
          <w:rFonts w:ascii="Arial" w:hAnsi="Arial" w:cs="Arial"/>
          <w:sz w:val="20"/>
          <w:szCs w:val="20"/>
        </w:rPr>
        <w:t xml:space="preserve"> R, </w:t>
      </w:r>
      <w:proofErr w:type="spellStart"/>
      <w:r w:rsidRPr="00982BE3">
        <w:rPr>
          <w:rFonts w:ascii="Arial" w:hAnsi="Arial" w:cs="Arial"/>
          <w:b/>
          <w:sz w:val="20"/>
          <w:szCs w:val="20"/>
        </w:rPr>
        <w:t>Amlie-Lefond</w:t>
      </w:r>
      <w:proofErr w:type="spellEnd"/>
      <w:r w:rsidRPr="00982BE3">
        <w:rPr>
          <w:rFonts w:ascii="Arial" w:hAnsi="Arial" w:cs="Arial"/>
          <w:b/>
          <w:sz w:val="20"/>
          <w:szCs w:val="20"/>
        </w:rPr>
        <w:t xml:space="preserve"> C</w:t>
      </w:r>
      <w:r w:rsidRPr="00982BE3">
        <w:rPr>
          <w:rFonts w:ascii="Arial" w:hAnsi="Arial" w:cs="Arial"/>
          <w:sz w:val="20"/>
          <w:szCs w:val="20"/>
        </w:rPr>
        <w:t xml:space="preserve">, Dowling MM, Rivkin MJ. Preparing for a "Pediatric Stroke Alert".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Neurol. 2016 </w:t>
      </w:r>
      <w:proofErr w:type="gramStart"/>
      <w:r w:rsidRPr="00982BE3">
        <w:rPr>
          <w:rFonts w:ascii="Arial" w:hAnsi="Arial" w:cs="Arial"/>
          <w:sz w:val="20"/>
          <w:szCs w:val="20"/>
        </w:rPr>
        <w:t>Mar;56:18</w:t>
      </w:r>
      <w:proofErr w:type="gramEnd"/>
      <w:r w:rsidRPr="00982BE3">
        <w:rPr>
          <w:rFonts w:ascii="Arial" w:hAnsi="Arial" w:cs="Arial"/>
          <w:sz w:val="20"/>
          <w:szCs w:val="20"/>
        </w:rPr>
        <w:t xml:space="preserve">-24.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10.1016/j.pediatrneurol.2015.10.012.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Dec </w:t>
      </w:r>
      <w:proofErr w:type="gramStart"/>
      <w:r w:rsidRPr="00982BE3">
        <w:rPr>
          <w:rFonts w:ascii="Arial" w:hAnsi="Arial" w:cs="Arial"/>
          <w:sz w:val="20"/>
          <w:szCs w:val="20"/>
        </w:rPr>
        <w:t>11.Review</w:t>
      </w:r>
      <w:proofErr w:type="gramEnd"/>
      <w:r w:rsidRPr="00982BE3">
        <w:rPr>
          <w:rFonts w:ascii="Arial" w:hAnsi="Arial" w:cs="Arial"/>
          <w:sz w:val="20"/>
          <w:szCs w:val="20"/>
        </w:rPr>
        <w:t>.</w:t>
      </w:r>
    </w:p>
    <w:p w14:paraId="2756521A" w14:textId="77777777" w:rsidR="00352CA5" w:rsidRPr="00982BE3" w:rsidRDefault="00352CA5" w:rsidP="00352CA5">
      <w:pPr>
        <w:spacing w:after="0" w:line="240" w:lineRule="auto"/>
        <w:rPr>
          <w:rFonts w:ascii="Arial" w:eastAsia="Times New Roman" w:hAnsi="Arial" w:cs="Arial"/>
          <w:b/>
          <w:sz w:val="20"/>
          <w:szCs w:val="20"/>
        </w:rPr>
      </w:pPr>
    </w:p>
    <w:p w14:paraId="3598665E" w14:textId="77777777" w:rsidR="00352CA5" w:rsidRPr="00982BE3" w:rsidRDefault="00352CA5" w:rsidP="00352CA5">
      <w:pPr>
        <w:spacing w:after="0" w:line="240" w:lineRule="auto"/>
        <w:rPr>
          <w:rFonts w:ascii="Arial" w:eastAsia="Times New Roman" w:hAnsi="Arial" w:cs="Arial"/>
          <w:b/>
          <w:sz w:val="20"/>
          <w:szCs w:val="20"/>
        </w:rPr>
      </w:pPr>
      <w:r w:rsidRPr="00982BE3">
        <w:rPr>
          <w:rFonts w:ascii="Arial" w:hAnsi="Arial" w:cs="Arial"/>
          <w:sz w:val="20"/>
          <w:szCs w:val="20"/>
        </w:rPr>
        <w:lastRenderedPageBreak/>
        <w:t xml:space="preserve">Bennett JT, Tan TY, Alcantara D, </w:t>
      </w:r>
      <w:proofErr w:type="spellStart"/>
      <w:r w:rsidRPr="00982BE3">
        <w:rPr>
          <w:rFonts w:ascii="Arial" w:hAnsi="Arial" w:cs="Arial"/>
          <w:sz w:val="20"/>
          <w:szCs w:val="20"/>
        </w:rPr>
        <w:t>Tétrault</w:t>
      </w:r>
      <w:proofErr w:type="spellEnd"/>
      <w:r w:rsidRPr="00982BE3">
        <w:rPr>
          <w:rFonts w:ascii="Arial" w:hAnsi="Arial" w:cs="Arial"/>
          <w:sz w:val="20"/>
          <w:szCs w:val="20"/>
        </w:rPr>
        <w:t xml:space="preserve"> M, Timms AE, Jensen D, Collins S, </w:t>
      </w:r>
      <w:proofErr w:type="spellStart"/>
      <w:r w:rsidRPr="00982BE3">
        <w:rPr>
          <w:rFonts w:ascii="Arial" w:hAnsi="Arial" w:cs="Arial"/>
          <w:sz w:val="20"/>
          <w:szCs w:val="20"/>
        </w:rPr>
        <w:t>Nowaczyk</w:t>
      </w:r>
      <w:proofErr w:type="spellEnd"/>
      <w:r w:rsidRPr="00982BE3">
        <w:rPr>
          <w:rFonts w:ascii="Arial" w:hAnsi="Arial" w:cs="Arial"/>
          <w:sz w:val="20"/>
          <w:szCs w:val="20"/>
        </w:rPr>
        <w:t xml:space="preserve"> MJM, </w:t>
      </w:r>
      <w:proofErr w:type="spellStart"/>
      <w:r w:rsidRPr="00982BE3">
        <w:rPr>
          <w:rFonts w:ascii="Arial" w:hAnsi="Arial" w:cs="Arial"/>
          <w:sz w:val="20"/>
          <w:szCs w:val="20"/>
        </w:rPr>
        <w:t>Lindhurst</w:t>
      </w:r>
      <w:proofErr w:type="spellEnd"/>
      <w:r w:rsidRPr="00982BE3">
        <w:rPr>
          <w:rFonts w:ascii="Arial" w:hAnsi="Arial" w:cs="Arial"/>
          <w:sz w:val="20"/>
          <w:szCs w:val="20"/>
        </w:rPr>
        <w:t xml:space="preserve"> MJ, Christensen KM, Braddock SR, Brandling-Bennett H, </w:t>
      </w:r>
      <w:proofErr w:type="spellStart"/>
      <w:r w:rsidRPr="00982BE3">
        <w:rPr>
          <w:rFonts w:ascii="Arial" w:hAnsi="Arial" w:cs="Arial"/>
          <w:sz w:val="20"/>
          <w:szCs w:val="20"/>
        </w:rPr>
        <w:t>Hennekam</w:t>
      </w:r>
      <w:proofErr w:type="spellEnd"/>
      <w:r w:rsidRPr="00982BE3">
        <w:rPr>
          <w:rFonts w:ascii="Arial" w:hAnsi="Arial" w:cs="Arial"/>
          <w:sz w:val="20"/>
          <w:szCs w:val="20"/>
        </w:rPr>
        <w:t xml:space="preserve"> RCM, Chung B, Lehman A, </w:t>
      </w:r>
      <w:proofErr w:type="spellStart"/>
      <w:r w:rsidRPr="00982BE3">
        <w:rPr>
          <w:rFonts w:ascii="Arial" w:hAnsi="Arial" w:cs="Arial"/>
          <w:sz w:val="20"/>
          <w:szCs w:val="20"/>
        </w:rPr>
        <w:t>Su</w:t>
      </w:r>
      <w:proofErr w:type="spellEnd"/>
      <w:r w:rsidRPr="00982BE3">
        <w:rPr>
          <w:rFonts w:ascii="Arial" w:hAnsi="Arial" w:cs="Arial"/>
          <w:sz w:val="20"/>
          <w:szCs w:val="20"/>
        </w:rPr>
        <w:t xml:space="preserve"> J, Ng S, Amor DJ; University of Washington Center for Mendelian Genomics; Care4Rare Canada Consortium, Majewski J, </w:t>
      </w:r>
      <w:proofErr w:type="spellStart"/>
      <w:r w:rsidRPr="00982BE3">
        <w:rPr>
          <w:rFonts w:ascii="Arial" w:hAnsi="Arial" w:cs="Arial"/>
          <w:sz w:val="20"/>
          <w:szCs w:val="20"/>
        </w:rPr>
        <w:t>Biesecker</w:t>
      </w:r>
      <w:proofErr w:type="spellEnd"/>
      <w:r w:rsidRPr="00982BE3">
        <w:rPr>
          <w:rFonts w:ascii="Arial" w:hAnsi="Arial" w:cs="Arial"/>
          <w:sz w:val="20"/>
          <w:szCs w:val="20"/>
        </w:rPr>
        <w:t xml:space="preserve"> LG, Boycott KM, </w:t>
      </w:r>
      <w:r w:rsidRPr="00982BE3">
        <w:rPr>
          <w:rFonts w:ascii="Arial" w:hAnsi="Arial" w:cs="Arial"/>
          <w:b/>
          <w:sz w:val="20"/>
          <w:szCs w:val="20"/>
        </w:rPr>
        <w:t>Dobyns WB</w:t>
      </w:r>
      <w:r w:rsidRPr="00982BE3">
        <w:rPr>
          <w:rFonts w:ascii="Arial" w:hAnsi="Arial" w:cs="Arial"/>
          <w:sz w:val="20"/>
          <w:szCs w:val="20"/>
        </w:rPr>
        <w:t xml:space="preserve">, O'Driscoll M, Moog U, McDonell LM. Mosaic Activating Mutations in FGFR1 Cause </w:t>
      </w:r>
      <w:proofErr w:type="spellStart"/>
      <w:r w:rsidRPr="00982BE3">
        <w:rPr>
          <w:rFonts w:ascii="Arial" w:hAnsi="Arial" w:cs="Arial"/>
          <w:sz w:val="20"/>
          <w:szCs w:val="20"/>
        </w:rPr>
        <w:t>cephalocraniocutaneous</w:t>
      </w:r>
      <w:proofErr w:type="spellEnd"/>
      <w:r w:rsidRPr="00982BE3">
        <w:rPr>
          <w:rFonts w:ascii="Arial" w:hAnsi="Arial" w:cs="Arial"/>
          <w:sz w:val="20"/>
          <w:szCs w:val="20"/>
        </w:rPr>
        <w:t xml:space="preserve"> Lipomatosis. Am J Hum Genet.2016 Mar 3;98(3):579-587. </w:t>
      </w:r>
      <w:proofErr w:type="spellStart"/>
      <w:r w:rsidRPr="00982BE3">
        <w:rPr>
          <w:rFonts w:ascii="Arial" w:hAnsi="Arial" w:cs="Arial"/>
          <w:sz w:val="20"/>
          <w:szCs w:val="20"/>
        </w:rPr>
        <w:t>doi</w:t>
      </w:r>
      <w:proofErr w:type="spellEnd"/>
      <w:r w:rsidRPr="00982BE3">
        <w:rPr>
          <w:rFonts w:ascii="Arial" w:hAnsi="Arial" w:cs="Arial"/>
          <w:sz w:val="20"/>
          <w:szCs w:val="20"/>
        </w:rPr>
        <w:t>: 10.1016/j.ajhg.2016.02.006</w:t>
      </w:r>
    </w:p>
    <w:p w14:paraId="329C0375" w14:textId="77777777" w:rsidR="00352CA5" w:rsidRPr="00982BE3" w:rsidRDefault="00352CA5" w:rsidP="00352CA5">
      <w:pPr>
        <w:spacing w:after="0" w:line="240" w:lineRule="auto"/>
        <w:rPr>
          <w:rFonts w:ascii="Arial" w:eastAsia="Times New Roman" w:hAnsi="Arial" w:cs="Arial"/>
          <w:b/>
          <w:sz w:val="20"/>
          <w:szCs w:val="20"/>
        </w:rPr>
      </w:pPr>
    </w:p>
    <w:p w14:paraId="263D7B25"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Rivkin MJ, Bernard TJ, Dowling MM, </w:t>
      </w:r>
      <w:proofErr w:type="spellStart"/>
      <w:r w:rsidRPr="00982BE3">
        <w:rPr>
          <w:rFonts w:ascii="Arial" w:hAnsi="Arial" w:cs="Arial"/>
          <w:b/>
          <w:sz w:val="20"/>
          <w:szCs w:val="20"/>
        </w:rPr>
        <w:t>Amlie-Lefond</w:t>
      </w:r>
      <w:proofErr w:type="spellEnd"/>
      <w:r w:rsidRPr="00982BE3">
        <w:rPr>
          <w:rFonts w:ascii="Arial" w:hAnsi="Arial" w:cs="Arial"/>
          <w:b/>
          <w:sz w:val="20"/>
          <w:szCs w:val="20"/>
        </w:rPr>
        <w:t xml:space="preserve"> C</w:t>
      </w:r>
      <w:r w:rsidRPr="00982BE3">
        <w:rPr>
          <w:rFonts w:ascii="Arial" w:hAnsi="Arial" w:cs="Arial"/>
          <w:sz w:val="20"/>
          <w:szCs w:val="20"/>
        </w:rPr>
        <w:t xml:space="preserve">. Guidelines for Urgent Management of Stroke in Children.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Neurol. 2016 </w:t>
      </w:r>
      <w:proofErr w:type="gramStart"/>
      <w:r w:rsidRPr="00982BE3">
        <w:rPr>
          <w:rFonts w:ascii="Arial" w:hAnsi="Arial" w:cs="Arial"/>
          <w:sz w:val="20"/>
          <w:szCs w:val="20"/>
        </w:rPr>
        <w:t>Mar;56:8</w:t>
      </w:r>
      <w:proofErr w:type="gramEnd"/>
      <w:r w:rsidRPr="00982BE3">
        <w:rPr>
          <w:rFonts w:ascii="Arial" w:hAnsi="Arial" w:cs="Arial"/>
          <w:sz w:val="20"/>
          <w:szCs w:val="20"/>
        </w:rPr>
        <w:t xml:space="preserve">-17. </w:t>
      </w:r>
      <w:proofErr w:type="gramStart"/>
      <w:r w:rsidRPr="00982BE3">
        <w:rPr>
          <w:rFonts w:ascii="Arial" w:hAnsi="Arial" w:cs="Arial"/>
          <w:sz w:val="20"/>
          <w:szCs w:val="20"/>
        </w:rPr>
        <w:t>doi:10.1016/j.pediatrneurol</w:t>
      </w:r>
      <w:proofErr w:type="gramEnd"/>
      <w:r w:rsidRPr="00982BE3">
        <w:rPr>
          <w:rFonts w:ascii="Arial" w:hAnsi="Arial" w:cs="Arial"/>
          <w:sz w:val="20"/>
          <w:szCs w:val="20"/>
        </w:rPr>
        <w:t xml:space="preserve">.2016.01.016.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2016 Jan 21. Review. Erratum </w:t>
      </w:r>
      <w:proofErr w:type="spellStart"/>
      <w:proofErr w:type="gramStart"/>
      <w:r w:rsidRPr="00982BE3">
        <w:rPr>
          <w:rFonts w:ascii="Arial" w:hAnsi="Arial" w:cs="Arial"/>
          <w:sz w:val="20"/>
          <w:szCs w:val="20"/>
        </w:rPr>
        <w:t>in:Pediatr</w:t>
      </w:r>
      <w:proofErr w:type="spellEnd"/>
      <w:proofErr w:type="gramEnd"/>
      <w:r w:rsidRPr="00982BE3">
        <w:rPr>
          <w:rFonts w:ascii="Arial" w:hAnsi="Arial" w:cs="Arial"/>
          <w:sz w:val="20"/>
          <w:szCs w:val="20"/>
        </w:rPr>
        <w:t xml:space="preserve"> Neurol. 2016 Nov;64:105.  </w:t>
      </w:r>
    </w:p>
    <w:p w14:paraId="1FA9F38A" w14:textId="77777777" w:rsidR="00352CA5" w:rsidRPr="00982BE3" w:rsidRDefault="00352CA5" w:rsidP="00352CA5">
      <w:pPr>
        <w:spacing w:after="0" w:line="240" w:lineRule="auto"/>
        <w:rPr>
          <w:rFonts w:ascii="Arial" w:eastAsia="Times New Roman" w:hAnsi="Arial" w:cs="Arial"/>
          <w:b/>
          <w:sz w:val="20"/>
          <w:szCs w:val="20"/>
        </w:rPr>
      </w:pPr>
    </w:p>
    <w:p w14:paraId="55F0B858" w14:textId="77777777" w:rsidR="00352CA5" w:rsidRPr="00982BE3" w:rsidRDefault="00352CA5" w:rsidP="00352CA5">
      <w:pPr>
        <w:spacing w:after="0" w:line="240" w:lineRule="auto"/>
        <w:rPr>
          <w:rFonts w:ascii="Arial" w:eastAsia="Times New Roman" w:hAnsi="Arial" w:cs="Arial"/>
          <w:sz w:val="20"/>
          <w:szCs w:val="20"/>
        </w:rPr>
      </w:pPr>
      <w:r w:rsidRPr="00982BE3">
        <w:rPr>
          <w:rFonts w:ascii="Arial" w:eastAsia="Times New Roman" w:hAnsi="Arial" w:cs="Arial"/>
          <w:b/>
          <w:sz w:val="20"/>
          <w:szCs w:val="20"/>
        </w:rPr>
        <w:t>Tully HM</w:t>
      </w:r>
      <w:r w:rsidRPr="00982BE3">
        <w:rPr>
          <w:rFonts w:ascii="Arial" w:eastAsia="Times New Roman" w:hAnsi="Arial" w:cs="Arial"/>
          <w:sz w:val="20"/>
          <w:szCs w:val="20"/>
        </w:rPr>
        <w:t xml:space="preserve">, Ishak GE, Rue TC, Dempsey JC, </w:t>
      </w:r>
      <w:proofErr w:type="spellStart"/>
      <w:r w:rsidRPr="00982BE3">
        <w:rPr>
          <w:rFonts w:ascii="Arial" w:eastAsia="Times New Roman" w:hAnsi="Arial" w:cs="Arial"/>
          <w:sz w:val="20"/>
          <w:szCs w:val="20"/>
        </w:rPr>
        <w:t>Browd</w:t>
      </w:r>
      <w:proofErr w:type="spellEnd"/>
      <w:r w:rsidRPr="00982BE3">
        <w:rPr>
          <w:rFonts w:ascii="Arial" w:eastAsia="Times New Roman" w:hAnsi="Arial" w:cs="Arial"/>
          <w:sz w:val="20"/>
          <w:szCs w:val="20"/>
        </w:rPr>
        <w:t xml:space="preserve"> SR, Millen KJ, Doherty D, </w:t>
      </w:r>
      <w:r w:rsidRPr="00982BE3">
        <w:rPr>
          <w:rFonts w:ascii="Arial" w:eastAsia="Times New Roman" w:hAnsi="Arial" w:cs="Arial"/>
          <w:b/>
          <w:sz w:val="20"/>
          <w:szCs w:val="20"/>
        </w:rPr>
        <w:t>Dobyns WB</w:t>
      </w:r>
      <w:r w:rsidRPr="00982BE3">
        <w:rPr>
          <w:rFonts w:ascii="Arial" w:eastAsia="Times New Roman" w:hAnsi="Arial" w:cs="Arial"/>
          <w:sz w:val="20"/>
          <w:szCs w:val="20"/>
        </w:rPr>
        <w:t xml:space="preserve">. Two Hundred Thirty-Six Children </w:t>
      </w:r>
      <w:proofErr w:type="gramStart"/>
      <w:r w:rsidRPr="00982BE3">
        <w:rPr>
          <w:rFonts w:ascii="Arial" w:eastAsia="Times New Roman" w:hAnsi="Arial" w:cs="Arial"/>
          <w:sz w:val="20"/>
          <w:szCs w:val="20"/>
        </w:rPr>
        <w:t>With</w:t>
      </w:r>
      <w:proofErr w:type="gramEnd"/>
      <w:r w:rsidRPr="00982BE3">
        <w:rPr>
          <w:rFonts w:ascii="Arial" w:eastAsia="Times New Roman" w:hAnsi="Arial" w:cs="Arial"/>
          <w:sz w:val="20"/>
          <w:szCs w:val="20"/>
        </w:rPr>
        <w:t xml:space="preserve"> Developmental Hydrocephalus: Causes and Clinical Consequences. J Child Neurol. 2016 Mar;31(3):309-20. doi:10.1177/0883073815592222</w:t>
      </w:r>
    </w:p>
    <w:p w14:paraId="0EDCDF30" w14:textId="77777777" w:rsidR="00352CA5" w:rsidRPr="00982BE3" w:rsidRDefault="00352CA5" w:rsidP="00352CA5">
      <w:pPr>
        <w:spacing w:after="0" w:line="240" w:lineRule="auto"/>
        <w:rPr>
          <w:rFonts w:ascii="Arial" w:eastAsia="Times New Roman" w:hAnsi="Arial" w:cs="Arial"/>
          <w:sz w:val="20"/>
          <w:szCs w:val="20"/>
        </w:rPr>
      </w:pPr>
    </w:p>
    <w:p w14:paraId="4A6AF866"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Cohen AS, Yap DB, Lewis ME, </w:t>
      </w:r>
      <w:proofErr w:type="spellStart"/>
      <w:r w:rsidRPr="00982BE3">
        <w:rPr>
          <w:rFonts w:ascii="Arial" w:hAnsi="Arial" w:cs="Arial"/>
          <w:sz w:val="20"/>
          <w:szCs w:val="20"/>
        </w:rPr>
        <w:t>Chijiwa</w:t>
      </w:r>
      <w:proofErr w:type="spellEnd"/>
      <w:r w:rsidRPr="00982BE3">
        <w:rPr>
          <w:rFonts w:ascii="Arial" w:hAnsi="Arial" w:cs="Arial"/>
          <w:sz w:val="20"/>
          <w:szCs w:val="20"/>
        </w:rPr>
        <w:t xml:space="preserve"> C, Ramos-Arroyo MA, </w:t>
      </w:r>
      <w:proofErr w:type="spellStart"/>
      <w:r w:rsidRPr="00982BE3">
        <w:rPr>
          <w:rFonts w:ascii="Arial" w:hAnsi="Arial" w:cs="Arial"/>
          <w:sz w:val="20"/>
          <w:szCs w:val="20"/>
        </w:rPr>
        <w:t>Tkachenko</w:t>
      </w:r>
      <w:proofErr w:type="spellEnd"/>
      <w:r w:rsidRPr="00982BE3">
        <w:rPr>
          <w:rFonts w:ascii="Arial" w:hAnsi="Arial" w:cs="Arial"/>
          <w:sz w:val="20"/>
          <w:szCs w:val="20"/>
        </w:rPr>
        <w:t xml:space="preserve"> N, Milano V, </w:t>
      </w:r>
      <w:proofErr w:type="spellStart"/>
      <w:r w:rsidRPr="00982BE3">
        <w:rPr>
          <w:rFonts w:ascii="Arial" w:hAnsi="Arial" w:cs="Arial"/>
          <w:sz w:val="20"/>
          <w:szCs w:val="20"/>
        </w:rPr>
        <w:t>Fradin</w:t>
      </w:r>
      <w:proofErr w:type="spellEnd"/>
      <w:r w:rsidRPr="00982BE3">
        <w:rPr>
          <w:rFonts w:ascii="Arial" w:hAnsi="Arial" w:cs="Arial"/>
          <w:sz w:val="20"/>
          <w:szCs w:val="20"/>
        </w:rPr>
        <w:t xml:space="preserve"> M, McKinnon ML, Townsend KN, Xu J, Van Allen MI, Ross CJ, </w:t>
      </w:r>
      <w:r w:rsidRPr="00982BE3">
        <w:rPr>
          <w:rFonts w:ascii="Arial" w:hAnsi="Arial" w:cs="Arial"/>
          <w:b/>
          <w:sz w:val="20"/>
          <w:szCs w:val="20"/>
        </w:rPr>
        <w:t xml:space="preserve">Dobyns </w:t>
      </w:r>
      <w:proofErr w:type="spellStart"/>
      <w:proofErr w:type="gramStart"/>
      <w:r w:rsidRPr="00982BE3">
        <w:rPr>
          <w:rFonts w:ascii="Arial" w:hAnsi="Arial" w:cs="Arial"/>
          <w:b/>
          <w:sz w:val="20"/>
          <w:szCs w:val="20"/>
        </w:rPr>
        <w:t>WB,</w:t>
      </w:r>
      <w:r w:rsidRPr="00982BE3">
        <w:rPr>
          <w:rFonts w:ascii="Arial" w:hAnsi="Arial" w:cs="Arial"/>
          <w:sz w:val="20"/>
          <w:szCs w:val="20"/>
        </w:rPr>
        <w:t>Weaver</w:t>
      </w:r>
      <w:proofErr w:type="spellEnd"/>
      <w:proofErr w:type="gramEnd"/>
      <w:r w:rsidRPr="00982BE3">
        <w:rPr>
          <w:rFonts w:ascii="Arial" w:hAnsi="Arial" w:cs="Arial"/>
          <w:sz w:val="20"/>
          <w:szCs w:val="20"/>
        </w:rPr>
        <w:t xml:space="preserve"> DD, Gibson WT. Weaver Syndrome-Associated EZH2 Protein Variants Show Impaired Histone Methyltransferase Function In Vitro. Hum </w:t>
      </w:r>
      <w:proofErr w:type="spellStart"/>
      <w:r w:rsidRPr="00982BE3">
        <w:rPr>
          <w:rFonts w:ascii="Arial" w:hAnsi="Arial" w:cs="Arial"/>
          <w:sz w:val="20"/>
          <w:szCs w:val="20"/>
        </w:rPr>
        <w:t>Mutat</w:t>
      </w:r>
      <w:proofErr w:type="spellEnd"/>
      <w:r w:rsidRPr="00982BE3">
        <w:rPr>
          <w:rFonts w:ascii="Arial" w:hAnsi="Arial" w:cs="Arial"/>
          <w:sz w:val="20"/>
          <w:szCs w:val="20"/>
        </w:rPr>
        <w:t xml:space="preserve">. 2016 Mar;37(3):301-7.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10.1002/humu.22946.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2016 Jan 12.</w:t>
      </w:r>
    </w:p>
    <w:p w14:paraId="04C8313B"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w:t>
      </w:r>
    </w:p>
    <w:p w14:paraId="0F15658D"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Di Donato N, Rump A, </w:t>
      </w:r>
      <w:proofErr w:type="spellStart"/>
      <w:r w:rsidRPr="00982BE3">
        <w:rPr>
          <w:rFonts w:ascii="Arial" w:hAnsi="Arial" w:cs="Arial"/>
          <w:sz w:val="20"/>
          <w:szCs w:val="20"/>
        </w:rPr>
        <w:t>Mirzaa</w:t>
      </w:r>
      <w:proofErr w:type="spellEnd"/>
      <w:r w:rsidRPr="00982BE3">
        <w:rPr>
          <w:rFonts w:ascii="Arial" w:hAnsi="Arial" w:cs="Arial"/>
          <w:sz w:val="20"/>
          <w:szCs w:val="20"/>
        </w:rPr>
        <w:t xml:space="preserve"> GM, Alcantara D, Oliver A, Schrock E, </w:t>
      </w:r>
      <w:r w:rsidRPr="00982BE3">
        <w:rPr>
          <w:rFonts w:ascii="Arial" w:hAnsi="Arial" w:cs="Arial"/>
          <w:b/>
          <w:sz w:val="20"/>
          <w:szCs w:val="20"/>
        </w:rPr>
        <w:t>Dobyns WB</w:t>
      </w:r>
      <w:r w:rsidRPr="00982BE3">
        <w:rPr>
          <w:rFonts w:ascii="Arial" w:hAnsi="Arial" w:cs="Arial"/>
          <w:sz w:val="20"/>
          <w:szCs w:val="20"/>
        </w:rPr>
        <w:t>, O'Driscoll M. Identification and Characterization of a Novel Constitutional PIK3CA Mutation in a Child Lacking the Typical Segmental Overgrowth of</w:t>
      </w:r>
    </w:p>
    <w:p w14:paraId="42E57FC7"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"PIK3CA-Related Overgrowth Spectrum". Hum </w:t>
      </w:r>
      <w:proofErr w:type="spellStart"/>
      <w:r w:rsidRPr="00982BE3">
        <w:rPr>
          <w:rFonts w:ascii="Arial" w:hAnsi="Arial" w:cs="Arial"/>
          <w:sz w:val="20"/>
          <w:szCs w:val="20"/>
        </w:rPr>
        <w:t>Mutat</w:t>
      </w:r>
      <w:proofErr w:type="spellEnd"/>
      <w:r w:rsidRPr="00982BE3">
        <w:rPr>
          <w:rFonts w:ascii="Arial" w:hAnsi="Arial" w:cs="Arial"/>
          <w:sz w:val="20"/>
          <w:szCs w:val="20"/>
        </w:rPr>
        <w:t xml:space="preserve">. 2016 Mar;37(3):242-5. doi:10.1002/humu.22933.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Dec 15.</w:t>
      </w:r>
    </w:p>
    <w:p w14:paraId="7963DFEA" w14:textId="77777777" w:rsidR="00352CA5" w:rsidRPr="00982BE3" w:rsidRDefault="00352CA5" w:rsidP="00352CA5">
      <w:pPr>
        <w:spacing w:after="0" w:line="240" w:lineRule="auto"/>
        <w:rPr>
          <w:rFonts w:ascii="Arial" w:hAnsi="Arial" w:cs="Arial"/>
          <w:sz w:val="20"/>
          <w:szCs w:val="20"/>
        </w:rPr>
      </w:pPr>
    </w:p>
    <w:p w14:paraId="0792000F"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Elkind MS, Hills NK, Glaser CA, Lo WD, </w:t>
      </w:r>
      <w:proofErr w:type="spellStart"/>
      <w:r w:rsidRPr="00982BE3">
        <w:rPr>
          <w:rFonts w:ascii="Arial" w:hAnsi="Arial" w:cs="Arial"/>
          <w:b/>
          <w:sz w:val="20"/>
          <w:szCs w:val="20"/>
        </w:rPr>
        <w:t>Amlie-Lefond</w:t>
      </w:r>
      <w:proofErr w:type="spellEnd"/>
      <w:r w:rsidRPr="00982BE3">
        <w:rPr>
          <w:rFonts w:ascii="Arial" w:hAnsi="Arial" w:cs="Arial"/>
          <w:b/>
          <w:sz w:val="20"/>
          <w:szCs w:val="20"/>
        </w:rPr>
        <w:t xml:space="preserve"> C</w:t>
      </w:r>
      <w:r w:rsidRPr="00982BE3">
        <w:rPr>
          <w:rFonts w:ascii="Arial" w:hAnsi="Arial" w:cs="Arial"/>
          <w:sz w:val="20"/>
          <w:szCs w:val="20"/>
        </w:rPr>
        <w:t xml:space="preserve">, Dlamini N, </w:t>
      </w:r>
      <w:proofErr w:type="spellStart"/>
      <w:r w:rsidRPr="00982BE3">
        <w:rPr>
          <w:rFonts w:ascii="Arial" w:hAnsi="Arial" w:cs="Arial"/>
          <w:sz w:val="20"/>
          <w:szCs w:val="20"/>
        </w:rPr>
        <w:t>Kneen</w:t>
      </w:r>
      <w:proofErr w:type="spellEnd"/>
      <w:r w:rsidRPr="00982BE3">
        <w:rPr>
          <w:rFonts w:ascii="Arial" w:hAnsi="Arial" w:cs="Arial"/>
          <w:sz w:val="20"/>
          <w:szCs w:val="20"/>
        </w:rPr>
        <w:t xml:space="preserve"> R, Hod EA, </w:t>
      </w:r>
      <w:proofErr w:type="spellStart"/>
      <w:r w:rsidRPr="00982BE3">
        <w:rPr>
          <w:rFonts w:ascii="Arial" w:hAnsi="Arial" w:cs="Arial"/>
          <w:sz w:val="20"/>
          <w:szCs w:val="20"/>
        </w:rPr>
        <w:t>Wintermark</w:t>
      </w:r>
      <w:proofErr w:type="spellEnd"/>
      <w:r w:rsidRPr="00982BE3">
        <w:rPr>
          <w:rFonts w:ascii="Arial" w:hAnsi="Arial" w:cs="Arial"/>
          <w:sz w:val="20"/>
          <w:szCs w:val="20"/>
        </w:rPr>
        <w:t xml:space="preserve"> M, </w:t>
      </w:r>
      <w:proofErr w:type="spellStart"/>
      <w:r w:rsidRPr="00982BE3">
        <w:rPr>
          <w:rFonts w:ascii="Arial" w:hAnsi="Arial" w:cs="Arial"/>
          <w:sz w:val="20"/>
          <w:szCs w:val="20"/>
        </w:rPr>
        <w:t>deVeber</w:t>
      </w:r>
      <w:proofErr w:type="spellEnd"/>
      <w:r w:rsidRPr="00982BE3">
        <w:rPr>
          <w:rFonts w:ascii="Arial" w:hAnsi="Arial" w:cs="Arial"/>
          <w:sz w:val="20"/>
          <w:szCs w:val="20"/>
        </w:rPr>
        <w:t xml:space="preserve"> GA, Fullerton HJ; VIPS Investigators*. Herpesvirus Infections and Childhood Arterial Ischemic Stroke: Results of the VIPS </w:t>
      </w:r>
      <w:proofErr w:type="spellStart"/>
      <w:r w:rsidRPr="00982BE3">
        <w:rPr>
          <w:rFonts w:ascii="Arial" w:hAnsi="Arial" w:cs="Arial"/>
          <w:sz w:val="20"/>
          <w:szCs w:val="20"/>
        </w:rPr>
        <w:t>Study.Circulation</w:t>
      </w:r>
      <w:proofErr w:type="spellEnd"/>
      <w:r w:rsidRPr="00982BE3">
        <w:rPr>
          <w:rFonts w:ascii="Arial" w:hAnsi="Arial" w:cs="Arial"/>
          <w:sz w:val="20"/>
          <w:szCs w:val="20"/>
        </w:rPr>
        <w:t xml:space="preserve">. 2016 Feb 23;133(8):732-41.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10.1161/CIRCULATIONAHA.115.018595.Epub 2016 Jan 26. </w:t>
      </w:r>
    </w:p>
    <w:p w14:paraId="0718F03B"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62C4C46C"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Marin SE, </w:t>
      </w:r>
      <w:proofErr w:type="spellStart"/>
      <w:r w:rsidRPr="00982BE3">
        <w:rPr>
          <w:rFonts w:ascii="Arial" w:eastAsia="Times New Roman" w:hAnsi="Arial" w:cs="Arial"/>
          <w:b/>
          <w:sz w:val="20"/>
          <w:szCs w:val="20"/>
        </w:rPr>
        <w:t>Saneto</w:t>
      </w:r>
      <w:proofErr w:type="spellEnd"/>
      <w:r w:rsidRPr="00982BE3">
        <w:rPr>
          <w:rFonts w:ascii="Arial" w:eastAsia="Times New Roman" w:hAnsi="Arial" w:cs="Arial"/>
          <w:b/>
          <w:sz w:val="20"/>
          <w:szCs w:val="20"/>
        </w:rPr>
        <w:t xml:space="preserve"> RP</w:t>
      </w:r>
      <w:r w:rsidRPr="00982BE3">
        <w:rPr>
          <w:rFonts w:ascii="Arial" w:eastAsia="Times New Roman" w:hAnsi="Arial" w:cs="Arial"/>
          <w:sz w:val="20"/>
          <w:szCs w:val="20"/>
        </w:rPr>
        <w:t xml:space="preserve">. Neuropsychiatric Features in Primary Mitochondrial Disease. Neurol Clin. 2016 Feb;34(1):247-94.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10.1016/j.ncl.2015.08.011. Review. PubMed PMID: 26614002.</w:t>
      </w:r>
    </w:p>
    <w:p w14:paraId="31B05DE5"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560EDAEE"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Storey</w:t>
      </w:r>
      <w:proofErr w:type="spellEnd"/>
      <w:r w:rsidRPr="00982BE3">
        <w:rPr>
          <w:rFonts w:ascii="Arial" w:eastAsia="Times New Roman" w:hAnsi="Arial" w:cs="Arial"/>
          <w:sz w:val="20"/>
          <w:szCs w:val="20"/>
        </w:rPr>
        <w:t xml:space="preserve"> GP, Gonzalez-Fernandez G, Bamford IJ, </w:t>
      </w:r>
      <w:proofErr w:type="spellStart"/>
      <w:r w:rsidRPr="00982BE3">
        <w:rPr>
          <w:rFonts w:ascii="Arial" w:eastAsia="Times New Roman" w:hAnsi="Arial" w:cs="Arial"/>
          <w:sz w:val="20"/>
          <w:szCs w:val="20"/>
        </w:rPr>
        <w:t>Hur</w:t>
      </w:r>
      <w:proofErr w:type="spellEnd"/>
      <w:r w:rsidRPr="00982BE3">
        <w:rPr>
          <w:rFonts w:ascii="Arial" w:eastAsia="Times New Roman" w:hAnsi="Arial" w:cs="Arial"/>
          <w:sz w:val="20"/>
          <w:szCs w:val="20"/>
        </w:rPr>
        <w:t xml:space="preserve"> M, McKinley JW, </w:t>
      </w:r>
      <w:proofErr w:type="spellStart"/>
      <w:r w:rsidRPr="00982BE3">
        <w:rPr>
          <w:rFonts w:ascii="Arial" w:eastAsia="Times New Roman" w:hAnsi="Arial" w:cs="Arial"/>
          <w:sz w:val="20"/>
          <w:szCs w:val="20"/>
        </w:rPr>
        <w:t>Heimbigner</w:t>
      </w:r>
      <w:proofErr w:type="spellEnd"/>
      <w:r w:rsidRPr="00982BE3">
        <w:rPr>
          <w:rFonts w:ascii="Arial" w:eastAsia="Times New Roman" w:hAnsi="Arial" w:cs="Arial"/>
          <w:sz w:val="20"/>
          <w:szCs w:val="20"/>
        </w:rPr>
        <w:t xml:space="preserve"> L, Minasyan A, Walwyn WM, </w:t>
      </w:r>
      <w:r w:rsidRPr="00982BE3">
        <w:rPr>
          <w:rFonts w:ascii="Arial" w:eastAsia="Times New Roman" w:hAnsi="Arial" w:cs="Arial"/>
          <w:b/>
          <w:sz w:val="20"/>
          <w:szCs w:val="20"/>
        </w:rPr>
        <w:t>Bamford NS.</w:t>
      </w:r>
      <w:r w:rsidRPr="00982BE3">
        <w:rPr>
          <w:rFonts w:ascii="Arial" w:eastAsia="Times New Roman" w:hAnsi="Arial" w:cs="Arial"/>
          <w:sz w:val="20"/>
          <w:szCs w:val="20"/>
        </w:rPr>
        <w:t xml:space="preserve"> Nicotine Modifies </w:t>
      </w:r>
      <w:proofErr w:type="spellStart"/>
      <w:r w:rsidRPr="00982BE3">
        <w:rPr>
          <w:rFonts w:ascii="Arial" w:eastAsia="Times New Roman" w:hAnsi="Arial" w:cs="Arial"/>
          <w:sz w:val="20"/>
          <w:szCs w:val="20"/>
        </w:rPr>
        <w:t>Corticostriatal</w:t>
      </w:r>
      <w:proofErr w:type="spellEnd"/>
      <w:r w:rsidRPr="00982BE3">
        <w:rPr>
          <w:rFonts w:ascii="Arial" w:eastAsia="Times New Roman" w:hAnsi="Arial" w:cs="Arial"/>
          <w:sz w:val="20"/>
          <w:szCs w:val="20"/>
        </w:rPr>
        <w:t xml:space="preserve"> Plasticity and Amphetamine Rewarding Behaviors in </w:t>
      </w:r>
      <w:proofErr w:type="gramStart"/>
      <w:r w:rsidRPr="00982BE3">
        <w:rPr>
          <w:rFonts w:ascii="Arial" w:eastAsia="Times New Roman" w:hAnsi="Arial" w:cs="Arial"/>
          <w:sz w:val="20"/>
          <w:szCs w:val="20"/>
        </w:rPr>
        <w:t>Mice(</w:t>
      </w:r>
      <w:proofErr w:type="gramEnd"/>
      <w:r w:rsidRPr="00982BE3">
        <w:rPr>
          <w:rFonts w:ascii="Arial" w:eastAsia="Times New Roman" w:hAnsi="Arial" w:cs="Arial"/>
          <w:sz w:val="20"/>
          <w:szCs w:val="20"/>
        </w:rPr>
        <w:t xml:space="preserve">1,2,3). </w:t>
      </w:r>
      <w:proofErr w:type="spellStart"/>
      <w:r w:rsidRPr="00982BE3">
        <w:rPr>
          <w:rFonts w:ascii="Arial" w:eastAsia="Times New Roman" w:hAnsi="Arial" w:cs="Arial"/>
          <w:sz w:val="20"/>
          <w:szCs w:val="20"/>
        </w:rPr>
        <w:t>eNeuro</w:t>
      </w:r>
      <w:proofErr w:type="spellEnd"/>
      <w:r w:rsidRPr="00982BE3">
        <w:rPr>
          <w:rFonts w:ascii="Arial" w:eastAsia="Times New Roman" w:hAnsi="Arial" w:cs="Arial"/>
          <w:sz w:val="20"/>
          <w:szCs w:val="20"/>
        </w:rPr>
        <w:t xml:space="preserve">. 2016 Feb 2;3(1). </w:t>
      </w:r>
      <w:proofErr w:type="gramStart"/>
      <w:r w:rsidRPr="00982BE3">
        <w:rPr>
          <w:rFonts w:ascii="Arial" w:eastAsia="Times New Roman" w:hAnsi="Arial" w:cs="Arial"/>
          <w:sz w:val="20"/>
          <w:szCs w:val="20"/>
        </w:rPr>
        <w:t>pii:ENEURO</w:t>
      </w:r>
      <w:proofErr w:type="gramEnd"/>
      <w:r w:rsidRPr="00982BE3">
        <w:rPr>
          <w:rFonts w:ascii="Arial" w:eastAsia="Times New Roman" w:hAnsi="Arial" w:cs="Arial"/>
          <w:sz w:val="20"/>
          <w:szCs w:val="20"/>
        </w:rPr>
        <w:t xml:space="preserve">.0095-15.2015.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10.1523/ENEURO.0095-15.2015. </w:t>
      </w:r>
      <w:proofErr w:type="spellStart"/>
      <w:r w:rsidRPr="00982BE3">
        <w:rPr>
          <w:rFonts w:ascii="Arial" w:eastAsia="Times New Roman" w:hAnsi="Arial" w:cs="Arial"/>
          <w:sz w:val="20"/>
          <w:szCs w:val="20"/>
        </w:rPr>
        <w:t>eCollection</w:t>
      </w:r>
      <w:proofErr w:type="spellEnd"/>
      <w:r w:rsidRPr="00982BE3">
        <w:rPr>
          <w:rFonts w:ascii="Arial" w:eastAsia="Times New Roman" w:hAnsi="Arial" w:cs="Arial"/>
          <w:sz w:val="20"/>
          <w:szCs w:val="20"/>
        </w:rPr>
        <w:t xml:space="preserve"> 2016 Jan-Feb</w:t>
      </w:r>
    </w:p>
    <w:p w14:paraId="12F1B3E8"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5D8F7DC8"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Burns TM, Smith GA, Allen JA, Amato AA, Arnold WD, </w:t>
      </w:r>
      <w:proofErr w:type="spellStart"/>
      <w:r w:rsidRPr="00982BE3">
        <w:rPr>
          <w:rFonts w:ascii="Arial" w:eastAsia="Times New Roman" w:hAnsi="Arial" w:cs="Arial"/>
          <w:sz w:val="20"/>
          <w:szCs w:val="20"/>
        </w:rPr>
        <w:t>Barohn</w:t>
      </w:r>
      <w:proofErr w:type="spellEnd"/>
      <w:r w:rsidRPr="00982BE3">
        <w:rPr>
          <w:rFonts w:ascii="Arial" w:eastAsia="Times New Roman" w:hAnsi="Arial" w:cs="Arial"/>
          <w:sz w:val="20"/>
          <w:szCs w:val="20"/>
        </w:rPr>
        <w:t xml:space="preserve"> R, Benatar M, Bird SJ, Bromberg M, </w:t>
      </w:r>
      <w:proofErr w:type="spellStart"/>
      <w:r w:rsidRPr="00982BE3">
        <w:rPr>
          <w:rFonts w:ascii="Arial" w:eastAsia="Times New Roman" w:hAnsi="Arial" w:cs="Arial"/>
          <w:sz w:val="20"/>
          <w:szCs w:val="20"/>
        </w:rPr>
        <w:t>Chahin</w:t>
      </w:r>
      <w:proofErr w:type="spellEnd"/>
      <w:r w:rsidRPr="00982BE3">
        <w:rPr>
          <w:rFonts w:ascii="Arial" w:eastAsia="Times New Roman" w:hAnsi="Arial" w:cs="Arial"/>
          <w:sz w:val="20"/>
          <w:szCs w:val="20"/>
        </w:rPr>
        <w:t xml:space="preserve"> N, </w:t>
      </w:r>
      <w:proofErr w:type="spellStart"/>
      <w:r w:rsidRPr="00982BE3">
        <w:rPr>
          <w:rFonts w:ascii="Arial" w:eastAsia="Times New Roman" w:hAnsi="Arial" w:cs="Arial"/>
          <w:sz w:val="20"/>
          <w:szCs w:val="20"/>
        </w:rPr>
        <w:t>Ciafaloni</w:t>
      </w:r>
      <w:proofErr w:type="spellEnd"/>
      <w:r w:rsidRPr="00982BE3">
        <w:rPr>
          <w:rFonts w:ascii="Arial" w:eastAsia="Times New Roman" w:hAnsi="Arial" w:cs="Arial"/>
          <w:sz w:val="20"/>
          <w:szCs w:val="20"/>
        </w:rPr>
        <w:t xml:space="preserve"> E, Cohen JA, Corse A, Crum BA, David WS, </w:t>
      </w:r>
      <w:proofErr w:type="spellStart"/>
      <w:r w:rsidRPr="00982BE3">
        <w:rPr>
          <w:rFonts w:ascii="Arial" w:eastAsia="Times New Roman" w:hAnsi="Arial" w:cs="Arial"/>
          <w:sz w:val="20"/>
          <w:szCs w:val="20"/>
        </w:rPr>
        <w:t>Dimberg</w:t>
      </w:r>
      <w:proofErr w:type="spellEnd"/>
      <w:r w:rsidRPr="00982BE3">
        <w:rPr>
          <w:rFonts w:ascii="Arial" w:eastAsia="Times New Roman" w:hAnsi="Arial" w:cs="Arial"/>
          <w:sz w:val="20"/>
          <w:szCs w:val="20"/>
        </w:rPr>
        <w:t xml:space="preserve"> E, Sousa EA, Donofrio PD, Dyck PJ, Engel AG, </w:t>
      </w:r>
      <w:proofErr w:type="spellStart"/>
      <w:r w:rsidRPr="00982BE3">
        <w:rPr>
          <w:rFonts w:ascii="Arial" w:eastAsia="Times New Roman" w:hAnsi="Arial" w:cs="Arial"/>
          <w:sz w:val="20"/>
          <w:szCs w:val="20"/>
        </w:rPr>
        <w:t>Ensrud</w:t>
      </w:r>
      <w:proofErr w:type="spellEnd"/>
      <w:r w:rsidRPr="00982BE3">
        <w:rPr>
          <w:rFonts w:ascii="Arial" w:eastAsia="Times New Roman" w:hAnsi="Arial" w:cs="Arial"/>
          <w:sz w:val="20"/>
          <w:szCs w:val="20"/>
        </w:rPr>
        <w:t xml:space="preserve"> ER, Ferrante </w:t>
      </w:r>
      <w:proofErr w:type="spellStart"/>
      <w:r w:rsidRPr="00982BE3">
        <w:rPr>
          <w:rFonts w:ascii="Arial" w:eastAsia="Times New Roman" w:hAnsi="Arial" w:cs="Arial"/>
          <w:sz w:val="20"/>
          <w:szCs w:val="20"/>
        </w:rPr>
        <w:t>M,Freimer</w:t>
      </w:r>
      <w:proofErr w:type="spellEnd"/>
      <w:r w:rsidRPr="00982BE3">
        <w:rPr>
          <w:rFonts w:ascii="Arial" w:eastAsia="Times New Roman" w:hAnsi="Arial" w:cs="Arial"/>
          <w:sz w:val="20"/>
          <w:szCs w:val="20"/>
        </w:rPr>
        <w:t xml:space="preserve"> M, Gable KL, Gibson S, Gilchrist JM, Goldstein JM, Gooch CL, Goodman BP, </w:t>
      </w:r>
      <w:proofErr w:type="spellStart"/>
      <w:r w:rsidRPr="00982BE3">
        <w:rPr>
          <w:rFonts w:ascii="Arial" w:eastAsia="Times New Roman" w:hAnsi="Arial" w:cs="Arial"/>
          <w:sz w:val="20"/>
          <w:szCs w:val="20"/>
        </w:rPr>
        <w:t>Gorelov</w:t>
      </w:r>
      <w:proofErr w:type="spellEnd"/>
      <w:r w:rsidRPr="00982BE3">
        <w:rPr>
          <w:rFonts w:ascii="Arial" w:eastAsia="Times New Roman" w:hAnsi="Arial" w:cs="Arial"/>
          <w:sz w:val="20"/>
          <w:szCs w:val="20"/>
        </w:rPr>
        <w:t xml:space="preserve"> D, </w:t>
      </w:r>
      <w:proofErr w:type="spellStart"/>
      <w:r w:rsidRPr="00982BE3">
        <w:rPr>
          <w:rFonts w:ascii="Arial" w:eastAsia="Times New Roman" w:hAnsi="Arial" w:cs="Arial"/>
          <w:b/>
          <w:sz w:val="20"/>
          <w:szCs w:val="20"/>
        </w:rPr>
        <w:t>Gospe</w:t>
      </w:r>
      <w:proofErr w:type="spellEnd"/>
      <w:r w:rsidRPr="00982BE3">
        <w:rPr>
          <w:rFonts w:ascii="Arial" w:eastAsia="Times New Roman" w:hAnsi="Arial" w:cs="Arial"/>
          <w:b/>
          <w:sz w:val="20"/>
          <w:szCs w:val="20"/>
        </w:rPr>
        <w:t xml:space="preserve"> SM Jr,</w:t>
      </w:r>
      <w:r w:rsidRPr="00982BE3">
        <w:rPr>
          <w:rFonts w:ascii="Arial" w:eastAsia="Times New Roman" w:hAnsi="Arial" w:cs="Arial"/>
          <w:sz w:val="20"/>
          <w:szCs w:val="20"/>
        </w:rPr>
        <w:t xml:space="preserve"> Goyal NA, Guidon AC, Guptill JT, Gutmann L, Gutmann </w:t>
      </w:r>
      <w:proofErr w:type="spellStart"/>
      <w:r w:rsidRPr="00982BE3">
        <w:rPr>
          <w:rFonts w:ascii="Arial" w:eastAsia="Times New Roman" w:hAnsi="Arial" w:cs="Arial"/>
          <w:sz w:val="20"/>
          <w:szCs w:val="20"/>
        </w:rPr>
        <w:t>L,Gwathmey</w:t>
      </w:r>
      <w:proofErr w:type="spellEnd"/>
      <w:r w:rsidRPr="00982BE3">
        <w:rPr>
          <w:rFonts w:ascii="Arial" w:eastAsia="Times New Roman" w:hAnsi="Arial" w:cs="Arial"/>
          <w:sz w:val="20"/>
          <w:szCs w:val="20"/>
        </w:rPr>
        <w:t xml:space="preserve"> K, </w:t>
      </w:r>
      <w:proofErr w:type="spellStart"/>
      <w:r w:rsidRPr="00982BE3">
        <w:rPr>
          <w:rFonts w:ascii="Arial" w:eastAsia="Times New Roman" w:hAnsi="Arial" w:cs="Arial"/>
          <w:sz w:val="20"/>
          <w:szCs w:val="20"/>
        </w:rPr>
        <w:t>Harati</w:t>
      </w:r>
      <w:proofErr w:type="spellEnd"/>
      <w:r w:rsidRPr="00982BE3">
        <w:rPr>
          <w:rFonts w:ascii="Arial" w:eastAsia="Times New Roman" w:hAnsi="Arial" w:cs="Arial"/>
          <w:sz w:val="20"/>
          <w:szCs w:val="20"/>
        </w:rPr>
        <w:t xml:space="preserve"> Y, Harper CM Jr, Hehir MK, Hobson-Webb LD, Howard JF </w:t>
      </w:r>
      <w:proofErr w:type="spellStart"/>
      <w:r w:rsidRPr="00982BE3">
        <w:rPr>
          <w:rFonts w:ascii="Arial" w:eastAsia="Times New Roman" w:hAnsi="Arial" w:cs="Arial"/>
          <w:sz w:val="20"/>
          <w:szCs w:val="20"/>
        </w:rPr>
        <w:t>Jr,Jackson</w:t>
      </w:r>
      <w:proofErr w:type="spellEnd"/>
      <w:r w:rsidRPr="00982BE3">
        <w:rPr>
          <w:rFonts w:ascii="Arial" w:eastAsia="Times New Roman" w:hAnsi="Arial" w:cs="Arial"/>
          <w:sz w:val="20"/>
          <w:szCs w:val="20"/>
        </w:rPr>
        <w:t xml:space="preserve"> CE, Johnson N, Jones SM, </w:t>
      </w:r>
      <w:proofErr w:type="spellStart"/>
      <w:r w:rsidRPr="00982BE3">
        <w:rPr>
          <w:rFonts w:ascii="Arial" w:eastAsia="Times New Roman" w:hAnsi="Arial" w:cs="Arial"/>
          <w:sz w:val="20"/>
          <w:szCs w:val="20"/>
        </w:rPr>
        <w:t>Juel</w:t>
      </w:r>
      <w:proofErr w:type="spellEnd"/>
      <w:r w:rsidRPr="00982BE3">
        <w:rPr>
          <w:rFonts w:ascii="Arial" w:eastAsia="Times New Roman" w:hAnsi="Arial" w:cs="Arial"/>
          <w:sz w:val="20"/>
          <w:szCs w:val="20"/>
        </w:rPr>
        <w:t xml:space="preserve"> VC, Kaminski HJ, Karam C, Kennelly KD, </w:t>
      </w:r>
      <w:proofErr w:type="spellStart"/>
      <w:r w:rsidRPr="00982BE3">
        <w:rPr>
          <w:rFonts w:ascii="Arial" w:eastAsia="Times New Roman" w:hAnsi="Arial" w:cs="Arial"/>
          <w:sz w:val="20"/>
          <w:szCs w:val="20"/>
        </w:rPr>
        <w:t>Khella</w:t>
      </w:r>
      <w:proofErr w:type="spellEnd"/>
      <w:r w:rsidRPr="00982BE3">
        <w:rPr>
          <w:rFonts w:ascii="Arial" w:eastAsia="Times New Roman" w:hAnsi="Arial" w:cs="Arial"/>
          <w:sz w:val="20"/>
          <w:szCs w:val="20"/>
        </w:rPr>
        <w:t xml:space="preserve"> S, Khoury J, Kincaid JC, Kissel JT, Kolb N, </w:t>
      </w:r>
      <w:proofErr w:type="spellStart"/>
      <w:r w:rsidRPr="00982BE3">
        <w:rPr>
          <w:rFonts w:ascii="Arial" w:eastAsia="Times New Roman" w:hAnsi="Arial" w:cs="Arial"/>
          <w:sz w:val="20"/>
          <w:szCs w:val="20"/>
        </w:rPr>
        <w:t>Lacomis</w:t>
      </w:r>
      <w:proofErr w:type="spellEnd"/>
      <w:r w:rsidRPr="00982BE3">
        <w:rPr>
          <w:rFonts w:ascii="Arial" w:eastAsia="Times New Roman" w:hAnsi="Arial" w:cs="Arial"/>
          <w:sz w:val="20"/>
          <w:szCs w:val="20"/>
        </w:rPr>
        <w:t xml:space="preserve"> D, </w:t>
      </w:r>
      <w:proofErr w:type="spellStart"/>
      <w:r w:rsidRPr="00982BE3">
        <w:rPr>
          <w:rFonts w:ascii="Arial" w:eastAsia="Times New Roman" w:hAnsi="Arial" w:cs="Arial"/>
          <w:sz w:val="20"/>
          <w:szCs w:val="20"/>
        </w:rPr>
        <w:t>Ladha</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Larriviere</w:t>
      </w:r>
      <w:proofErr w:type="spellEnd"/>
      <w:r w:rsidRPr="00982BE3">
        <w:rPr>
          <w:rFonts w:ascii="Arial" w:eastAsia="Times New Roman" w:hAnsi="Arial" w:cs="Arial"/>
          <w:sz w:val="20"/>
          <w:szCs w:val="20"/>
        </w:rPr>
        <w:t xml:space="preserve"> D, Lewis RA, Li Y, </w:t>
      </w:r>
      <w:proofErr w:type="spellStart"/>
      <w:r w:rsidRPr="00982BE3">
        <w:rPr>
          <w:rFonts w:ascii="Arial" w:eastAsia="Times New Roman" w:hAnsi="Arial" w:cs="Arial"/>
          <w:sz w:val="20"/>
          <w:szCs w:val="20"/>
        </w:rPr>
        <w:t>Litchy</w:t>
      </w:r>
      <w:proofErr w:type="spellEnd"/>
      <w:r w:rsidRPr="00982BE3">
        <w:rPr>
          <w:rFonts w:ascii="Arial" w:eastAsia="Times New Roman" w:hAnsi="Arial" w:cs="Arial"/>
          <w:sz w:val="20"/>
          <w:szCs w:val="20"/>
        </w:rPr>
        <w:t xml:space="preserve"> WJ, </w:t>
      </w:r>
      <w:proofErr w:type="spellStart"/>
      <w:r w:rsidRPr="00982BE3">
        <w:rPr>
          <w:rFonts w:ascii="Arial" w:eastAsia="Times New Roman" w:hAnsi="Arial" w:cs="Arial"/>
          <w:sz w:val="20"/>
          <w:szCs w:val="20"/>
        </w:rPr>
        <w:t>Logigian</w:t>
      </w:r>
      <w:proofErr w:type="spellEnd"/>
      <w:r w:rsidRPr="00982BE3">
        <w:rPr>
          <w:rFonts w:ascii="Arial" w:eastAsia="Times New Roman" w:hAnsi="Arial" w:cs="Arial"/>
          <w:sz w:val="20"/>
          <w:szCs w:val="20"/>
        </w:rPr>
        <w:t xml:space="preserve"> E, Lou JS, </w:t>
      </w:r>
      <w:proofErr w:type="spellStart"/>
      <w:r w:rsidRPr="00982BE3">
        <w:rPr>
          <w:rFonts w:ascii="Arial" w:eastAsia="Times New Roman" w:hAnsi="Arial" w:cs="Arial"/>
          <w:sz w:val="20"/>
          <w:szCs w:val="20"/>
        </w:rPr>
        <w:t>MacGowen</w:t>
      </w:r>
      <w:proofErr w:type="spellEnd"/>
      <w:r w:rsidRPr="00982BE3">
        <w:rPr>
          <w:rFonts w:ascii="Arial" w:eastAsia="Times New Roman" w:hAnsi="Arial" w:cs="Arial"/>
          <w:sz w:val="20"/>
          <w:szCs w:val="20"/>
        </w:rPr>
        <w:t xml:space="preserve"> DJ, </w:t>
      </w:r>
      <w:proofErr w:type="spellStart"/>
      <w:r w:rsidRPr="00982BE3">
        <w:rPr>
          <w:rFonts w:ascii="Arial" w:eastAsia="Times New Roman" w:hAnsi="Arial" w:cs="Arial"/>
          <w:sz w:val="20"/>
          <w:szCs w:val="20"/>
        </w:rPr>
        <w:t>Maselli</w:t>
      </w:r>
      <w:proofErr w:type="spellEnd"/>
      <w:r w:rsidRPr="00982BE3">
        <w:rPr>
          <w:rFonts w:ascii="Arial" w:eastAsia="Times New Roman" w:hAnsi="Arial" w:cs="Arial"/>
          <w:sz w:val="20"/>
          <w:szCs w:val="20"/>
        </w:rPr>
        <w:t xml:space="preserve"> R, Massey JM, </w:t>
      </w:r>
      <w:proofErr w:type="spellStart"/>
      <w:r w:rsidRPr="00982BE3">
        <w:rPr>
          <w:rFonts w:ascii="Arial" w:eastAsia="Times New Roman" w:hAnsi="Arial" w:cs="Arial"/>
          <w:sz w:val="20"/>
          <w:szCs w:val="20"/>
        </w:rPr>
        <w:t>Mauermann</w:t>
      </w:r>
      <w:proofErr w:type="spellEnd"/>
      <w:r w:rsidRPr="00982BE3">
        <w:rPr>
          <w:rFonts w:ascii="Arial" w:eastAsia="Times New Roman" w:hAnsi="Arial" w:cs="Arial"/>
          <w:sz w:val="20"/>
          <w:szCs w:val="20"/>
        </w:rPr>
        <w:t xml:space="preserve"> ML, Mathews KD, </w:t>
      </w:r>
      <w:proofErr w:type="spellStart"/>
      <w:r w:rsidRPr="00982BE3">
        <w:rPr>
          <w:rFonts w:ascii="Arial" w:eastAsia="Times New Roman" w:hAnsi="Arial" w:cs="Arial"/>
          <w:sz w:val="20"/>
          <w:szCs w:val="20"/>
        </w:rPr>
        <w:t>Meriggioli</w:t>
      </w:r>
      <w:proofErr w:type="spellEnd"/>
      <w:r w:rsidRPr="00982BE3">
        <w:rPr>
          <w:rFonts w:ascii="Arial" w:eastAsia="Times New Roman" w:hAnsi="Arial" w:cs="Arial"/>
          <w:sz w:val="20"/>
          <w:szCs w:val="20"/>
        </w:rPr>
        <w:t xml:space="preserve"> MN, Miller RG, Moon JS, </w:t>
      </w:r>
      <w:proofErr w:type="spellStart"/>
      <w:r w:rsidRPr="00982BE3">
        <w:rPr>
          <w:rFonts w:ascii="Arial" w:eastAsia="Times New Roman" w:hAnsi="Arial" w:cs="Arial"/>
          <w:sz w:val="20"/>
          <w:szCs w:val="20"/>
        </w:rPr>
        <w:t>Mozaffar</w:t>
      </w:r>
      <w:proofErr w:type="spellEnd"/>
      <w:r w:rsidRPr="00982BE3">
        <w:rPr>
          <w:rFonts w:ascii="Arial" w:eastAsia="Times New Roman" w:hAnsi="Arial" w:cs="Arial"/>
          <w:sz w:val="20"/>
          <w:szCs w:val="20"/>
        </w:rPr>
        <w:t xml:space="preserve"> T, Nations SP, Nowak RJ, Ostrow LW, </w:t>
      </w:r>
      <w:proofErr w:type="spellStart"/>
      <w:r w:rsidRPr="00982BE3">
        <w:rPr>
          <w:rFonts w:ascii="Arial" w:eastAsia="Times New Roman" w:hAnsi="Arial" w:cs="Arial"/>
          <w:sz w:val="20"/>
          <w:szCs w:val="20"/>
        </w:rPr>
        <w:t>Pascuzzi</w:t>
      </w:r>
      <w:proofErr w:type="spellEnd"/>
      <w:r w:rsidRPr="00982BE3">
        <w:rPr>
          <w:rFonts w:ascii="Arial" w:eastAsia="Times New Roman" w:hAnsi="Arial" w:cs="Arial"/>
          <w:sz w:val="20"/>
          <w:szCs w:val="20"/>
        </w:rPr>
        <w:t xml:space="preserve"> RM, Peltier A, </w:t>
      </w:r>
      <w:proofErr w:type="spellStart"/>
      <w:r w:rsidRPr="00982BE3">
        <w:rPr>
          <w:rFonts w:ascii="Arial" w:eastAsia="Times New Roman" w:hAnsi="Arial" w:cs="Arial"/>
          <w:sz w:val="20"/>
          <w:szCs w:val="20"/>
        </w:rPr>
        <w:t>Ruzhansky</w:t>
      </w:r>
      <w:proofErr w:type="spellEnd"/>
      <w:r w:rsidRPr="00982BE3">
        <w:rPr>
          <w:rFonts w:ascii="Arial" w:eastAsia="Times New Roman" w:hAnsi="Arial" w:cs="Arial"/>
          <w:sz w:val="20"/>
          <w:szCs w:val="20"/>
        </w:rPr>
        <w:t xml:space="preserve"> K, Richman DP, Ross MA, Rubin DI, Russell JA, Sachs GM, </w:t>
      </w:r>
      <w:proofErr w:type="spellStart"/>
      <w:r w:rsidRPr="00982BE3">
        <w:rPr>
          <w:rFonts w:ascii="Arial" w:eastAsia="Times New Roman" w:hAnsi="Arial" w:cs="Arial"/>
          <w:sz w:val="20"/>
          <w:szCs w:val="20"/>
        </w:rPr>
        <w:t>Salajegheh</w:t>
      </w:r>
      <w:proofErr w:type="spellEnd"/>
      <w:r w:rsidRPr="00982BE3">
        <w:rPr>
          <w:rFonts w:ascii="Arial" w:eastAsia="Times New Roman" w:hAnsi="Arial" w:cs="Arial"/>
          <w:sz w:val="20"/>
          <w:szCs w:val="20"/>
        </w:rPr>
        <w:t xml:space="preserve"> MK, Saperstein DS, </w:t>
      </w:r>
      <w:proofErr w:type="spellStart"/>
      <w:r w:rsidRPr="00982BE3">
        <w:rPr>
          <w:rFonts w:ascii="Arial" w:eastAsia="Times New Roman" w:hAnsi="Arial" w:cs="Arial"/>
          <w:sz w:val="20"/>
          <w:szCs w:val="20"/>
        </w:rPr>
        <w:t>Scelsa</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Selcen</w:t>
      </w:r>
      <w:proofErr w:type="spellEnd"/>
      <w:r w:rsidRPr="00982BE3">
        <w:rPr>
          <w:rFonts w:ascii="Arial" w:eastAsia="Times New Roman" w:hAnsi="Arial" w:cs="Arial"/>
          <w:sz w:val="20"/>
          <w:szCs w:val="20"/>
        </w:rPr>
        <w:t xml:space="preserve"> D, </w:t>
      </w:r>
      <w:proofErr w:type="spellStart"/>
      <w:r w:rsidRPr="00982BE3">
        <w:rPr>
          <w:rFonts w:ascii="Arial" w:eastAsia="Times New Roman" w:hAnsi="Arial" w:cs="Arial"/>
          <w:sz w:val="20"/>
          <w:szCs w:val="20"/>
        </w:rPr>
        <w:t>Shaibani</w:t>
      </w:r>
      <w:proofErr w:type="spellEnd"/>
      <w:r w:rsidRPr="00982BE3">
        <w:rPr>
          <w:rFonts w:ascii="Arial" w:eastAsia="Times New Roman" w:hAnsi="Arial" w:cs="Arial"/>
          <w:sz w:val="20"/>
          <w:szCs w:val="20"/>
        </w:rPr>
        <w:t xml:space="preserve"> A, Shieh PB, Silvestri NJ, Singleton JR, Smith BE, So YT, </w:t>
      </w:r>
      <w:proofErr w:type="spellStart"/>
      <w:r w:rsidRPr="00982BE3">
        <w:rPr>
          <w:rFonts w:ascii="Arial" w:eastAsia="Times New Roman" w:hAnsi="Arial" w:cs="Arial"/>
          <w:sz w:val="20"/>
          <w:szCs w:val="20"/>
        </w:rPr>
        <w:t>Solorzano</w:t>
      </w:r>
      <w:proofErr w:type="spellEnd"/>
      <w:r w:rsidRPr="00982BE3">
        <w:rPr>
          <w:rFonts w:ascii="Arial" w:eastAsia="Times New Roman" w:hAnsi="Arial" w:cs="Arial"/>
          <w:sz w:val="20"/>
          <w:szCs w:val="20"/>
        </w:rPr>
        <w:t xml:space="preserve"> G, Sorenson EJ, </w:t>
      </w:r>
      <w:proofErr w:type="spellStart"/>
      <w:r w:rsidRPr="00982BE3">
        <w:rPr>
          <w:rFonts w:ascii="Arial" w:eastAsia="Times New Roman" w:hAnsi="Arial" w:cs="Arial"/>
          <w:sz w:val="20"/>
          <w:szCs w:val="20"/>
        </w:rPr>
        <w:t>Srinivasen</w:t>
      </w:r>
      <w:proofErr w:type="spellEnd"/>
      <w:r w:rsidRPr="00982BE3">
        <w:rPr>
          <w:rFonts w:ascii="Arial" w:eastAsia="Times New Roman" w:hAnsi="Arial" w:cs="Arial"/>
          <w:sz w:val="20"/>
          <w:szCs w:val="20"/>
        </w:rPr>
        <w:t xml:space="preserve"> J, </w:t>
      </w:r>
      <w:proofErr w:type="spellStart"/>
      <w:r w:rsidRPr="00982BE3">
        <w:rPr>
          <w:rFonts w:ascii="Arial" w:eastAsia="Times New Roman" w:hAnsi="Arial" w:cs="Arial"/>
          <w:sz w:val="20"/>
          <w:szCs w:val="20"/>
        </w:rPr>
        <w:t>Tavee</w:t>
      </w:r>
      <w:proofErr w:type="spellEnd"/>
      <w:r w:rsidRPr="00982BE3">
        <w:rPr>
          <w:rFonts w:ascii="Arial" w:eastAsia="Times New Roman" w:hAnsi="Arial" w:cs="Arial"/>
          <w:sz w:val="20"/>
          <w:szCs w:val="20"/>
        </w:rPr>
        <w:t xml:space="preserve"> J, Tawil R, </w:t>
      </w:r>
      <w:proofErr w:type="spellStart"/>
      <w:r w:rsidRPr="00982BE3">
        <w:rPr>
          <w:rFonts w:ascii="Arial" w:eastAsia="Times New Roman" w:hAnsi="Arial" w:cs="Arial"/>
          <w:sz w:val="20"/>
          <w:szCs w:val="20"/>
        </w:rPr>
        <w:t>Thaisetthawatkul</w:t>
      </w:r>
      <w:proofErr w:type="spellEnd"/>
      <w:r w:rsidRPr="00982BE3">
        <w:rPr>
          <w:rFonts w:ascii="Arial" w:eastAsia="Times New Roman" w:hAnsi="Arial" w:cs="Arial"/>
          <w:sz w:val="20"/>
          <w:szCs w:val="20"/>
        </w:rPr>
        <w:t xml:space="preserve"> P, Thornton C, Trivedi J, </w:t>
      </w:r>
      <w:proofErr w:type="spellStart"/>
      <w:r w:rsidRPr="00982BE3">
        <w:rPr>
          <w:rFonts w:ascii="Arial" w:eastAsia="Times New Roman" w:hAnsi="Arial" w:cs="Arial"/>
          <w:sz w:val="20"/>
          <w:szCs w:val="20"/>
        </w:rPr>
        <w:t>Vernino</w:t>
      </w:r>
      <w:proofErr w:type="spellEnd"/>
      <w:r w:rsidRPr="00982BE3">
        <w:rPr>
          <w:rFonts w:ascii="Arial" w:eastAsia="Times New Roman" w:hAnsi="Arial" w:cs="Arial"/>
          <w:sz w:val="20"/>
          <w:szCs w:val="20"/>
        </w:rPr>
        <w:t xml:space="preserve"> S, Wang AK, Webb TA, Weiss MD, Windebank AJ, Wolfe GI. Editorial by concerned physicians: Unintended effect of the orphan drug act on the potential cost of 3,4-diaminopyridine. Muscle Nerve. 2016 Feb;53(2):165-8.</w:t>
      </w:r>
    </w:p>
    <w:p w14:paraId="64D94BD4"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10.1002/mus.</w:t>
      </w:r>
      <w:proofErr w:type="gramStart"/>
      <w:r w:rsidRPr="00982BE3">
        <w:rPr>
          <w:rFonts w:ascii="Arial" w:eastAsia="Times New Roman" w:hAnsi="Arial" w:cs="Arial"/>
          <w:sz w:val="20"/>
          <w:szCs w:val="20"/>
        </w:rPr>
        <w:t>25009..</w:t>
      </w:r>
      <w:proofErr w:type="gramEnd"/>
    </w:p>
    <w:p w14:paraId="7F3EEC9D"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C0832C1"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Berg AT, </w:t>
      </w:r>
      <w:r w:rsidRPr="00982BE3">
        <w:rPr>
          <w:rFonts w:ascii="Arial" w:hAnsi="Arial" w:cs="Arial"/>
          <w:b/>
          <w:sz w:val="20"/>
          <w:szCs w:val="20"/>
        </w:rPr>
        <w:t>Dobyns WB</w:t>
      </w:r>
      <w:r w:rsidRPr="00982BE3">
        <w:rPr>
          <w:rFonts w:ascii="Arial" w:hAnsi="Arial" w:cs="Arial"/>
          <w:sz w:val="20"/>
          <w:szCs w:val="20"/>
        </w:rPr>
        <w:t xml:space="preserve">. Progress in autism research and postgenomic studies -Authors' reply. Lancet Neurol. 2016 Feb;15(2):136-137. doi:10.1016/S1474-4422(15)00403-2.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2016 Jan 12</w:t>
      </w:r>
    </w:p>
    <w:p w14:paraId="518FE95C" w14:textId="77777777" w:rsidR="00352CA5" w:rsidRPr="00982BE3" w:rsidRDefault="00352CA5" w:rsidP="00352CA5">
      <w:pPr>
        <w:spacing w:after="0" w:line="240" w:lineRule="auto"/>
        <w:rPr>
          <w:rFonts w:ascii="Arial" w:hAnsi="Arial" w:cs="Arial"/>
          <w:sz w:val="20"/>
          <w:szCs w:val="20"/>
        </w:rPr>
      </w:pPr>
    </w:p>
    <w:p w14:paraId="18F840B2"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Huang L, Vanstone MR, Hartley T, Osmond M, Barrowman N, Allanson J, Baker </w:t>
      </w:r>
      <w:proofErr w:type="spellStart"/>
      <w:r w:rsidRPr="00982BE3">
        <w:rPr>
          <w:rFonts w:ascii="Arial" w:hAnsi="Arial" w:cs="Arial"/>
          <w:sz w:val="20"/>
          <w:szCs w:val="20"/>
        </w:rPr>
        <w:t>L,Dabir</w:t>
      </w:r>
      <w:proofErr w:type="spellEnd"/>
      <w:r w:rsidRPr="00982BE3">
        <w:rPr>
          <w:rFonts w:ascii="Arial" w:hAnsi="Arial" w:cs="Arial"/>
          <w:sz w:val="20"/>
          <w:szCs w:val="20"/>
        </w:rPr>
        <w:t xml:space="preserve"> TA, Dipple KM, </w:t>
      </w:r>
      <w:r w:rsidRPr="00982BE3">
        <w:rPr>
          <w:rFonts w:ascii="Arial" w:hAnsi="Arial" w:cs="Arial"/>
          <w:b/>
          <w:sz w:val="20"/>
          <w:szCs w:val="20"/>
        </w:rPr>
        <w:t>Dobyns WB</w:t>
      </w:r>
      <w:r w:rsidRPr="00982BE3">
        <w:rPr>
          <w:rFonts w:ascii="Arial" w:hAnsi="Arial" w:cs="Arial"/>
          <w:sz w:val="20"/>
          <w:szCs w:val="20"/>
        </w:rPr>
        <w:t xml:space="preserve">, Estrella J, </w:t>
      </w:r>
      <w:proofErr w:type="spellStart"/>
      <w:r w:rsidRPr="00982BE3">
        <w:rPr>
          <w:rFonts w:ascii="Arial" w:hAnsi="Arial" w:cs="Arial"/>
          <w:sz w:val="20"/>
          <w:szCs w:val="20"/>
        </w:rPr>
        <w:t>Faghfoury</w:t>
      </w:r>
      <w:proofErr w:type="spellEnd"/>
      <w:r w:rsidRPr="00982BE3">
        <w:rPr>
          <w:rFonts w:ascii="Arial" w:hAnsi="Arial" w:cs="Arial"/>
          <w:sz w:val="20"/>
          <w:szCs w:val="20"/>
        </w:rPr>
        <w:t xml:space="preserve"> H, </w:t>
      </w:r>
      <w:proofErr w:type="spellStart"/>
      <w:r w:rsidRPr="00982BE3">
        <w:rPr>
          <w:rFonts w:ascii="Arial" w:hAnsi="Arial" w:cs="Arial"/>
          <w:sz w:val="20"/>
          <w:szCs w:val="20"/>
        </w:rPr>
        <w:t>Favaro</w:t>
      </w:r>
      <w:proofErr w:type="spellEnd"/>
      <w:r w:rsidRPr="00982BE3">
        <w:rPr>
          <w:rFonts w:ascii="Arial" w:hAnsi="Arial" w:cs="Arial"/>
          <w:sz w:val="20"/>
          <w:szCs w:val="20"/>
        </w:rPr>
        <w:t xml:space="preserve"> FP, Goel </w:t>
      </w:r>
      <w:proofErr w:type="spellStart"/>
      <w:r w:rsidRPr="00982BE3">
        <w:rPr>
          <w:rFonts w:ascii="Arial" w:hAnsi="Arial" w:cs="Arial"/>
          <w:sz w:val="20"/>
          <w:szCs w:val="20"/>
        </w:rPr>
        <w:t>H,Gregersen</w:t>
      </w:r>
      <w:proofErr w:type="spellEnd"/>
      <w:r w:rsidRPr="00982BE3">
        <w:rPr>
          <w:rFonts w:ascii="Arial" w:hAnsi="Arial" w:cs="Arial"/>
          <w:sz w:val="20"/>
          <w:szCs w:val="20"/>
        </w:rPr>
        <w:t xml:space="preserve"> PA, </w:t>
      </w:r>
      <w:proofErr w:type="spellStart"/>
      <w:r w:rsidRPr="00982BE3">
        <w:rPr>
          <w:rFonts w:ascii="Arial" w:hAnsi="Arial" w:cs="Arial"/>
          <w:sz w:val="20"/>
          <w:szCs w:val="20"/>
        </w:rPr>
        <w:t>Gripp</w:t>
      </w:r>
      <w:proofErr w:type="spellEnd"/>
      <w:r w:rsidRPr="00982BE3">
        <w:rPr>
          <w:rFonts w:ascii="Arial" w:hAnsi="Arial" w:cs="Arial"/>
          <w:sz w:val="20"/>
          <w:szCs w:val="20"/>
        </w:rPr>
        <w:t xml:space="preserve"> KW, </w:t>
      </w:r>
      <w:proofErr w:type="spellStart"/>
      <w:r w:rsidRPr="00982BE3">
        <w:rPr>
          <w:rFonts w:ascii="Arial" w:hAnsi="Arial" w:cs="Arial"/>
          <w:sz w:val="20"/>
          <w:szCs w:val="20"/>
        </w:rPr>
        <w:t>Grix</w:t>
      </w:r>
      <w:proofErr w:type="spellEnd"/>
      <w:r w:rsidRPr="00982BE3">
        <w:rPr>
          <w:rFonts w:ascii="Arial" w:hAnsi="Arial" w:cs="Arial"/>
          <w:sz w:val="20"/>
          <w:szCs w:val="20"/>
        </w:rPr>
        <w:t xml:space="preserve"> A, Guion-Almeida ML, Harr MH, Hudson C, Hunter </w:t>
      </w:r>
      <w:proofErr w:type="spellStart"/>
      <w:r w:rsidRPr="00982BE3">
        <w:rPr>
          <w:rFonts w:ascii="Arial" w:hAnsi="Arial" w:cs="Arial"/>
          <w:sz w:val="20"/>
          <w:szCs w:val="20"/>
        </w:rPr>
        <w:t>AG,Johnson</w:t>
      </w:r>
      <w:proofErr w:type="spellEnd"/>
      <w:r w:rsidRPr="00982BE3">
        <w:rPr>
          <w:rFonts w:ascii="Arial" w:hAnsi="Arial" w:cs="Arial"/>
          <w:sz w:val="20"/>
          <w:szCs w:val="20"/>
        </w:rPr>
        <w:t xml:space="preserve"> J, Joss SK, Kimball A, </w:t>
      </w:r>
      <w:proofErr w:type="spellStart"/>
      <w:r w:rsidRPr="00982BE3">
        <w:rPr>
          <w:rFonts w:ascii="Arial" w:hAnsi="Arial" w:cs="Arial"/>
          <w:sz w:val="20"/>
          <w:szCs w:val="20"/>
        </w:rPr>
        <w:t>Kini</w:t>
      </w:r>
      <w:proofErr w:type="spellEnd"/>
      <w:r w:rsidRPr="00982BE3">
        <w:rPr>
          <w:rFonts w:ascii="Arial" w:hAnsi="Arial" w:cs="Arial"/>
          <w:sz w:val="20"/>
          <w:szCs w:val="20"/>
        </w:rPr>
        <w:t xml:space="preserve"> U, Kline AD, Lauzon J, </w:t>
      </w:r>
      <w:proofErr w:type="spellStart"/>
      <w:r w:rsidRPr="00982BE3">
        <w:rPr>
          <w:rFonts w:ascii="Arial" w:hAnsi="Arial" w:cs="Arial"/>
          <w:sz w:val="20"/>
          <w:szCs w:val="20"/>
        </w:rPr>
        <w:t>Lildballe</w:t>
      </w:r>
      <w:proofErr w:type="spellEnd"/>
      <w:r w:rsidRPr="00982BE3">
        <w:rPr>
          <w:rFonts w:ascii="Arial" w:hAnsi="Arial" w:cs="Arial"/>
          <w:sz w:val="20"/>
          <w:szCs w:val="20"/>
        </w:rPr>
        <w:t xml:space="preserve"> </w:t>
      </w:r>
      <w:proofErr w:type="spellStart"/>
      <w:r w:rsidRPr="00982BE3">
        <w:rPr>
          <w:rFonts w:ascii="Arial" w:hAnsi="Arial" w:cs="Arial"/>
          <w:sz w:val="20"/>
          <w:szCs w:val="20"/>
        </w:rPr>
        <w:t>DL,López</w:t>
      </w:r>
      <w:proofErr w:type="spellEnd"/>
      <w:r w:rsidRPr="00982BE3">
        <w:rPr>
          <w:rFonts w:ascii="Arial" w:hAnsi="Arial" w:cs="Arial"/>
          <w:sz w:val="20"/>
          <w:szCs w:val="20"/>
        </w:rPr>
        <w:t xml:space="preserve">-González V, </w:t>
      </w:r>
      <w:proofErr w:type="spellStart"/>
      <w:r w:rsidRPr="00982BE3">
        <w:rPr>
          <w:rFonts w:ascii="Arial" w:hAnsi="Arial" w:cs="Arial"/>
          <w:sz w:val="20"/>
          <w:szCs w:val="20"/>
        </w:rPr>
        <w:t>Martinezmoles</w:t>
      </w:r>
      <w:proofErr w:type="spellEnd"/>
      <w:r w:rsidRPr="00982BE3">
        <w:rPr>
          <w:rFonts w:ascii="Arial" w:hAnsi="Arial" w:cs="Arial"/>
          <w:sz w:val="20"/>
          <w:szCs w:val="20"/>
        </w:rPr>
        <w:t xml:space="preserve"> J, Meldrum C, </w:t>
      </w:r>
      <w:proofErr w:type="spellStart"/>
      <w:r w:rsidRPr="00982BE3">
        <w:rPr>
          <w:rFonts w:ascii="Arial" w:hAnsi="Arial" w:cs="Arial"/>
          <w:sz w:val="20"/>
          <w:szCs w:val="20"/>
        </w:rPr>
        <w:t>Mirzaa</w:t>
      </w:r>
      <w:proofErr w:type="spellEnd"/>
      <w:r w:rsidRPr="00982BE3">
        <w:rPr>
          <w:rFonts w:ascii="Arial" w:hAnsi="Arial" w:cs="Arial"/>
          <w:sz w:val="20"/>
          <w:szCs w:val="20"/>
        </w:rPr>
        <w:t xml:space="preserve"> GM, Morel CF, Morton </w:t>
      </w:r>
      <w:proofErr w:type="spellStart"/>
      <w:r w:rsidRPr="00982BE3">
        <w:rPr>
          <w:rFonts w:ascii="Arial" w:hAnsi="Arial" w:cs="Arial"/>
          <w:sz w:val="20"/>
          <w:szCs w:val="20"/>
        </w:rPr>
        <w:t>JE,Pyle</w:t>
      </w:r>
      <w:proofErr w:type="spellEnd"/>
      <w:r w:rsidRPr="00982BE3">
        <w:rPr>
          <w:rFonts w:ascii="Arial" w:hAnsi="Arial" w:cs="Arial"/>
          <w:sz w:val="20"/>
          <w:szCs w:val="20"/>
        </w:rPr>
        <w:t xml:space="preserve"> LC, Quintero-Rivera F, Richer J, </w:t>
      </w:r>
      <w:proofErr w:type="spellStart"/>
      <w:r w:rsidRPr="00982BE3">
        <w:rPr>
          <w:rFonts w:ascii="Arial" w:hAnsi="Arial" w:cs="Arial"/>
          <w:sz w:val="20"/>
          <w:szCs w:val="20"/>
        </w:rPr>
        <w:t>Scheuerle</w:t>
      </w:r>
      <w:proofErr w:type="spellEnd"/>
      <w:r w:rsidRPr="00982BE3">
        <w:rPr>
          <w:rFonts w:ascii="Arial" w:hAnsi="Arial" w:cs="Arial"/>
          <w:sz w:val="20"/>
          <w:szCs w:val="20"/>
        </w:rPr>
        <w:t xml:space="preserve"> AE, </w:t>
      </w:r>
      <w:proofErr w:type="spellStart"/>
      <w:r w:rsidRPr="00982BE3">
        <w:rPr>
          <w:rFonts w:ascii="Arial" w:hAnsi="Arial" w:cs="Arial"/>
          <w:sz w:val="20"/>
          <w:szCs w:val="20"/>
        </w:rPr>
        <w:t>Schönewolf-Greulich</w:t>
      </w:r>
      <w:proofErr w:type="spellEnd"/>
      <w:r w:rsidRPr="00982BE3">
        <w:rPr>
          <w:rFonts w:ascii="Arial" w:hAnsi="Arial" w:cs="Arial"/>
          <w:sz w:val="20"/>
          <w:szCs w:val="20"/>
        </w:rPr>
        <w:t xml:space="preserve"> B, Shears DJ, Silver J, Smith AC, Temple IK; UCLA Clinical Genomics Center, van de Kamp </w:t>
      </w:r>
      <w:proofErr w:type="spellStart"/>
      <w:r w:rsidRPr="00982BE3">
        <w:rPr>
          <w:rFonts w:ascii="Arial" w:hAnsi="Arial" w:cs="Arial"/>
          <w:sz w:val="20"/>
          <w:szCs w:val="20"/>
        </w:rPr>
        <w:t>JM,van</w:t>
      </w:r>
      <w:proofErr w:type="spellEnd"/>
      <w:r w:rsidRPr="00982BE3">
        <w:rPr>
          <w:rFonts w:ascii="Arial" w:hAnsi="Arial" w:cs="Arial"/>
          <w:sz w:val="20"/>
          <w:szCs w:val="20"/>
        </w:rPr>
        <w:t xml:space="preserve"> Dijk FS, </w:t>
      </w:r>
      <w:proofErr w:type="spellStart"/>
      <w:r w:rsidRPr="00982BE3">
        <w:rPr>
          <w:rFonts w:ascii="Arial" w:hAnsi="Arial" w:cs="Arial"/>
          <w:sz w:val="20"/>
          <w:szCs w:val="20"/>
        </w:rPr>
        <w:t>Vandersteen</w:t>
      </w:r>
      <w:proofErr w:type="spellEnd"/>
      <w:r w:rsidRPr="00982BE3">
        <w:rPr>
          <w:rFonts w:ascii="Arial" w:hAnsi="Arial" w:cs="Arial"/>
          <w:sz w:val="20"/>
          <w:szCs w:val="20"/>
        </w:rPr>
        <w:t xml:space="preserve"> AM, White SM, </w:t>
      </w:r>
      <w:proofErr w:type="spellStart"/>
      <w:r w:rsidRPr="00982BE3">
        <w:rPr>
          <w:rFonts w:ascii="Arial" w:hAnsi="Arial" w:cs="Arial"/>
          <w:sz w:val="20"/>
          <w:szCs w:val="20"/>
        </w:rPr>
        <w:t>Zackai</w:t>
      </w:r>
      <w:proofErr w:type="spellEnd"/>
      <w:r w:rsidRPr="00982BE3">
        <w:rPr>
          <w:rFonts w:ascii="Arial" w:hAnsi="Arial" w:cs="Arial"/>
          <w:sz w:val="20"/>
          <w:szCs w:val="20"/>
        </w:rPr>
        <w:t xml:space="preserve"> EH, Zou R; Care4Rare Canada Consortium, Bulman DE, Boycott KM, Lines MA. Mandibulofacial Dysostosis with Microcephaly: Mutation and Database Update. Hum </w:t>
      </w:r>
      <w:proofErr w:type="spellStart"/>
      <w:r w:rsidRPr="00982BE3">
        <w:rPr>
          <w:rFonts w:ascii="Arial" w:hAnsi="Arial" w:cs="Arial"/>
          <w:sz w:val="20"/>
          <w:szCs w:val="20"/>
        </w:rPr>
        <w:t>Mutat</w:t>
      </w:r>
      <w:proofErr w:type="spellEnd"/>
      <w:r w:rsidRPr="00982BE3">
        <w:rPr>
          <w:rFonts w:ascii="Arial" w:hAnsi="Arial" w:cs="Arial"/>
          <w:sz w:val="20"/>
          <w:szCs w:val="20"/>
        </w:rPr>
        <w:t>. 2016 Feb;37(2):148-54.</w:t>
      </w:r>
    </w:p>
    <w:p w14:paraId="06D6B114"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hAnsi="Arial" w:cs="Arial"/>
          <w:sz w:val="20"/>
          <w:szCs w:val="20"/>
        </w:rPr>
        <w:t>doi</w:t>
      </w:r>
      <w:proofErr w:type="spellEnd"/>
      <w:r w:rsidRPr="00982BE3">
        <w:rPr>
          <w:rFonts w:ascii="Arial" w:hAnsi="Arial" w:cs="Arial"/>
          <w:sz w:val="20"/>
          <w:szCs w:val="20"/>
        </w:rPr>
        <w:t xml:space="preserve">: 10.1002/humu.22924.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Nov 19. Review</w:t>
      </w:r>
    </w:p>
    <w:p w14:paraId="7553F985"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3198586E"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b/>
          <w:sz w:val="20"/>
          <w:szCs w:val="20"/>
        </w:rPr>
        <w:lastRenderedPageBreak/>
        <w:t>Amlie-Lefond</w:t>
      </w:r>
      <w:proofErr w:type="spellEnd"/>
      <w:r w:rsidRPr="00982BE3">
        <w:rPr>
          <w:rFonts w:ascii="Arial" w:hAnsi="Arial" w:cs="Arial"/>
          <w:b/>
          <w:sz w:val="20"/>
          <w:szCs w:val="20"/>
        </w:rPr>
        <w:t xml:space="preserve"> C</w:t>
      </w:r>
      <w:r w:rsidRPr="00982BE3">
        <w:rPr>
          <w:rFonts w:ascii="Arial" w:hAnsi="Arial" w:cs="Arial"/>
          <w:sz w:val="20"/>
          <w:szCs w:val="20"/>
        </w:rPr>
        <w:t xml:space="preserve">, Shaw D. Vascular disease. </w:t>
      </w:r>
      <w:proofErr w:type="spellStart"/>
      <w:r w:rsidRPr="00982BE3">
        <w:rPr>
          <w:rFonts w:ascii="Arial" w:hAnsi="Arial" w:cs="Arial"/>
          <w:sz w:val="20"/>
          <w:szCs w:val="20"/>
        </w:rPr>
        <w:t>Handb</w:t>
      </w:r>
      <w:proofErr w:type="spellEnd"/>
      <w:r w:rsidRPr="00982BE3">
        <w:rPr>
          <w:rFonts w:ascii="Arial" w:hAnsi="Arial" w:cs="Arial"/>
          <w:sz w:val="20"/>
          <w:szCs w:val="20"/>
        </w:rPr>
        <w:t xml:space="preserve"> Clin Neurol. </w:t>
      </w:r>
      <w:proofErr w:type="gramStart"/>
      <w:r w:rsidRPr="00982BE3">
        <w:rPr>
          <w:rFonts w:ascii="Arial" w:hAnsi="Arial" w:cs="Arial"/>
          <w:sz w:val="20"/>
          <w:szCs w:val="20"/>
        </w:rPr>
        <w:t>2016;136:1159</w:t>
      </w:r>
      <w:proofErr w:type="gramEnd"/>
      <w:r w:rsidRPr="00982BE3">
        <w:rPr>
          <w:rFonts w:ascii="Arial" w:hAnsi="Arial" w:cs="Arial"/>
          <w:sz w:val="20"/>
          <w:szCs w:val="20"/>
        </w:rPr>
        <w:t xml:space="preserve">-71.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10.1016/B978-0-444-53486-6.00060-0. Review. </w:t>
      </w:r>
    </w:p>
    <w:p w14:paraId="3C854A34" w14:textId="77777777" w:rsidR="00352CA5" w:rsidRPr="00982BE3" w:rsidRDefault="00352CA5" w:rsidP="00352CA5">
      <w:pPr>
        <w:spacing w:after="0" w:line="240" w:lineRule="auto"/>
        <w:rPr>
          <w:rFonts w:ascii="Arial" w:hAnsi="Arial" w:cs="Arial"/>
          <w:sz w:val="20"/>
          <w:szCs w:val="20"/>
        </w:rPr>
      </w:pPr>
    </w:p>
    <w:p w14:paraId="607C895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rPr>
      </w:pPr>
      <w:proofErr w:type="spellStart"/>
      <w:r w:rsidRPr="00982BE3">
        <w:rPr>
          <w:rFonts w:ascii="Arial" w:hAnsi="Arial" w:cs="Arial"/>
          <w:b/>
          <w:sz w:val="20"/>
          <w:szCs w:val="20"/>
        </w:rPr>
        <w:t>Amlie-Lefond</w:t>
      </w:r>
      <w:proofErr w:type="spellEnd"/>
      <w:r w:rsidRPr="00982BE3">
        <w:rPr>
          <w:rFonts w:ascii="Arial" w:hAnsi="Arial" w:cs="Arial"/>
          <w:b/>
          <w:sz w:val="20"/>
          <w:szCs w:val="20"/>
        </w:rPr>
        <w:t xml:space="preserve"> C</w:t>
      </w:r>
      <w:r w:rsidRPr="00982BE3">
        <w:rPr>
          <w:rFonts w:ascii="Arial" w:hAnsi="Arial" w:cs="Arial"/>
          <w:sz w:val="20"/>
          <w:szCs w:val="20"/>
        </w:rPr>
        <w:t xml:space="preserve">. Dissecting etiologies of posterior circulation stroke. Dev Med Child Neurol. 2016 Jan;58(1):10-1. </w:t>
      </w:r>
      <w:proofErr w:type="spellStart"/>
      <w:r w:rsidRPr="00982BE3">
        <w:rPr>
          <w:rFonts w:ascii="Arial" w:hAnsi="Arial" w:cs="Arial"/>
          <w:sz w:val="20"/>
          <w:szCs w:val="20"/>
        </w:rPr>
        <w:t>doi</w:t>
      </w:r>
      <w:proofErr w:type="spellEnd"/>
      <w:r w:rsidRPr="00982BE3">
        <w:rPr>
          <w:rFonts w:ascii="Arial" w:hAnsi="Arial" w:cs="Arial"/>
          <w:sz w:val="20"/>
          <w:szCs w:val="20"/>
        </w:rPr>
        <w:t>: 10.1111/dmcn.12969</w:t>
      </w:r>
    </w:p>
    <w:p w14:paraId="24AE2115"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4737DEDF"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Olson JD, Wander JD, Johnson L, </w:t>
      </w:r>
      <w:proofErr w:type="spellStart"/>
      <w:r w:rsidRPr="00982BE3">
        <w:rPr>
          <w:rFonts w:ascii="Arial" w:eastAsia="Times New Roman" w:hAnsi="Arial" w:cs="Arial"/>
          <w:sz w:val="20"/>
          <w:szCs w:val="20"/>
        </w:rPr>
        <w:t>Sarma</w:t>
      </w:r>
      <w:proofErr w:type="spellEnd"/>
      <w:r w:rsidRPr="00982BE3">
        <w:rPr>
          <w:rFonts w:ascii="Arial" w:eastAsia="Times New Roman" w:hAnsi="Arial" w:cs="Arial"/>
          <w:sz w:val="20"/>
          <w:szCs w:val="20"/>
        </w:rPr>
        <w:t xml:space="preserve"> D, Weaver K, </w:t>
      </w:r>
      <w:r w:rsidRPr="00982BE3">
        <w:rPr>
          <w:rFonts w:ascii="Arial" w:eastAsia="Times New Roman" w:hAnsi="Arial" w:cs="Arial"/>
          <w:b/>
          <w:sz w:val="20"/>
          <w:szCs w:val="20"/>
        </w:rPr>
        <w:t>Novotny EJ</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Ojemann</w:t>
      </w:r>
      <w:proofErr w:type="spellEnd"/>
      <w:r w:rsidRPr="00982BE3">
        <w:rPr>
          <w:rFonts w:ascii="Arial" w:eastAsia="Times New Roman" w:hAnsi="Arial" w:cs="Arial"/>
          <w:sz w:val="20"/>
          <w:szCs w:val="20"/>
        </w:rPr>
        <w:t xml:space="preserve"> </w:t>
      </w:r>
      <w:proofErr w:type="spellStart"/>
      <w:proofErr w:type="gramStart"/>
      <w:r w:rsidRPr="00982BE3">
        <w:rPr>
          <w:rFonts w:ascii="Arial" w:eastAsia="Times New Roman" w:hAnsi="Arial" w:cs="Arial"/>
          <w:sz w:val="20"/>
          <w:szCs w:val="20"/>
        </w:rPr>
        <w:t>JG,Darvas</w:t>
      </w:r>
      <w:proofErr w:type="spellEnd"/>
      <w:proofErr w:type="gramEnd"/>
      <w:r w:rsidRPr="00982BE3">
        <w:rPr>
          <w:rFonts w:ascii="Arial" w:eastAsia="Times New Roman" w:hAnsi="Arial" w:cs="Arial"/>
          <w:sz w:val="20"/>
          <w:szCs w:val="20"/>
        </w:rPr>
        <w:t xml:space="preserve"> F. Comparison of subdural and </w:t>
      </w:r>
      <w:proofErr w:type="spellStart"/>
      <w:r w:rsidRPr="00982BE3">
        <w:rPr>
          <w:rFonts w:ascii="Arial" w:eastAsia="Times New Roman" w:hAnsi="Arial" w:cs="Arial"/>
          <w:sz w:val="20"/>
          <w:szCs w:val="20"/>
        </w:rPr>
        <w:t>subgaleal</w:t>
      </w:r>
      <w:proofErr w:type="spellEnd"/>
      <w:r w:rsidRPr="00982BE3">
        <w:rPr>
          <w:rFonts w:ascii="Arial" w:eastAsia="Times New Roman" w:hAnsi="Arial" w:cs="Arial"/>
          <w:sz w:val="20"/>
          <w:szCs w:val="20"/>
        </w:rPr>
        <w:t xml:space="preserve"> recordings of cortical high-gamma activity in humans. Clin </w:t>
      </w:r>
      <w:proofErr w:type="spellStart"/>
      <w:r w:rsidRPr="00982BE3">
        <w:rPr>
          <w:rFonts w:ascii="Arial" w:eastAsia="Times New Roman" w:hAnsi="Arial" w:cs="Arial"/>
          <w:sz w:val="20"/>
          <w:szCs w:val="20"/>
        </w:rPr>
        <w:t>Neurophysiol</w:t>
      </w:r>
      <w:proofErr w:type="spellEnd"/>
      <w:r w:rsidRPr="00982BE3">
        <w:rPr>
          <w:rFonts w:ascii="Arial" w:eastAsia="Times New Roman" w:hAnsi="Arial" w:cs="Arial"/>
          <w:sz w:val="20"/>
          <w:szCs w:val="20"/>
        </w:rPr>
        <w:t xml:space="preserve">. 2016 Jan;127(1):277-284. </w:t>
      </w:r>
      <w:proofErr w:type="gramStart"/>
      <w:r w:rsidRPr="00982BE3">
        <w:rPr>
          <w:rFonts w:ascii="Arial" w:eastAsia="Times New Roman" w:hAnsi="Arial" w:cs="Arial"/>
          <w:sz w:val="20"/>
          <w:szCs w:val="20"/>
        </w:rPr>
        <w:t>doi:10.1016/j.clinph</w:t>
      </w:r>
      <w:proofErr w:type="gramEnd"/>
      <w:r w:rsidRPr="00982BE3">
        <w:rPr>
          <w:rFonts w:ascii="Arial" w:eastAsia="Times New Roman" w:hAnsi="Arial" w:cs="Arial"/>
          <w:sz w:val="20"/>
          <w:szCs w:val="20"/>
        </w:rPr>
        <w:t xml:space="preserve">.2015.03.014. </w:t>
      </w:r>
    </w:p>
    <w:p w14:paraId="456DEC59"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510FC48"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D'Angelo D, </w:t>
      </w:r>
      <w:proofErr w:type="spellStart"/>
      <w:r w:rsidRPr="00982BE3">
        <w:rPr>
          <w:rFonts w:ascii="Arial" w:eastAsia="Times New Roman" w:hAnsi="Arial" w:cs="Arial"/>
          <w:sz w:val="20"/>
          <w:szCs w:val="20"/>
        </w:rPr>
        <w:t>Lebon</w:t>
      </w:r>
      <w:proofErr w:type="spellEnd"/>
      <w:r w:rsidRPr="00982BE3">
        <w:rPr>
          <w:rFonts w:ascii="Arial" w:eastAsia="Times New Roman" w:hAnsi="Arial" w:cs="Arial"/>
          <w:sz w:val="20"/>
          <w:szCs w:val="20"/>
        </w:rPr>
        <w:t xml:space="preserve"> S, Chen Q, Martin-Brevet S, Snyder LG, Hippolyte L, Hanson E, Maillard AM, </w:t>
      </w:r>
      <w:proofErr w:type="spellStart"/>
      <w:r w:rsidRPr="00982BE3">
        <w:rPr>
          <w:rFonts w:ascii="Arial" w:eastAsia="Times New Roman" w:hAnsi="Arial" w:cs="Arial"/>
          <w:sz w:val="20"/>
          <w:szCs w:val="20"/>
        </w:rPr>
        <w:t>Faucett</w:t>
      </w:r>
      <w:proofErr w:type="spellEnd"/>
      <w:r w:rsidRPr="00982BE3">
        <w:rPr>
          <w:rFonts w:ascii="Arial" w:eastAsia="Times New Roman" w:hAnsi="Arial" w:cs="Arial"/>
          <w:sz w:val="20"/>
          <w:szCs w:val="20"/>
        </w:rPr>
        <w:t xml:space="preserve"> WA, </w:t>
      </w:r>
      <w:proofErr w:type="spellStart"/>
      <w:r w:rsidRPr="00982BE3">
        <w:rPr>
          <w:rFonts w:ascii="Arial" w:eastAsia="Times New Roman" w:hAnsi="Arial" w:cs="Arial"/>
          <w:sz w:val="20"/>
          <w:szCs w:val="20"/>
        </w:rPr>
        <w:t>Macé</w:t>
      </w:r>
      <w:proofErr w:type="spellEnd"/>
      <w:r w:rsidRPr="00982BE3">
        <w:rPr>
          <w:rFonts w:ascii="Arial" w:eastAsia="Times New Roman" w:hAnsi="Arial" w:cs="Arial"/>
          <w:sz w:val="20"/>
          <w:szCs w:val="20"/>
        </w:rPr>
        <w:t xml:space="preserve"> A, Pain A, Bernier R, </w:t>
      </w:r>
      <w:proofErr w:type="spellStart"/>
      <w:r w:rsidRPr="00982BE3">
        <w:rPr>
          <w:rFonts w:ascii="Arial" w:eastAsia="Times New Roman" w:hAnsi="Arial" w:cs="Arial"/>
          <w:sz w:val="20"/>
          <w:szCs w:val="20"/>
        </w:rPr>
        <w:t>Chawner</w:t>
      </w:r>
      <w:proofErr w:type="spellEnd"/>
      <w:r w:rsidRPr="00982BE3">
        <w:rPr>
          <w:rFonts w:ascii="Arial" w:eastAsia="Times New Roman" w:hAnsi="Arial" w:cs="Arial"/>
          <w:sz w:val="20"/>
          <w:szCs w:val="20"/>
        </w:rPr>
        <w:t xml:space="preserve"> SJ, David </w:t>
      </w:r>
      <w:proofErr w:type="spellStart"/>
      <w:r w:rsidRPr="00982BE3">
        <w:rPr>
          <w:rFonts w:ascii="Arial" w:eastAsia="Times New Roman" w:hAnsi="Arial" w:cs="Arial"/>
          <w:sz w:val="20"/>
          <w:szCs w:val="20"/>
        </w:rPr>
        <w:t>A,Andrieux</w:t>
      </w:r>
      <w:proofErr w:type="spellEnd"/>
      <w:r w:rsidRPr="00982BE3">
        <w:rPr>
          <w:rFonts w:ascii="Arial" w:eastAsia="Times New Roman" w:hAnsi="Arial" w:cs="Arial"/>
          <w:sz w:val="20"/>
          <w:szCs w:val="20"/>
        </w:rPr>
        <w:t xml:space="preserve"> J, Aylward E, </w:t>
      </w:r>
      <w:proofErr w:type="spellStart"/>
      <w:r w:rsidRPr="00982BE3">
        <w:rPr>
          <w:rFonts w:ascii="Arial" w:eastAsia="Times New Roman" w:hAnsi="Arial" w:cs="Arial"/>
          <w:sz w:val="20"/>
          <w:szCs w:val="20"/>
        </w:rPr>
        <w:t>Baujat</w:t>
      </w:r>
      <w:proofErr w:type="spellEnd"/>
      <w:r w:rsidRPr="00982BE3">
        <w:rPr>
          <w:rFonts w:ascii="Arial" w:eastAsia="Times New Roman" w:hAnsi="Arial" w:cs="Arial"/>
          <w:sz w:val="20"/>
          <w:szCs w:val="20"/>
        </w:rPr>
        <w:t xml:space="preserve"> G, </w:t>
      </w:r>
      <w:proofErr w:type="spellStart"/>
      <w:r w:rsidRPr="00982BE3">
        <w:rPr>
          <w:rFonts w:ascii="Arial" w:eastAsia="Times New Roman" w:hAnsi="Arial" w:cs="Arial"/>
          <w:sz w:val="20"/>
          <w:szCs w:val="20"/>
        </w:rPr>
        <w:t>Caldeira</w:t>
      </w:r>
      <w:proofErr w:type="spellEnd"/>
      <w:r w:rsidRPr="00982BE3">
        <w:rPr>
          <w:rFonts w:ascii="Arial" w:eastAsia="Times New Roman" w:hAnsi="Arial" w:cs="Arial"/>
          <w:sz w:val="20"/>
          <w:szCs w:val="20"/>
        </w:rPr>
        <w:t xml:space="preserve"> I, Conus P, Ferrari C, </w:t>
      </w:r>
      <w:proofErr w:type="spellStart"/>
      <w:r w:rsidRPr="00982BE3">
        <w:rPr>
          <w:rFonts w:ascii="Arial" w:eastAsia="Times New Roman" w:hAnsi="Arial" w:cs="Arial"/>
          <w:sz w:val="20"/>
          <w:szCs w:val="20"/>
        </w:rPr>
        <w:t>Forzano</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F,Gérard</w:t>
      </w:r>
      <w:proofErr w:type="spellEnd"/>
      <w:r w:rsidRPr="00982BE3">
        <w:rPr>
          <w:rFonts w:ascii="Arial" w:eastAsia="Times New Roman" w:hAnsi="Arial" w:cs="Arial"/>
          <w:sz w:val="20"/>
          <w:szCs w:val="20"/>
        </w:rPr>
        <w:t xml:space="preserve"> M, </w:t>
      </w:r>
      <w:proofErr w:type="spellStart"/>
      <w:r w:rsidRPr="00982BE3">
        <w:rPr>
          <w:rFonts w:ascii="Arial" w:eastAsia="Times New Roman" w:hAnsi="Arial" w:cs="Arial"/>
          <w:sz w:val="20"/>
          <w:szCs w:val="20"/>
        </w:rPr>
        <w:t>Goin</w:t>
      </w:r>
      <w:proofErr w:type="spellEnd"/>
      <w:r w:rsidRPr="00982BE3">
        <w:rPr>
          <w:rFonts w:ascii="Arial" w:eastAsia="Times New Roman" w:hAnsi="Arial" w:cs="Arial"/>
          <w:sz w:val="20"/>
          <w:szCs w:val="20"/>
        </w:rPr>
        <w:t xml:space="preserve">-Kochel RP, Grant E, Hunter JV, Isidor B, </w:t>
      </w:r>
      <w:proofErr w:type="spellStart"/>
      <w:r w:rsidRPr="00982BE3">
        <w:rPr>
          <w:rFonts w:ascii="Arial" w:eastAsia="Times New Roman" w:hAnsi="Arial" w:cs="Arial"/>
          <w:sz w:val="20"/>
          <w:szCs w:val="20"/>
        </w:rPr>
        <w:t>Jacquette</w:t>
      </w:r>
      <w:proofErr w:type="spellEnd"/>
      <w:r w:rsidRPr="00982BE3">
        <w:rPr>
          <w:rFonts w:ascii="Arial" w:eastAsia="Times New Roman" w:hAnsi="Arial" w:cs="Arial"/>
          <w:sz w:val="20"/>
          <w:szCs w:val="20"/>
        </w:rPr>
        <w:t xml:space="preserve"> A, </w:t>
      </w:r>
      <w:proofErr w:type="spellStart"/>
      <w:r w:rsidRPr="00982BE3">
        <w:rPr>
          <w:rFonts w:ascii="Arial" w:eastAsia="Times New Roman" w:hAnsi="Arial" w:cs="Arial"/>
          <w:sz w:val="20"/>
          <w:szCs w:val="20"/>
        </w:rPr>
        <w:t>Jønch</w:t>
      </w:r>
      <w:proofErr w:type="spellEnd"/>
      <w:r w:rsidRPr="00982BE3">
        <w:rPr>
          <w:rFonts w:ascii="Arial" w:eastAsia="Times New Roman" w:hAnsi="Arial" w:cs="Arial"/>
          <w:sz w:val="20"/>
          <w:szCs w:val="20"/>
        </w:rPr>
        <w:t xml:space="preserve"> AE, Keren B, Lacombe D, Le </w:t>
      </w:r>
      <w:proofErr w:type="spellStart"/>
      <w:r w:rsidRPr="00982BE3">
        <w:rPr>
          <w:rFonts w:ascii="Arial" w:eastAsia="Times New Roman" w:hAnsi="Arial" w:cs="Arial"/>
          <w:sz w:val="20"/>
          <w:szCs w:val="20"/>
        </w:rPr>
        <w:t>Caignec</w:t>
      </w:r>
      <w:proofErr w:type="spellEnd"/>
      <w:r w:rsidRPr="00982BE3">
        <w:rPr>
          <w:rFonts w:ascii="Arial" w:eastAsia="Times New Roman" w:hAnsi="Arial" w:cs="Arial"/>
          <w:sz w:val="20"/>
          <w:szCs w:val="20"/>
        </w:rPr>
        <w:t xml:space="preserve"> C, Martin CL, </w:t>
      </w:r>
      <w:proofErr w:type="spellStart"/>
      <w:r w:rsidRPr="00982BE3">
        <w:rPr>
          <w:rFonts w:ascii="Arial" w:eastAsia="Times New Roman" w:hAnsi="Arial" w:cs="Arial"/>
          <w:sz w:val="20"/>
          <w:szCs w:val="20"/>
        </w:rPr>
        <w:t>Männik</w:t>
      </w:r>
      <w:proofErr w:type="spellEnd"/>
      <w:r w:rsidRPr="00982BE3">
        <w:rPr>
          <w:rFonts w:ascii="Arial" w:eastAsia="Times New Roman" w:hAnsi="Arial" w:cs="Arial"/>
          <w:sz w:val="20"/>
          <w:szCs w:val="20"/>
        </w:rPr>
        <w:t xml:space="preserve"> K, </w:t>
      </w:r>
      <w:proofErr w:type="spellStart"/>
      <w:r w:rsidRPr="00982BE3">
        <w:rPr>
          <w:rFonts w:ascii="Arial" w:eastAsia="Times New Roman" w:hAnsi="Arial" w:cs="Arial"/>
          <w:sz w:val="20"/>
          <w:szCs w:val="20"/>
        </w:rPr>
        <w:t>Metspalu</w:t>
      </w:r>
      <w:proofErr w:type="spellEnd"/>
      <w:r w:rsidRPr="00982BE3">
        <w:rPr>
          <w:rFonts w:ascii="Arial" w:eastAsia="Times New Roman" w:hAnsi="Arial" w:cs="Arial"/>
          <w:sz w:val="20"/>
          <w:szCs w:val="20"/>
        </w:rPr>
        <w:t xml:space="preserve"> A, </w:t>
      </w:r>
      <w:proofErr w:type="spellStart"/>
      <w:r w:rsidRPr="00982BE3">
        <w:rPr>
          <w:rFonts w:ascii="Arial" w:eastAsia="Times New Roman" w:hAnsi="Arial" w:cs="Arial"/>
          <w:sz w:val="20"/>
          <w:szCs w:val="20"/>
        </w:rPr>
        <w:t>Mignot</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C,Mukherjee</w:t>
      </w:r>
      <w:proofErr w:type="spellEnd"/>
      <w:r w:rsidRPr="00982BE3">
        <w:rPr>
          <w:rFonts w:ascii="Arial" w:eastAsia="Times New Roman" w:hAnsi="Arial" w:cs="Arial"/>
          <w:sz w:val="20"/>
          <w:szCs w:val="20"/>
        </w:rPr>
        <w:t xml:space="preserve"> P, Owen MJ, </w:t>
      </w:r>
      <w:proofErr w:type="spellStart"/>
      <w:r w:rsidRPr="00982BE3">
        <w:rPr>
          <w:rFonts w:ascii="Arial" w:eastAsia="Times New Roman" w:hAnsi="Arial" w:cs="Arial"/>
          <w:sz w:val="20"/>
          <w:szCs w:val="20"/>
        </w:rPr>
        <w:t>Passeggeri</w:t>
      </w:r>
      <w:proofErr w:type="spellEnd"/>
      <w:r w:rsidRPr="00982BE3">
        <w:rPr>
          <w:rFonts w:ascii="Arial" w:eastAsia="Times New Roman" w:hAnsi="Arial" w:cs="Arial"/>
          <w:sz w:val="20"/>
          <w:szCs w:val="20"/>
        </w:rPr>
        <w:t xml:space="preserve"> M, </w:t>
      </w:r>
      <w:proofErr w:type="spellStart"/>
      <w:r w:rsidRPr="00982BE3">
        <w:rPr>
          <w:rFonts w:ascii="Arial" w:eastAsia="Times New Roman" w:hAnsi="Arial" w:cs="Arial"/>
          <w:sz w:val="20"/>
          <w:szCs w:val="20"/>
        </w:rPr>
        <w:t>Rooryck-Thambo</w:t>
      </w:r>
      <w:proofErr w:type="spellEnd"/>
      <w:r w:rsidRPr="00982BE3">
        <w:rPr>
          <w:rFonts w:ascii="Arial" w:eastAsia="Times New Roman" w:hAnsi="Arial" w:cs="Arial"/>
          <w:sz w:val="20"/>
          <w:szCs w:val="20"/>
        </w:rPr>
        <w:t xml:space="preserve"> C, Rosenfeld JA, Spence SJ, </w:t>
      </w:r>
      <w:r w:rsidRPr="00982BE3">
        <w:rPr>
          <w:rFonts w:ascii="Arial" w:eastAsia="Times New Roman" w:hAnsi="Arial" w:cs="Arial"/>
          <w:b/>
          <w:sz w:val="20"/>
          <w:szCs w:val="20"/>
        </w:rPr>
        <w:t>Steinman KJ,</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Tjernagel</w:t>
      </w:r>
      <w:proofErr w:type="spellEnd"/>
      <w:r w:rsidRPr="00982BE3">
        <w:rPr>
          <w:rFonts w:ascii="Arial" w:eastAsia="Times New Roman" w:hAnsi="Arial" w:cs="Arial"/>
          <w:sz w:val="20"/>
          <w:szCs w:val="20"/>
        </w:rPr>
        <w:t xml:space="preserve"> J, Van </w:t>
      </w:r>
      <w:proofErr w:type="spellStart"/>
      <w:r w:rsidRPr="00982BE3">
        <w:rPr>
          <w:rFonts w:ascii="Arial" w:eastAsia="Times New Roman" w:hAnsi="Arial" w:cs="Arial"/>
          <w:sz w:val="20"/>
          <w:szCs w:val="20"/>
        </w:rPr>
        <w:t>Haelst</w:t>
      </w:r>
      <w:proofErr w:type="spellEnd"/>
      <w:r w:rsidRPr="00982BE3">
        <w:rPr>
          <w:rFonts w:ascii="Arial" w:eastAsia="Times New Roman" w:hAnsi="Arial" w:cs="Arial"/>
          <w:sz w:val="20"/>
          <w:szCs w:val="20"/>
        </w:rPr>
        <w:t xml:space="preserve"> M, Shen Y, </w:t>
      </w:r>
      <w:proofErr w:type="spellStart"/>
      <w:r w:rsidRPr="00982BE3">
        <w:rPr>
          <w:rFonts w:ascii="Arial" w:eastAsia="Times New Roman" w:hAnsi="Arial" w:cs="Arial"/>
          <w:sz w:val="20"/>
          <w:szCs w:val="20"/>
        </w:rPr>
        <w:t>Draganski</w:t>
      </w:r>
      <w:proofErr w:type="spellEnd"/>
      <w:r w:rsidRPr="00982BE3">
        <w:rPr>
          <w:rFonts w:ascii="Arial" w:eastAsia="Times New Roman" w:hAnsi="Arial" w:cs="Arial"/>
          <w:sz w:val="20"/>
          <w:szCs w:val="20"/>
        </w:rPr>
        <w:t xml:space="preserve"> B, </w:t>
      </w:r>
      <w:proofErr w:type="spellStart"/>
      <w:r w:rsidRPr="00982BE3">
        <w:rPr>
          <w:rFonts w:ascii="Arial" w:eastAsia="Times New Roman" w:hAnsi="Arial" w:cs="Arial"/>
          <w:sz w:val="20"/>
          <w:szCs w:val="20"/>
        </w:rPr>
        <w:t>Sherr</w:t>
      </w:r>
      <w:proofErr w:type="spellEnd"/>
      <w:r w:rsidRPr="00982BE3">
        <w:rPr>
          <w:rFonts w:ascii="Arial" w:eastAsia="Times New Roman" w:hAnsi="Arial" w:cs="Arial"/>
          <w:sz w:val="20"/>
          <w:szCs w:val="20"/>
        </w:rPr>
        <w:t xml:space="preserve"> EH, Ledbetter DH, van den Bree MB, Beckmann JS, Spiro JE, Reymond A, </w:t>
      </w:r>
      <w:proofErr w:type="spellStart"/>
      <w:r w:rsidRPr="00982BE3">
        <w:rPr>
          <w:rFonts w:ascii="Arial" w:eastAsia="Times New Roman" w:hAnsi="Arial" w:cs="Arial"/>
          <w:sz w:val="20"/>
          <w:szCs w:val="20"/>
        </w:rPr>
        <w:t>Jacquemont</w:t>
      </w:r>
      <w:proofErr w:type="spellEnd"/>
      <w:r w:rsidRPr="00982BE3">
        <w:rPr>
          <w:rFonts w:ascii="Arial" w:eastAsia="Times New Roman" w:hAnsi="Arial" w:cs="Arial"/>
          <w:sz w:val="20"/>
          <w:szCs w:val="20"/>
        </w:rPr>
        <w:t xml:space="preserve"> S, Chung </w:t>
      </w:r>
      <w:proofErr w:type="spellStart"/>
      <w:r w:rsidRPr="00982BE3">
        <w:rPr>
          <w:rFonts w:ascii="Arial" w:eastAsia="Times New Roman" w:hAnsi="Arial" w:cs="Arial"/>
          <w:sz w:val="20"/>
          <w:szCs w:val="20"/>
        </w:rPr>
        <w:t>WK;Cardiff</w:t>
      </w:r>
      <w:proofErr w:type="spellEnd"/>
      <w:r w:rsidRPr="00982BE3">
        <w:rPr>
          <w:rFonts w:ascii="Arial" w:eastAsia="Times New Roman" w:hAnsi="Arial" w:cs="Arial"/>
          <w:sz w:val="20"/>
          <w:szCs w:val="20"/>
        </w:rPr>
        <w:t xml:space="preserve"> University Experiences of Children With Copy Number Variants (ECHO)Study; 16p11.2 European Consortium; Simons Variation in Individuals Project (VIP)Consortium. Defining the Effect of the 16p11.2 Duplication on </w:t>
      </w:r>
      <w:proofErr w:type="spellStart"/>
      <w:proofErr w:type="gramStart"/>
      <w:r w:rsidRPr="00982BE3">
        <w:rPr>
          <w:rFonts w:ascii="Arial" w:eastAsia="Times New Roman" w:hAnsi="Arial" w:cs="Arial"/>
          <w:sz w:val="20"/>
          <w:szCs w:val="20"/>
        </w:rPr>
        <w:t>Cognition,Behavior</w:t>
      </w:r>
      <w:proofErr w:type="gramEnd"/>
      <w:r w:rsidRPr="00982BE3">
        <w:rPr>
          <w:rFonts w:ascii="Arial" w:eastAsia="Times New Roman" w:hAnsi="Arial" w:cs="Arial"/>
          <w:sz w:val="20"/>
          <w:szCs w:val="20"/>
        </w:rPr>
        <w:t>,and</w:t>
      </w:r>
      <w:proofErr w:type="spellEnd"/>
      <w:r w:rsidRPr="00982BE3">
        <w:rPr>
          <w:rFonts w:ascii="Arial" w:eastAsia="Times New Roman" w:hAnsi="Arial" w:cs="Arial"/>
          <w:sz w:val="20"/>
          <w:szCs w:val="20"/>
        </w:rPr>
        <w:t xml:space="preserve"> Medical Comorbidities. JAMA Psychiatry. 2016 Jan;73(1):20-30.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10.1001/jamapsychiatry.2015.2123</w:t>
      </w:r>
    </w:p>
    <w:p w14:paraId="17AB29DB"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1C7165E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455F940E"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Poliachik</w:t>
      </w:r>
      <w:proofErr w:type="spellEnd"/>
      <w:r w:rsidRPr="00982BE3">
        <w:rPr>
          <w:rFonts w:ascii="Arial" w:eastAsia="Times New Roman" w:hAnsi="Arial" w:cs="Arial"/>
          <w:sz w:val="20"/>
          <w:szCs w:val="20"/>
        </w:rPr>
        <w:t xml:space="preserve"> SL, Friedman SD, </w:t>
      </w:r>
      <w:proofErr w:type="spellStart"/>
      <w:r w:rsidRPr="00982BE3">
        <w:rPr>
          <w:rFonts w:ascii="Arial" w:eastAsia="Times New Roman" w:hAnsi="Arial" w:cs="Arial"/>
          <w:sz w:val="20"/>
          <w:szCs w:val="20"/>
        </w:rPr>
        <w:t>Poliakov</w:t>
      </w:r>
      <w:proofErr w:type="spellEnd"/>
      <w:r w:rsidRPr="00982BE3">
        <w:rPr>
          <w:rFonts w:ascii="Arial" w:eastAsia="Times New Roman" w:hAnsi="Arial" w:cs="Arial"/>
          <w:sz w:val="20"/>
          <w:szCs w:val="20"/>
        </w:rPr>
        <w:t xml:space="preserve"> AV, </w:t>
      </w:r>
      <w:proofErr w:type="spellStart"/>
      <w:r w:rsidRPr="00982BE3">
        <w:rPr>
          <w:rFonts w:ascii="Arial" w:eastAsia="Times New Roman" w:hAnsi="Arial" w:cs="Arial"/>
          <w:sz w:val="20"/>
          <w:szCs w:val="20"/>
        </w:rPr>
        <w:t>Budech</w:t>
      </w:r>
      <w:proofErr w:type="spellEnd"/>
      <w:r w:rsidRPr="00982BE3">
        <w:rPr>
          <w:rFonts w:ascii="Arial" w:eastAsia="Times New Roman" w:hAnsi="Arial" w:cs="Arial"/>
          <w:sz w:val="20"/>
          <w:szCs w:val="20"/>
        </w:rPr>
        <w:t xml:space="preserve"> CB, Ishak GE, Shaw DW, </w:t>
      </w:r>
      <w:proofErr w:type="spellStart"/>
      <w:r w:rsidRPr="00982BE3">
        <w:rPr>
          <w:rFonts w:ascii="Arial" w:eastAsia="Times New Roman" w:hAnsi="Arial" w:cs="Arial"/>
          <w:b/>
          <w:sz w:val="20"/>
          <w:szCs w:val="20"/>
        </w:rPr>
        <w:t>Gospe</w:t>
      </w:r>
      <w:proofErr w:type="spellEnd"/>
      <w:r w:rsidRPr="00982BE3">
        <w:rPr>
          <w:rFonts w:ascii="Arial" w:eastAsia="Times New Roman" w:hAnsi="Arial" w:cs="Arial"/>
          <w:b/>
          <w:sz w:val="20"/>
          <w:szCs w:val="20"/>
        </w:rPr>
        <w:t xml:space="preserve"> SM Jr.</w:t>
      </w:r>
      <w:r w:rsidRPr="00982BE3">
        <w:rPr>
          <w:rFonts w:ascii="Arial" w:eastAsia="Times New Roman" w:hAnsi="Arial" w:cs="Arial"/>
          <w:sz w:val="20"/>
          <w:szCs w:val="20"/>
        </w:rPr>
        <w:t xml:space="preserve"> Corpus Callosum Diffusion and Connectivity Features in High Functioning Subjects </w:t>
      </w:r>
      <w:proofErr w:type="gramStart"/>
      <w:r w:rsidRPr="00982BE3">
        <w:rPr>
          <w:rFonts w:ascii="Arial" w:eastAsia="Times New Roman" w:hAnsi="Arial" w:cs="Arial"/>
          <w:sz w:val="20"/>
          <w:szCs w:val="20"/>
        </w:rPr>
        <w:t>With</w:t>
      </w:r>
      <w:proofErr w:type="gramEnd"/>
      <w:r w:rsidRPr="00982BE3">
        <w:rPr>
          <w:rFonts w:ascii="Arial" w:eastAsia="Times New Roman" w:hAnsi="Arial" w:cs="Arial"/>
          <w:sz w:val="20"/>
          <w:szCs w:val="20"/>
        </w:rPr>
        <w:t xml:space="preserve"> Pyridoxine-Dependent Epilepsy.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 2016 </w:t>
      </w:r>
      <w:proofErr w:type="gramStart"/>
      <w:r w:rsidRPr="00982BE3">
        <w:rPr>
          <w:rFonts w:ascii="Arial" w:eastAsia="Times New Roman" w:hAnsi="Arial" w:cs="Arial"/>
          <w:sz w:val="20"/>
          <w:szCs w:val="20"/>
        </w:rPr>
        <w:t>Jan;54:43</w:t>
      </w:r>
      <w:proofErr w:type="gramEnd"/>
      <w:r w:rsidRPr="00982BE3">
        <w:rPr>
          <w:rFonts w:ascii="Arial" w:eastAsia="Times New Roman" w:hAnsi="Arial" w:cs="Arial"/>
          <w:sz w:val="20"/>
          <w:szCs w:val="20"/>
        </w:rPr>
        <w:t xml:space="preserve">-8.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10.1016/j.pediatrneurol.2015.09.012. </w:t>
      </w:r>
    </w:p>
    <w:p w14:paraId="7EBFB2F3" w14:textId="77777777" w:rsidR="00352CA5" w:rsidRPr="00982BE3" w:rsidRDefault="00352CA5" w:rsidP="00352CA5">
      <w:pPr>
        <w:spacing w:after="0" w:line="240" w:lineRule="auto"/>
        <w:rPr>
          <w:rFonts w:ascii="Arial" w:hAnsi="Arial" w:cs="Arial"/>
          <w:sz w:val="20"/>
          <w:szCs w:val="20"/>
        </w:rPr>
      </w:pPr>
    </w:p>
    <w:p w14:paraId="1B411AA0"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Tsuchida</w:t>
      </w:r>
      <w:proofErr w:type="spellEnd"/>
      <w:r w:rsidRPr="00982BE3">
        <w:rPr>
          <w:rFonts w:ascii="Arial" w:eastAsia="Times New Roman" w:hAnsi="Arial" w:cs="Arial"/>
          <w:sz w:val="20"/>
          <w:szCs w:val="20"/>
        </w:rPr>
        <w:t xml:space="preserve"> TN, Acharya JN, Halford JJ</w:t>
      </w:r>
      <w:r w:rsidRPr="00982BE3">
        <w:rPr>
          <w:rFonts w:ascii="Arial" w:eastAsia="Times New Roman" w:hAnsi="Arial" w:cs="Arial"/>
          <w:b/>
          <w:sz w:val="20"/>
          <w:szCs w:val="20"/>
        </w:rPr>
        <w:t xml:space="preserve">, </w:t>
      </w:r>
      <w:proofErr w:type="spellStart"/>
      <w:r w:rsidRPr="00982BE3">
        <w:rPr>
          <w:rFonts w:ascii="Arial" w:eastAsia="Times New Roman" w:hAnsi="Arial" w:cs="Arial"/>
          <w:b/>
          <w:sz w:val="20"/>
          <w:szCs w:val="20"/>
        </w:rPr>
        <w:t>Kuratani</w:t>
      </w:r>
      <w:proofErr w:type="spellEnd"/>
      <w:r w:rsidRPr="00982BE3">
        <w:rPr>
          <w:rFonts w:ascii="Arial" w:eastAsia="Times New Roman" w:hAnsi="Arial" w:cs="Arial"/>
          <w:b/>
          <w:sz w:val="20"/>
          <w:szCs w:val="20"/>
        </w:rPr>
        <w:t xml:space="preserve"> JD</w:t>
      </w:r>
      <w:r w:rsidRPr="00982BE3">
        <w:rPr>
          <w:rFonts w:ascii="Arial" w:eastAsia="Times New Roman" w:hAnsi="Arial" w:cs="Arial"/>
          <w:sz w:val="20"/>
          <w:szCs w:val="20"/>
        </w:rPr>
        <w:t xml:space="preserve">, Sinha SR, </w:t>
      </w:r>
      <w:proofErr w:type="spellStart"/>
      <w:r w:rsidRPr="00982BE3">
        <w:rPr>
          <w:rFonts w:ascii="Arial" w:eastAsia="Times New Roman" w:hAnsi="Arial" w:cs="Arial"/>
          <w:sz w:val="20"/>
          <w:szCs w:val="20"/>
        </w:rPr>
        <w:t>Stecker</w:t>
      </w:r>
      <w:proofErr w:type="spellEnd"/>
      <w:r w:rsidRPr="00982BE3">
        <w:rPr>
          <w:rFonts w:ascii="Arial" w:eastAsia="Times New Roman" w:hAnsi="Arial" w:cs="Arial"/>
          <w:sz w:val="20"/>
          <w:szCs w:val="20"/>
        </w:rPr>
        <w:t xml:space="preserve"> MM, Tatum WO, </w:t>
      </w:r>
      <w:proofErr w:type="spellStart"/>
      <w:r w:rsidRPr="00982BE3">
        <w:rPr>
          <w:rFonts w:ascii="Arial" w:eastAsia="Times New Roman" w:hAnsi="Arial" w:cs="Arial"/>
          <w:sz w:val="20"/>
          <w:szCs w:val="20"/>
        </w:rPr>
        <w:t>Drislane</w:t>
      </w:r>
      <w:proofErr w:type="spellEnd"/>
      <w:r w:rsidRPr="00982BE3">
        <w:rPr>
          <w:rFonts w:ascii="Arial" w:eastAsia="Times New Roman" w:hAnsi="Arial" w:cs="Arial"/>
          <w:sz w:val="20"/>
          <w:szCs w:val="20"/>
        </w:rPr>
        <w:t xml:space="preserve"> FW. American Clinical Neurophysiology Society: EEG Guidelines Introduction. </w:t>
      </w:r>
      <w:proofErr w:type="spellStart"/>
      <w:r w:rsidRPr="00982BE3">
        <w:rPr>
          <w:rFonts w:ascii="Arial" w:eastAsia="Times New Roman" w:hAnsi="Arial" w:cs="Arial"/>
          <w:sz w:val="20"/>
          <w:szCs w:val="20"/>
        </w:rPr>
        <w:t>Neurodiagn</w:t>
      </w:r>
      <w:proofErr w:type="spellEnd"/>
      <w:r w:rsidRPr="00982BE3">
        <w:rPr>
          <w:rFonts w:ascii="Arial" w:eastAsia="Times New Roman" w:hAnsi="Arial" w:cs="Arial"/>
          <w:sz w:val="20"/>
          <w:szCs w:val="20"/>
        </w:rPr>
        <w:t xml:space="preserve"> J. 2016;56(4):231-234. doi:10.1080/21646821.2016.1245513.</w:t>
      </w:r>
    </w:p>
    <w:p w14:paraId="2BA739D4"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49623B5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588BD485" w14:textId="77777777" w:rsidR="00352CA5" w:rsidRPr="00982BE3" w:rsidRDefault="00352CA5" w:rsidP="00352CA5">
      <w:pPr>
        <w:spacing w:after="0" w:line="240" w:lineRule="auto"/>
        <w:rPr>
          <w:rFonts w:ascii="Arial" w:hAnsi="Arial" w:cs="Arial"/>
          <w:b/>
          <w:sz w:val="44"/>
          <w:szCs w:val="44"/>
        </w:rPr>
      </w:pPr>
      <w:r w:rsidRPr="00982BE3">
        <w:rPr>
          <w:rFonts w:ascii="Arial" w:hAnsi="Arial" w:cs="Arial"/>
          <w:b/>
          <w:sz w:val="44"/>
          <w:szCs w:val="44"/>
        </w:rPr>
        <w:t>2015</w:t>
      </w:r>
    </w:p>
    <w:p w14:paraId="62EDAF87" w14:textId="77777777" w:rsidR="00744CE4" w:rsidRPr="00982BE3" w:rsidRDefault="00744CE4" w:rsidP="00744CE4">
      <w:pPr>
        <w:pStyle w:val="p1"/>
        <w:rPr>
          <w:rFonts w:ascii="Arial" w:hAnsi="Arial" w:cs="Arial"/>
          <w:sz w:val="20"/>
          <w:szCs w:val="20"/>
        </w:rPr>
      </w:pPr>
      <w:r w:rsidRPr="00982BE3">
        <w:rPr>
          <w:rFonts w:ascii="Arial" w:hAnsi="Arial" w:cs="Arial"/>
          <w:sz w:val="20"/>
          <w:szCs w:val="20"/>
        </w:rPr>
        <w:t xml:space="preserve">McCormick MA, Delaney JR, Tsuchiya M, </w:t>
      </w:r>
      <w:proofErr w:type="spellStart"/>
      <w:r w:rsidRPr="00982BE3">
        <w:rPr>
          <w:rFonts w:ascii="Arial" w:hAnsi="Arial" w:cs="Arial"/>
          <w:sz w:val="20"/>
          <w:szCs w:val="20"/>
        </w:rPr>
        <w:t>Tsuchiyama</w:t>
      </w:r>
      <w:proofErr w:type="spellEnd"/>
      <w:r w:rsidRPr="00982BE3">
        <w:rPr>
          <w:rFonts w:ascii="Arial" w:hAnsi="Arial" w:cs="Arial"/>
          <w:sz w:val="20"/>
          <w:szCs w:val="20"/>
        </w:rPr>
        <w:t xml:space="preserve"> S, </w:t>
      </w:r>
      <w:proofErr w:type="spellStart"/>
      <w:r w:rsidRPr="00982BE3">
        <w:rPr>
          <w:rFonts w:ascii="Arial" w:hAnsi="Arial" w:cs="Arial"/>
          <w:sz w:val="20"/>
          <w:szCs w:val="20"/>
        </w:rPr>
        <w:t>Shemorry</w:t>
      </w:r>
      <w:proofErr w:type="spellEnd"/>
      <w:r w:rsidRPr="00982BE3">
        <w:rPr>
          <w:rFonts w:ascii="Arial" w:hAnsi="Arial" w:cs="Arial"/>
          <w:sz w:val="20"/>
          <w:szCs w:val="20"/>
        </w:rPr>
        <w:t xml:space="preserve"> A, Sim S, Chou AC, Ahmed U, </w:t>
      </w:r>
      <w:proofErr w:type="spellStart"/>
      <w:r w:rsidRPr="00982BE3">
        <w:rPr>
          <w:rFonts w:ascii="Arial" w:hAnsi="Arial" w:cs="Arial"/>
          <w:sz w:val="20"/>
          <w:szCs w:val="20"/>
        </w:rPr>
        <w:t>Carr</w:t>
      </w:r>
      <w:proofErr w:type="spellEnd"/>
      <w:r w:rsidRPr="00982BE3">
        <w:rPr>
          <w:rFonts w:ascii="Arial" w:hAnsi="Arial" w:cs="Arial"/>
          <w:sz w:val="20"/>
          <w:szCs w:val="20"/>
        </w:rPr>
        <w:t xml:space="preserve"> D, Murakami CJ, </w:t>
      </w:r>
      <w:proofErr w:type="spellStart"/>
      <w:r w:rsidRPr="00982BE3">
        <w:rPr>
          <w:rFonts w:ascii="Arial" w:hAnsi="Arial" w:cs="Arial"/>
          <w:sz w:val="20"/>
          <w:szCs w:val="20"/>
        </w:rPr>
        <w:t>Schleit</w:t>
      </w:r>
      <w:proofErr w:type="spellEnd"/>
      <w:r w:rsidRPr="00982BE3">
        <w:rPr>
          <w:rFonts w:ascii="Arial" w:hAnsi="Arial" w:cs="Arial"/>
          <w:sz w:val="20"/>
          <w:szCs w:val="20"/>
        </w:rPr>
        <w:t xml:space="preserve"> J, Sutphin GL, </w:t>
      </w:r>
      <w:proofErr w:type="spellStart"/>
      <w:r w:rsidRPr="00982BE3">
        <w:rPr>
          <w:rFonts w:ascii="Arial" w:hAnsi="Arial" w:cs="Arial"/>
          <w:sz w:val="20"/>
          <w:szCs w:val="20"/>
        </w:rPr>
        <w:t>Wasko</w:t>
      </w:r>
      <w:proofErr w:type="spellEnd"/>
      <w:r w:rsidRPr="00982BE3">
        <w:rPr>
          <w:rFonts w:ascii="Arial" w:hAnsi="Arial" w:cs="Arial"/>
          <w:sz w:val="20"/>
          <w:szCs w:val="20"/>
        </w:rPr>
        <w:t xml:space="preserve"> BM, Bennett CF, Wang AM, Olsen B, Beyer RP, </w:t>
      </w:r>
      <w:proofErr w:type="spellStart"/>
      <w:r w:rsidRPr="00982BE3">
        <w:rPr>
          <w:rFonts w:ascii="Arial" w:hAnsi="Arial" w:cs="Arial"/>
          <w:sz w:val="20"/>
          <w:szCs w:val="20"/>
        </w:rPr>
        <w:t>Bammler</w:t>
      </w:r>
      <w:proofErr w:type="spellEnd"/>
      <w:r w:rsidRPr="00982BE3">
        <w:rPr>
          <w:rFonts w:ascii="Arial" w:hAnsi="Arial" w:cs="Arial"/>
          <w:sz w:val="20"/>
          <w:szCs w:val="20"/>
        </w:rPr>
        <w:t xml:space="preserve"> TK, </w:t>
      </w:r>
      <w:proofErr w:type="spellStart"/>
      <w:r w:rsidRPr="00982BE3">
        <w:rPr>
          <w:rFonts w:ascii="Arial" w:hAnsi="Arial" w:cs="Arial"/>
          <w:sz w:val="20"/>
          <w:szCs w:val="20"/>
        </w:rPr>
        <w:t>Prunkard</w:t>
      </w:r>
      <w:proofErr w:type="spellEnd"/>
      <w:r w:rsidRPr="00982BE3">
        <w:rPr>
          <w:rFonts w:ascii="Arial" w:hAnsi="Arial" w:cs="Arial"/>
          <w:sz w:val="20"/>
          <w:szCs w:val="20"/>
        </w:rPr>
        <w:t xml:space="preserve"> D, </w:t>
      </w:r>
      <w:r w:rsidRPr="00982BE3">
        <w:rPr>
          <w:rFonts w:ascii="Arial" w:hAnsi="Arial" w:cs="Arial"/>
          <w:b/>
          <w:bCs/>
          <w:sz w:val="20"/>
          <w:szCs w:val="20"/>
        </w:rPr>
        <w:t>Johnson SC</w:t>
      </w:r>
      <w:r w:rsidRPr="00982BE3">
        <w:rPr>
          <w:rFonts w:ascii="Arial" w:hAnsi="Arial" w:cs="Arial"/>
          <w:sz w:val="20"/>
          <w:szCs w:val="20"/>
        </w:rPr>
        <w:t xml:space="preserve">, Pennypacker JK, An E, </w:t>
      </w:r>
      <w:proofErr w:type="spellStart"/>
      <w:r w:rsidRPr="00982BE3">
        <w:rPr>
          <w:rFonts w:ascii="Arial" w:hAnsi="Arial" w:cs="Arial"/>
          <w:sz w:val="20"/>
          <w:szCs w:val="20"/>
        </w:rPr>
        <w:t>Anies</w:t>
      </w:r>
      <w:proofErr w:type="spellEnd"/>
      <w:r w:rsidRPr="00982BE3">
        <w:rPr>
          <w:rFonts w:ascii="Arial" w:hAnsi="Arial" w:cs="Arial"/>
          <w:sz w:val="20"/>
          <w:szCs w:val="20"/>
        </w:rPr>
        <w:t xml:space="preserve"> A, </w:t>
      </w:r>
      <w:proofErr w:type="spellStart"/>
      <w:r w:rsidRPr="00982BE3">
        <w:rPr>
          <w:rFonts w:ascii="Arial" w:hAnsi="Arial" w:cs="Arial"/>
          <w:sz w:val="20"/>
          <w:szCs w:val="20"/>
        </w:rPr>
        <w:t>Castanza</w:t>
      </w:r>
      <w:proofErr w:type="spellEnd"/>
      <w:r w:rsidRPr="00982BE3">
        <w:rPr>
          <w:rFonts w:ascii="Arial" w:hAnsi="Arial" w:cs="Arial"/>
          <w:sz w:val="20"/>
          <w:szCs w:val="20"/>
        </w:rPr>
        <w:t xml:space="preserve"> AS, Choi E, Dang N, </w:t>
      </w:r>
      <w:proofErr w:type="spellStart"/>
      <w:r w:rsidRPr="00982BE3">
        <w:rPr>
          <w:rFonts w:ascii="Arial" w:hAnsi="Arial" w:cs="Arial"/>
          <w:sz w:val="20"/>
          <w:szCs w:val="20"/>
        </w:rPr>
        <w:t>Enerio</w:t>
      </w:r>
      <w:proofErr w:type="spellEnd"/>
      <w:r w:rsidRPr="00982BE3">
        <w:rPr>
          <w:rFonts w:ascii="Arial" w:hAnsi="Arial" w:cs="Arial"/>
          <w:sz w:val="20"/>
          <w:szCs w:val="20"/>
        </w:rPr>
        <w:t xml:space="preserve"> S, Fletcher M, Fox L, Goswami S, Higgins SA, Holmberg MA, Hu D, Hui J, </w:t>
      </w:r>
      <w:proofErr w:type="spellStart"/>
      <w:r w:rsidRPr="00982BE3">
        <w:rPr>
          <w:rFonts w:ascii="Arial" w:hAnsi="Arial" w:cs="Arial"/>
          <w:sz w:val="20"/>
          <w:szCs w:val="20"/>
        </w:rPr>
        <w:t>Jelic</w:t>
      </w:r>
      <w:proofErr w:type="spellEnd"/>
      <w:r w:rsidRPr="00982BE3">
        <w:rPr>
          <w:rFonts w:ascii="Arial" w:hAnsi="Arial" w:cs="Arial"/>
          <w:sz w:val="20"/>
          <w:szCs w:val="20"/>
        </w:rPr>
        <w:t xml:space="preserve"> M, </w:t>
      </w:r>
      <w:proofErr w:type="spellStart"/>
      <w:r w:rsidRPr="00982BE3">
        <w:rPr>
          <w:rFonts w:ascii="Arial" w:hAnsi="Arial" w:cs="Arial"/>
          <w:sz w:val="20"/>
          <w:szCs w:val="20"/>
        </w:rPr>
        <w:t>Jeong</w:t>
      </w:r>
      <w:proofErr w:type="spellEnd"/>
      <w:r w:rsidRPr="00982BE3">
        <w:rPr>
          <w:rFonts w:ascii="Arial" w:hAnsi="Arial" w:cs="Arial"/>
          <w:sz w:val="20"/>
          <w:szCs w:val="20"/>
        </w:rPr>
        <w:t xml:space="preserve"> KS, Johnston E, Kerr EO, Kim J, Kim D, Kirkland K, Klum S, </w:t>
      </w:r>
      <w:proofErr w:type="spellStart"/>
      <w:r w:rsidRPr="00982BE3">
        <w:rPr>
          <w:rFonts w:ascii="Arial" w:hAnsi="Arial" w:cs="Arial"/>
          <w:sz w:val="20"/>
          <w:szCs w:val="20"/>
        </w:rPr>
        <w:t>Kotireddy</w:t>
      </w:r>
      <w:proofErr w:type="spellEnd"/>
      <w:r w:rsidRPr="00982BE3">
        <w:rPr>
          <w:rFonts w:ascii="Arial" w:hAnsi="Arial" w:cs="Arial"/>
          <w:sz w:val="20"/>
          <w:szCs w:val="20"/>
        </w:rPr>
        <w:t xml:space="preserve"> S, Liao E, Lim M, Lin MS, Lo WC, </w:t>
      </w:r>
      <w:proofErr w:type="spellStart"/>
      <w:r w:rsidRPr="00982BE3">
        <w:rPr>
          <w:rFonts w:ascii="Arial" w:hAnsi="Arial" w:cs="Arial"/>
          <w:sz w:val="20"/>
          <w:szCs w:val="20"/>
        </w:rPr>
        <w:t>Lockshon</w:t>
      </w:r>
      <w:proofErr w:type="spellEnd"/>
      <w:r w:rsidRPr="00982BE3">
        <w:rPr>
          <w:rFonts w:ascii="Arial" w:hAnsi="Arial" w:cs="Arial"/>
          <w:sz w:val="20"/>
          <w:szCs w:val="20"/>
        </w:rPr>
        <w:t xml:space="preserve"> D, Miller HA, Moller RM, Muller B, Oakes J, Pak DN, Peng ZJ, Pham KM, Pollard TG, Pradeep P, Pruett D, Rai D, Robison B, Rodriguez AA, Ros B, Sage M, Singh MK, Smith ED, Snead K, </w:t>
      </w:r>
      <w:proofErr w:type="spellStart"/>
      <w:r w:rsidRPr="00982BE3">
        <w:rPr>
          <w:rFonts w:ascii="Arial" w:hAnsi="Arial" w:cs="Arial"/>
          <w:sz w:val="20"/>
          <w:szCs w:val="20"/>
        </w:rPr>
        <w:t>Solanky</w:t>
      </w:r>
      <w:proofErr w:type="spellEnd"/>
      <w:r w:rsidRPr="00982BE3">
        <w:rPr>
          <w:rFonts w:ascii="Arial" w:hAnsi="Arial" w:cs="Arial"/>
          <w:sz w:val="20"/>
          <w:szCs w:val="20"/>
        </w:rPr>
        <w:t xml:space="preserve"> A, Spector BL, Steffen KK, </w:t>
      </w:r>
      <w:proofErr w:type="spellStart"/>
      <w:r w:rsidRPr="00982BE3">
        <w:rPr>
          <w:rFonts w:ascii="Arial" w:hAnsi="Arial" w:cs="Arial"/>
          <w:sz w:val="20"/>
          <w:szCs w:val="20"/>
        </w:rPr>
        <w:t>Tchao</w:t>
      </w:r>
      <w:proofErr w:type="spellEnd"/>
      <w:r w:rsidRPr="00982BE3">
        <w:rPr>
          <w:rFonts w:ascii="Arial" w:hAnsi="Arial" w:cs="Arial"/>
          <w:sz w:val="20"/>
          <w:szCs w:val="20"/>
        </w:rPr>
        <w:t xml:space="preserve"> BN, Ting MK, Vander Wende H, Wang D, Welton KL, Westman EA, </w:t>
      </w:r>
      <w:proofErr w:type="spellStart"/>
      <w:r w:rsidRPr="00982BE3">
        <w:rPr>
          <w:rFonts w:ascii="Arial" w:hAnsi="Arial" w:cs="Arial"/>
          <w:sz w:val="20"/>
          <w:szCs w:val="20"/>
        </w:rPr>
        <w:t>Brem</w:t>
      </w:r>
      <w:proofErr w:type="spellEnd"/>
      <w:r w:rsidRPr="00982BE3">
        <w:rPr>
          <w:rFonts w:ascii="Arial" w:hAnsi="Arial" w:cs="Arial"/>
          <w:sz w:val="20"/>
          <w:szCs w:val="20"/>
        </w:rPr>
        <w:t xml:space="preserve"> RB, Liu XG, Suh Y, Zhou Z, </w:t>
      </w:r>
      <w:proofErr w:type="spellStart"/>
      <w:r w:rsidRPr="00982BE3">
        <w:rPr>
          <w:rFonts w:ascii="Arial" w:hAnsi="Arial" w:cs="Arial"/>
          <w:sz w:val="20"/>
          <w:szCs w:val="20"/>
        </w:rPr>
        <w:t>Kaeberlein</w:t>
      </w:r>
      <w:proofErr w:type="spellEnd"/>
      <w:r w:rsidRPr="00982BE3">
        <w:rPr>
          <w:rFonts w:ascii="Arial" w:hAnsi="Arial" w:cs="Arial"/>
          <w:sz w:val="20"/>
          <w:szCs w:val="20"/>
        </w:rPr>
        <w:t xml:space="preserve"> M, Kennedy BK: A Comprehensive Analysis of Replicative Lifespan in 4,698 Single-Gene Deletion Strains Uncovers Conserved Mechanisms of Aging. </w:t>
      </w:r>
      <w:r w:rsidRPr="00982BE3">
        <w:rPr>
          <w:rFonts w:ascii="Arial" w:hAnsi="Arial" w:cs="Arial"/>
          <w:i/>
          <w:iCs/>
          <w:sz w:val="20"/>
          <w:szCs w:val="20"/>
        </w:rPr>
        <w:t xml:space="preserve">Cell </w:t>
      </w:r>
      <w:proofErr w:type="spellStart"/>
      <w:r w:rsidRPr="00982BE3">
        <w:rPr>
          <w:rFonts w:ascii="Arial" w:hAnsi="Arial" w:cs="Arial"/>
          <w:i/>
          <w:iCs/>
          <w:sz w:val="20"/>
          <w:szCs w:val="20"/>
        </w:rPr>
        <w:t>Metab</w:t>
      </w:r>
      <w:proofErr w:type="spellEnd"/>
      <w:r w:rsidRPr="00982BE3">
        <w:rPr>
          <w:rFonts w:ascii="Arial" w:hAnsi="Arial" w:cs="Arial"/>
          <w:sz w:val="20"/>
          <w:szCs w:val="20"/>
        </w:rPr>
        <w:t>. 2015. 22(5</w:t>
      </w:r>
      <w:proofErr w:type="gramStart"/>
      <w:r w:rsidRPr="00982BE3">
        <w:rPr>
          <w:rFonts w:ascii="Arial" w:hAnsi="Arial" w:cs="Arial"/>
          <w:sz w:val="20"/>
          <w:szCs w:val="20"/>
        </w:rPr>
        <w:t>):p</w:t>
      </w:r>
      <w:proofErr w:type="gramEnd"/>
      <w:r w:rsidRPr="00982BE3">
        <w:rPr>
          <w:rFonts w:ascii="Arial" w:hAnsi="Arial" w:cs="Arial"/>
          <w:sz w:val="20"/>
          <w:szCs w:val="20"/>
        </w:rPr>
        <w:t>895-906. PMID: 26456335.</w:t>
      </w:r>
    </w:p>
    <w:p w14:paraId="1AF30D20" w14:textId="77777777" w:rsidR="00744CE4" w:rsidRPr="00982BE3" w:rsidRDefault="00744CE4" w:rsidP="00744CE4">
      <w:pPr>
        <w:pStyle w:val="p1"/>
        <w:rPr>
          <w:rFonts w:ascii="Arial" w:hAnsi="Arial" w:cs="Arial"/>
          <w:sz w:val="20"/>
          <w:szCs w:val="20"/>
        </w:rPr>
      </w:pPr>
    </w:p>
    <w:p w14:paraId="794B3AB8" w14:textId="77777777" w:rsidR="00744CE4" w:rsidRPr="00982BE3" w:rsidRDefault="00744CE4" w:rsidP="00744CE4">
      <w:pPr>
        <w:pStyle w:val="p1"/>
        <w:rPr>
          <w:rFonts w:ascii="Arial" w:hAnsi="Arial" w:cs="Arial"/>
          <w:sz w:val="20"/>
          <w:szCs w:val="20"/>
        </w:rPr>
      </w:pPr>
      <w:r w:rsidRPr="00982BE3">
        <w:rPr>
          <w:rFonts w:ascii="Arial" w:hAnsi="Arial" w:cs="Arial"/>
          <w:b/>
          <w:bCs/>
          <w:sz w:val="20"/>
          <w:szCs w:val="20"/>
        </w:rPr>
        <w:t>Johnson SC</w:t>
      </w:r>
      <w:r w:rsidRPr="00982BE3">
        <w:rPr>
          <w:rFonts w:ascii="Arial" w:hAnsi="Arial" w:cs="Arial"/>
          <w:sz w:val="20"/>
          <w:szCs w:val="20"/>
        </w:rPr>
        <w:t xml:space="preserve">, </w:t>
      </w:r>
      <w:proofErr w:type="spellStart"/>
      <w:r w:rsidRPr="00982BE3">
        <w:rPr>
          <w:rFonts w:ascii="Arial" w:hAnsi="Arial" w:cs="Arial"/>
          <w:sz w:val="20"/>
          <w:szCs w:val="20"/>
        </w:rPr>
        <w:t>Yanos</w:t>
      </w:r>
      <w:proofErr w:type="spellEnd"/>
      <w:r w:rsidRPr="00982BE3">
        <w:rPr>
          <w:rFonts w:ascii="Arial" w:hAnsi="Arial" w:cs="Arial"/>
          <w:sz w:val="20"/>
          <w:szCs w:val="20"/>
        </w:rPr>
        <w:t xml:space="preserve"> ME, </w:t>
      </w:r>
      <w:proofErr w:type="spellStart"/>
      <w:r w:rsidRPr="00982BE3">
        <w:rPr>
          <w:rFonts w:ascii="Arial" w:hAnsi="Arial" w:cs="Arial"/>
          <w:sz w:val="20"/>
          <w:szCs w:val="20"/>
        </w:rPr>
        <w:t>Bitto</w:t>
      </w:r>
      <w:proofErr w:type="spellEnd"/>
      <w:r w:rsidRPr="00982BE3">
        <w:rPr>
          <w:rFonts w:ascii="Arial" w:hAnsi="Arial" w:cs="Arial"/>
          <w:sz w:val="20"/>
          <w:szCs w:val="20"/>
        </w:rPr>
        <w:t xml:space="preserve"> A, </w:t>
      </w:r>
      <w:proofErr w:type="spellStart"/>
      <w:r w:rsidRPr="00982BE3">
        <w:rPr>
          <w:rFonts w:ascii="Arial" w:hAnsi="Arial" w:cs="Arial"/>
          <w:sz w:val="20"/>
          <w:szCs w:val="20"/>
        </w:rPr>
        <w:t>Castanza</w:t>
      </w:r>
      <w:proofErr w:type="spellEnd"/>
      <w:r w:rsidRPr="00982BE3">
        <w:rPr>
          <w:rFonts w:ascii="Arial" w:hAnsi="Arial" w:cs="Arial"/>
          <w:sz w:val="20"/>
          <w:szCs w:val="20"/>
        </w:rPr>
        <w:t xml:space="preserve"> A, </w:t>
      </w:r>
      <w:proofErr w:type="spellStart"/>
      <w:r w:rsidRPr="00982BE3">
        <w:rPr>
          <w:rFonts w:ascii="Arial" w:hAnsi="Arial" w:cs="Arial"/>
          <w:sz w:val="20"/>
          <w:szCs w:val="20"/>
        </w:rPr>
        <w:t>Gagnidze</w:t>
      </w:r>
      <w:proofErr w:type="spellEnd"/>
      <w:r w:rsidRPr="00982BE3">
        <w:rPr>
          <w:rFonts w:ascii="Arial" w:hAnsi="Arial" w:cs="Arial"/>
          <w:sz w:val="20"/>
          <w:szCs w:val="20"/>
        </w:rPr>
        <w:t xml:space="preserve"> A, Gonzalez B, Gupta K, Hui J, </w:t>
      </w:r>
      <w:proofErr w:type="spellStart"/>
      <w:r w:rsidRPr="00982BE3">
        <w:rPr>
          <w:rFonts w:ascii="Arial" w:hAnsi="Arial" w:cs="Arial"/>
          <w:sz w:val="20"/>
          <w:szCs w:val="20"/>
        </w:rPr>
        <w:t>Jarvie</w:t>
      </w:r>
      <w:proofErr w:type="spellEnd"/>
      <w:r w:rsidRPr="00982BE3">
        <w:rPr>
          <w:rFonts w:ascii="Arial" w:hAnsi="Arial" w:cs="Arial"/>
          <w:sz w:val="20"/>
          <w:szCs w:val="20"/>
        </w:rPr>
        <w:t xml:space="preserve"> C, Johnson BM, </w:t>
      </w:r>
      <w:proofErr w:type="spellStart"/>
      <w:r w:rsidRPr="00982BE3">
        <w:rPr>
          <w:rFonts w:ascii="Arial" w:hAnsi="Arial" w:cs="Arial"/>
          <w:sz w:val="20"/>
          <w:szCs w:val="20"/>
        </w:rPr>
        <w:t>Letexier</w:t>
      </w:r>
      <w:proofErr w:type="spellEnd"/>
      <w:r w:rsidRPr="00982BE3">
        <w:rPr>
          <w:rFonts w:ascii="Arial" w:hAnsi="Arial" w:cs="Arial"/>
          <w:sz w:val="20"/>
          <w:szCs w:val="20"/>
        </w:rPr>
        <w:t xml:space="preserve"> N, </w:t>
      </w:r>
      <w:proofErr w:type="spellStart"/>
      <w:r w:rsidRPr="00982BE3">
        <w:rPr>
          <w:rFonts w:ascii="Arial" w:hAnsi="Arial" w:cs="Arial"/>
          <w:sz w:val="20"/>
          <w:szCs w:val="20"/>
        </w:rPr>
        <w:t>McCanta</w:t>
      </w:r>
      <w:proofErr w:type="spellEnd"/>
      <w:r w:rsidRPr="00982BE3">
        <w:rPr>
          <w:rFonts w:ascii="Arial" w:hAnsi="Arial" w:cs="Arial"/>
          <w:sz w:val="20"/>
          <w:szCs w:val="20"/>
        </w:rPr>
        <w:t xml:space="preserve"> L, </w:t>
      </w:r>
      <w:proofErr w:type="spellStart"/>
      <w:r w:rsidRPr="00982BE3">
        <w:rPr>
          <w:rFonts w:ascii="Arial" w:hAnsi="Arial" w:cs="Arial"/>
          <w:sz w:val="20"/>
          <w:szCs w:val="20"/>
        </w:rPr>
        <w:t>Sangesland</w:t>
      </w:r>
      <w:proofErr w:type="spellEnd"/>
      <w:r w:rsidRPr="00982BE3">
        <w:rPr>
          <w:rFonts w:ascii="Arial" w:hAnsi="Arial" w:cs="Arial"/>
          <w:sz w:val="20"/>
          <w:szCs w:val="20"/>
        </w:rPr>
        <w:t xml:space="preserve"> M, Tamis O, </w:t>
      </w:r>
      <w:proofErr w:type="spellStart"/>
      <w:r w:rsidRPr="00982BE3">
        <w:rPr>
          <w:rFonts w:ascii="Arial" w:hAnsi="Arial" w:cs="Arial"/>
          <w:sz w:val="20"/>
          <w:szCs w:val="20"/>
        </w:rPr>
        <w:t>Uhde</w:t>
      </w:r>
      <w:proofErr w:type="spellEnd"/>
      <w:r w:rsidRPr="00982BE3">
        <w:rPr>
          <w:rFonts w:ascii="Arial" w:hAnsi="Arial" w:cs="Arial"/>
          <w:sz w:val="20"/>
          <w:szCs w:val="20"/>
        </w:rPr>
        <w:t xml:space="preserve"> L, Van Den Ende A, Rabinovitch PS, Suh Y, </w:t>
      </w:r>
      <w:proofErr w:type="spellStart"/>
      <w:r w:rsidRPr="00982BE3">
        <w:rPr>
          <w:rFonts w:ascii="Arial" w:hAnsi="Arial" w:cs="Arial"/>
          <w:sz w:val="20"/>
          <w:szCs w:val="20"/>
        </w:rPr>
        <w:t>Kaeberlein</w:t>
      </w:r>
      <w:proofErr w:type="spellEnd"/>
      <w:r w:rsidRPr="00982BE3">
        <w:rPr>
          <w:rFonts w:ascii="Arial" w:hAnsi="Arial" w:cs="Arial"/>
          <w:sz w:val="20"/>
          <w:szCs w:val="20"/>
        </w:rPr>
        <w:t xml:space="preserve"> M: Dose-dependent Effects of mTOR Inhibition on Weight and Mitochondrial Disease in Mice. </w:t>
      </w:r>
      <w:r w:rsidRPr="00982BE3">
        <w:rPr>
          <w:rFonts w:ascii="Arial" w:hAnsi="Arial" w:cs="Arial"/>
          <w:i/>
          <w:iCs/>
          <w:sz w:val="20"/>
          <w:szCs w:val="20"/>
        </w:rPr>
        <w:t xml:space="preserve">Front. Genet. </w:t>
      </w:r>
      <w:r w:rsidRPr="00982BE3">
        <w:rPr>
          <w:rFonts w:ascii="Arial" w:hAnsi="Arial" w:cs="Arial"/>
          <w:sz w:val="20"/>
          <w:szCs w:val="20"/>
        </w:rPr>
        <w:t xml:space="preserve">2015. </w:t>
      </w:r>
      <w:proofErr w:type="gramStart"/>
      <w:r w:rsidRPr="00982BE3">
        <w:rPr>
          <w:rFonts w:ascii="Arial" w:hAnsi="Arial" w:cs="Arial"/>
          <w:sz w:val="20"/>
          <w:szCs w:val="20"/>
        </w:rPr>
        <w:t>6:p</w:t>
      </w:r>
      <w:proofErr w:type="gramEnd"/>
      <w:r w:rsidRPr="00982BE3">
        <w:rPr>
          <w:rFonts w:ascii="Arial" w:hAnsi="Arial" w:cs="Arial"/>
          <w:sz w:val="20"/>
          <w:szCs w:val="20"/>
        </w:rPr>
        <w:t>247. PMID: 26257774.</w:t>
      </w:r>
    </w:p>
    <w:p w14:paraId="35A2D9D2" w14:textId="5373C255" w:rsidR="00744CE4" w:rsidRPr="00982BE3" w:rsidRDefault="00744CE4" w:rsidP="00744CE4">
      <w:pPr>
        <w:pStyle w:val="p1"/>
        <w:rPr>
          <w:rFonts w:ascii="Arial" w:hAnsi="Arial" w:cs="Arial"/>
          <w:sz w:val="20"/>
          <w:szCs w:val="20"/>
        </w:rPr>
      </w:pPr>
      <w:r w:rsidRPr="00982BE3">
        <w:rPr>
          <w:rFonts w:ascii="Arial" w:hAnsi="Arial" w:cs="Arial"/>
          <w:sz w:val="20"/>
          <w:szCs w:val="20"/>
        </w:rPr>
        <w:t xml:space="preserve"> </w:t>
      </w:r>
    </w:p>
    <w:p w14:paraId="4EAE5113" w14:textId="77777777" w:rsidR="00744CE4" w:rsidRPr="00982BE3" w:rsidRDefault="00744CE4" w:rsidP="00352CA5">
      <w:pPr>
        <w:spacing w:after="0" w:line="240" w:lineRule="auto"/>
        <w:rPr>
          <w:rFonts w:ascii="Arial" w:hAnsi="Arial" w:cs="Arial"/>
          <w:b/>
          <w:sz w:val="20"/>
          <w:szCs w:val="20"/>
        </w:rPr>
      </w:pPr>
    </w:p>
    <w:p w14:paraId="2BDF6E9A" w14:textId="77777777" w:rsidR="00744CE4" w:rsidRPr="00982BE3" w:rsidRDefault="00744CE4" w:rsidP="00352CA5">
      <w:pPr>
        <w:spacing w:after="0" w:line="240" w:lineRule="auto"/>
        <w:rPr>
          <w:rFonts w:ascii="Arial" w:hAnsi="Arial" w:cs="Arial"/>
          <w:b/>
          <w:sz w:val="20"/>
          <w:szCs w:val="20"/>
        </w:rPr>
      </w:pPr>
    </w:p>
    <w:p w14:paraId="0764D094" w14:textId="10691F38"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b/>
          <w:sz w:val="20"/>
          <w:szCs w:val="20"/>
        </w:rPr>
        <w:t>Amlie-Lefond</w:t>
      </w:r>
      <w:proofErr w:type="spellEnd"/>
      <w:r w:rsidRPr="00982BE3">
        <w:rPr>
          <w:rFonts w:ascii="Arial" w:hAnsi="Arial" w:cs="Arial"/>
          <w:b/>
          <w:sz w:val="20"/>
          <w:szCs w:val="20"/>
        </w:rPr>
        <w:t xml:space="preserve"> C</w:t>
      </w:r>
      <w:r w:rsidRPr="00982BE3">
        <w:rPr>
          <w:rFonts w:ascii="Arial" w:hAnsi="Arial" w:cs="Arial"/>
          <w:sz w:val="20"/>
          <w:szCs w:val="20"/>
        </w:rPr>
        <w:t xml:space="preserve">, Rivkin MJ, Friedman NR, Bernard TJ, Dowling MM, </w:t>
      </w:r>
      <w:proofErr w:type="spellStart"/>
      <w:r w:rsidRPr="00982BE3">
        <w:rPr>
          <w:rFonts w:ascii="Arial" w:hAnsi="Arial" w:cs="Arial"/>
          <w:sz w:val="20"/>
          <w:szCs w:val="20"/>
        </w:rPr>
        <w:t>deVeber</w:t>
      </w:r>
      <w:proofErr w:type="spellEnd"/>
      <w:r w:rsidRPr="00982BE3">
        <w:rPr>
          <w:rFonts w:ascii="Arial" w:hAnsi="Arial" w:cs="Arial"/>
          <w:sz w:val="20"/>
          <w:szCs w:val="20"/>
        </w:rPr>
        <w:t xml:space="preserve"> </w:t>
      </w:r>
      <w:proofErr w:type="spellStart"/>
      <w:proofErr w:type="gramStart"/>
      <w:r w:rsidRPr="00982BE3">
        <w:rPr>
          <w:rFonts w:ascii="Arial" w:hAnsi="Arial" w:cs="Arial"/>
          <w:sz w:val="20"/>
          <w:szCs w:val="20"/>
        </w:rPr>
        <w:t>G.The</w:t>
      </w:r>
      <w:proofErr w:type="spellEnd"/>
      <w:proofErr w:type="gramEnd"/>
      <w:r w:rsidRPr="00982BE3">
        <w:rPr>
          <w:rFonts w:ascii="Arial" w:hAnsi="Arial" w:cs="Arial"/>
          <w:sz w:val="20"/>
          <w:szCs w:val="20"/>
        </w:rPr>
        <w:t xml:space="preserve"> Way Forward: Challenges and Opportunities in Pediatric Stroke.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Neurol. 2016 </w:t>
      </w:r>
      <w:proofErr w:type="gramStart"/>
      <w:r w:rsidRPr="00982BE3">
        <w:rPr>
          <w:rFonts w:ascii="Arial" w:hAnsi="Arial" w:cs="Arial"/>
          <w:sz w:val="20"/>
          <w:szCs w:val="20"/>
        </w:rPr>
        <w:t>Mar;56:3</w:t>
      </w:r>
      <w:proofErr w:type="gramEnd"/>
      <w:r w:rsidRPr="00982BE3">
        <w:rPr>
          <w:rFonts w:ascii="Arial" w:hAnsi="Arial" w:cs="Arial"/>
          <w:sz w:val="20"/>
          <w:szCs w:val="20"/>
        </w:rPr>
        <w:t xml:space="preserve">-7.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10.1016/j.pediatrneurol.2015.10.021.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Dec 10. PubMed PMID: 26803334.</w:t>
      </w:r>
    </w:p>
    <w:p w14:paraId="41A28493" w14:textId="77777777" w:rsidR="00352CA5" w:rsidRPr="00982BE3" w:rsidRDefault="00352CA5" w:rsidP="00352CA5">
      <w:pPr>
        <w:spacing w:after="0" w:line="240" w:lineRule="auto"/>
        <w:rPr>
          <w:rFonts w:ascii="Arial" w:eastAsia="Times New Roman" w:hAnsi="Arial" w:cs="Arial"/>
          <w:sz w:val="20"/>
          <w:szCs w:val="20"/>
        </w:rPr>
      </w:pPr>
    </w:p>
    <w:p w14:paraId="12C4C7D5"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Schwarz AC, </w:t>
      </w:r>
      <w:proofErr w:type="spellStart"/>
      <w:r w:rsidRPr="00982BE3">
        <w:rPr>
          <w:rFonts w:ascii="Arial" w:hAnsi="Arial" w:cs="Arial"/>
          <w:b/>
          <w:sz w:val="20"/>
          <w:szCs w:val="20"/>
        </w:rPr>
        <w:t>Amlie-Lefond</w:t>
      </w:r>
      <w:proofErr w:type="spellEnd"/>
      <w:r w:rsidRPr="00982BE3">
        <w:rPr>
          <w:rFonts w:ascii="Arial" w:hAnsi="Arial" w:cs="Arial"/>
          <w:b/>
          <w:sz w:val="20"/>
          <w:szCs w:val="20"/>
        </w:rPr>
        <w:t xml:space="preserve"> C</w:t>
      </w:r>
      <w:r w:rsidRPr="00982BE3">
        <w:rPr>
          <w:rFonts w:ascii="Arial" w:hAnsi="Arial" w:cs="Arial"/>
          <w:sz w:val="20"/>
          <w:szCs w:val="20"/>
        </w:rPr>
        <w:t xml:space="preserve">. A 15-Year-Old Boy </w:t>
      </w:r>
      <w:proofErr w:type="gramStart"/>
      <w:r w:rsidRPr="00982BE3">
        <w:rPr>
          <w:rFonts w:ascii="Arial" w:hAnsi="Arial" w:cs="Arial"/>
          <w:sz w:val="20"/>
          <w:szCs w:val="20"/>
        </w:rPr>
        <w:t>With</w:t>
      </w:r>
      <w:proofErr w:type="gramEnd"/>
      <w:r w:rsidRPr="00982BE3">
        <w:rPr>
          <w:rFonts w:ascii="Arial" w:hAnsi="Arial" w:cs="Arial"/>
          <w:sz w:val="20"/>
          <w:szCs w:val="20"/>
        </w:rPr>
        <w:t xml:space="preserve"> Trisomy 21 and Postoperative Weakness. JAMA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2016 Jan;170(1):85-6. doi:10.1001/jamapediatrics.2015.1677. </w:t>
      </w:r>
    </w:p>
    <w:p w14:paraId="2232F459" w14:textId="77777777" w:rsidR="00352CA5" w:rsidRPr="00982BE3" w:rsidRDefault="00352CA5" w:rsidP="00352CA5">
      <w:pPr>
        <w:spacing w:after="0" w:line="240" w:lineRule="auto"/>
        <w:rPr>
          <w:rFonts w:ascii="Arial" w:eastAsia="Times New Roman" w:hAnsi="Arial" w:cs="Arial"/>
          <w:sz w:val="20"/>
          <w:szCs w:val="20"/>
        </w:rPr>
      </w:pPr>
    </w:p>
    <w:p w14:paraId="17D4B621"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Crealey</w:t>
      </w:r>
      <w:proofErr w:type="spellEnd"/>
      <w:r w:rsidRPr="00982BE3">
        <w:rPr>
          <w:rFonts w:ascii="Arial" w:eastAsia="Times New Roman" w:hAnsi="Arial" w:cs="Arial"/>
          <w:sz w:val="20"/>
          <w:szCs w:val="20"/>
        </w:rPr>
        <w:t xml:space="preserve"> M, Allen NM, Webb D, </w:t>
      </w:r>
      <w:r w:rsidRPr="00982BE3">
        <w:rPr>
          <w:rFonts w:ascii="Arial" w:eastAsia="Times New Roman" w:hAnsi="Arial" w:cs="Arial"/>
          <w:b/>
          <w:sz w:val="20"/>
          <w:szCs w:val="20"/>
        </w:rPr>
        <w:t>Bouldin A,</w:t>
      </w:r>
      <w:r w:rsidRPr="00982BE3">
        <w:rPr>
          <w:rFonts w:ascii="Arial" w:eastAsia="Times New Roman" w:hAnsi="Arial" w:cs="Arial"/>
          <w:sz w:val="20"/>
          <w:szCs w:val="20"/>
        </w:rPr>
        <w:t xml:space="preserve"> Mc Sweeney N, Peake D, </w:t>
      </w:r>
      <w:proofErr w:type="spellStart"/>
      <w:r w:rsidRPr="00982BE3">
        <w:rPr>
          <w:rFonts w:ascii="Arial" w:eastAsia="Times New Roman" w:hAnsi="Arial" w:cs="Arial"/>
          <w:sz w:val="20"/>
          <w:szCs w:val="20"/>
        </w:rPr>
        <w:t>Tirupathi</w:t>
      </w:r>
      <w:proofErr w:type="spellEnd"/>
      <w:r w:rsidRPr="00982BE3">
        <w:rPr>
          <w:rFonts w:ascii="Arial" w:eastAsia="Times New Roman" w:hAnsi="Arial" w:cs="Arial"/>
          <w:sz w:val="20"/>
          <w:szCs w:val="20"/>
        </w:rPr>
        <w:t xml:space="preserve"> S, Butler K, King MD. Sydenham's chorea: not gone but perhaps forgotten. Arch Dis Child. 2015 Dec;100(12):1160-2.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10.1136/archdischild-2015-308693. </w:t>
      </w:r>
      <w:proofErr w:type="spellStart"/>
      <w:r w:rsidRPr="00982BE3">
        <w:rPr>
          <w:rFonts w:ascii="Arial" w:eastAsia="Times New Roman" w:hAnsi="Arial" w:cs="Arial"/>
          <w:sz w:val="20"/>
          <w:szCs w:val="20"/>
        </w:rPr>
        <w:t>Epub</w:t>
      </w:r>
      <w:proofErr w:type="spellEnd"/>
      <w:r w:rsidRPr="00982BE3">
        <w:rPr>
          <w:rFonts w:ascii="Arial" w:eastAsia="Times New Roman" w:hAnsi="Arial" w:cs="Arial"/>
          <w:sz w:val="20"/>
          <w:szCs w:val="20"/>
        </w:rPr>
        <w:t xml:space="preserve"> 2015 Sep 15</w:t>
      </w:r>
    </w:p>
    <w:p w14:paraId="565BC184" w14:textId="77777777" w:rsidR="00352CA5" w:rsidRPr="00982BE3" w:rsidRDefault="00352CA5" w:rsidP="00352CA5">
      <w:pPr>
        <w:spacing w:after="0" w:line="240" w:lineRule="auto"/>
        <w:rPr>
          <w:rFonts w:ascii="Arial" w:eastAsia="Times New Roman" w:hAnsi="Arial" w:cs="Arial"/>
          <w:sz w:val="20"/>
          <w:szCs w:val="20"/>
        </w:rPr>
      </w:pPr>
    </w:p>
    <w:p w14:paraId="191BC144"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lastRenderedPageBreak/>
        <w:t xml:space="preserve">Roy A, </w:t>
      </w:r>
      <w:proofErr w:type="spellStart"/>
      <w:r w:rsidRPr="00982BE3">
        <w:rPr>
          <w:rFonts w:ascii="Arial" w:hAnsi="Arial" w:cs="Arial"/>
          <w:sz w:val="20"/>
          <w:szCs w:val="20"/>
        </w:rPr>
        <w:t>Skibo</w:t>
      </w:r>
      <w:proofErr w:type="spellEnd"/>
      <w:r w:rsidRPr="00982BE3">
        <w:rPr>
          <w:rFonts w:ascii="Arial" w:hAnsi="Arial" w:cs="Arial"/>
          <w:sz w:val="20"/>
          <w:szCs w:val="20"/>
        </w:rPr>
        <w:t xml:space="preserve"> J, </w:t>
      </w:r>
      <w:proofErr w:type="spellStart"/>
      <w:r w:rsidRPr="00982BE3">
        <w:rPr>
          <w:rFonts w:ascii="Arial" w:hAnsi="Arial" w:cs="Arial"/>
          <w:sz w:val="20"/>
          <w:szCs w:val="20"/>
        </w:rPr>
        <w:t>Kalume</w:t>
      </w:r>
      <w:proofErr w:type="spellEnd"/>
      <w:r w:rsidRPr="00982BE3">
        <w:rPr>
          <w:rFonts w:ascii="Arial" w:hAnsi="Arial" w:cs="Arial"/>
          <w:sz w:val="20"/>
          <w:szCs w:val="20"/>
        </w:rPr>
        <w:t xml:space="preserve"> F, Ni J, Rankin S, Lu Y, </w:t>
      </w:r>
      <w:r w:rsidRPr="00982BE3">
        <w:rPr>
          <w:rFonts w:ascii="Arial" w:hAnsi="Arial" w:cs="Arial"/>
          <w:b/>
          <w:sz w:val="20"/>
          <w:szCs w:val="20"/>
        </w:rPr>
        <w:t>Dobyns WB</w:t>
      </w:r>
      <w:r w:rsidRPr="00982BE3">
        <w:rPr>
          <w:rFonts w:ascii="Arial" w:hAnsi="Arial" w:cs="Arial"/>
          <w:sz w:val="20"/>
          <w:szCs w:val="20"/>
        </w:rPr>
        <w:t xml:space="preserve">, Mills GB, Zhao JJ, Baker SJ, Millen KJ. Mouse models of human PIK3CA-related brain overgrowth have acutely treatable epilepsy. </w:t>
      </w:r>
      <w:proofErr w:type="spellStart"/>
      <w:r w:rsidRPr="00982BE3">
        <w:rPr>
          <w:rFonts w:ascii="Arial" w:hAnsi="Arial" w:cs="Arial"/>
          <w:sz w:val="20"/>
          <w:szCs w:val="20"/>
        </w:rPr>
        <w:t>Elife</w:t>
      </w:r>
      <w:proofErr w:type="spellEnd"/>
      <w:r w:rsidRPr="00982BE3">
        <w:rPr>
          <w:rFonts w:ascii="Arial" w:hAnsi="Arial" w:cs="Arial"/>
          <w:sz w:val="20"/>
          <w:szCs w:val="20"/>
        </w:rPr>
        <w:t xml:space="preserve">. 2015 Dec 3;4. </w:t>
      </w:r>
      <w:proofErr w:type="spellStart"/>
      <w:r w:rsidRPr="00982BE3">
        <w:rPr>
          <w:rFonts w:ascii="Arial" w:hAnsi="Arial" w:cs="Arial"/>
          <w:sz w:val="20"/>
          <w:szCs w:val="20"/>
        </w:rPr>
        <w:t>pii</w:t>
      </w:r>
      <w:proofErr w:type="spellEnd"/>
      <w:r w:rsidRPr="00982BE3">
        <w:rPr>
          <w:rFonts w:ascii="Arial" w:hAnsi="Arial" w:cs="Arial"/>
          <w:sz w:val="20"/>
          <w:szCs w:val="20"/>
        </w:rPr>
        <w:t>: e12703. doi:10.7554/</w:t>
      </w:r>
      <w:proofErr w:type="gramStart"/>
      <w:r w:rsidRPr="00982BE3">
        <w:rPr>
          <w:rFonts w:ascii="Arial" w:hAnsi="Arial" w:cs="Arial"/>
          <w:sz w:val="20"/>
          <w:szCs w:val="20"/>
        </w:rPr>
        <w:t>eLife.12703..</w:t>
      </w:r>
      <w:proofErr w:type="gramEnd"/>
    </w:p>
    <w:p w14:paraId="58D21F26" w14:textId="77777777" w:rsidR="00352CA5" w:rsidRPr="00982BE3" w:rsidRDefault="00352CA5" w:rsidP="00352CA5">
      <w:pPr>
        <w:spacing w:after="0" w:line="240" w:lineRule="auto"/>
        <w:rPr>
          <w:rFonts w:ascii="Arial" w:eastAsia="Times New Roman" w:hAnsi="Arial" w:cs="Arial"/>
          <w:sz w:val="20"/>
          <w:szCs w:val="20"/>
        </w:rPr>
      </w:pPr>
    </w:p>
    <w:p w14:paraId="1001DFA8"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Mirzaa</w:t>
      </w:r>
      <w:proofErr w:type="spellEnd"/>
      <w:r w:rsidRPr="00982BE3">
        <w:rPr>
          <w:rFonts w:ascii="Arial" w:hAnsi="Arial" w:cs="Arial"/>
          <w:sz w:val="20"/>
          <w:szCs w:val="20"/>
        </w:rPr>
        <w:t xml:space="preserve"> GM, Conti V, Timms AE, </w:t>
      </w:r>
      <w:proofErr w:type="spellStart"/>
      <w:r w:rsidRPr="00982BE3">
        <w:rPr>
          <w:rFonts w:ascii="Arial" w:hAnsi="Arial" w:cs="Arial"/>
          <w:sz w:val="20"/>
          <w:szCs w:val="20"/>
        </w:rPr>
        <w:t>Smyser</w:t>
      </w:r>
      <w:proofErr w:type="spellEnd"/>
      <w:r w:rsidRPr="00982BE3">
        <w:rPr>
          <w:rFonts w:ascii="Arial" w:hAnsi="Arial" w:cs="Arial"/>
          <w:sz w:val="20"/>
          <w:szCs w:val="20"/>
        </w:rPr>
        <w:t xml:space="preserve"> CD, Ahmed S, Carter M, Barnett S, Hufnagel RB, Goldstein A, Narumi-</w:t>
      </w:r>
      <w:proofErr w:type="spellStart"/>
      <w:r w:rsidRPr="00982BE3">
        <w:rPr>
          <w:rFonts w:ascii="Arial" w:hAnsi="Arial" w:cs="Arial"/>
          <w:sz w:val="20"/>
          <w:szCs w:val="20"/>
        </w:rPr>
        <w:t>Kishimoto</w:t>
      </w:r>
      <w:proofErr w:type="spellEnd"/>
      <w:r w:rsidRPr="00982BE3">
        <w:rPr>
          <w:rFonts w:ascii="Arial" w:hAnsi="Arial" w:cs="Arial"/>
          <w:sz w:val="20"/>
          <w:szCs w:val="20"/>
        </w:rPr>
        <w:t xml:space="preserve"> Y, </w:t>
      </w:r>
      <w:proofErr w:type="spellStart"/>
      <w:r w:rsidRPr="00982BE3">
        <w:rPr>
          <w:rFonts w:ascii="Arial" w:hAnsi="Arial" w:cs="Arial"/>
          <w:sz w:val="20"/>
          <w:szCs w:val="20"/>
        </w:rPr>
        <w:t>Olds</w:t>
      </w:r>
      <w:proofErr w:type="spellEnd"/>
      <w:r w:rsidRPr="00982BE3">
        <w:rPr>
          <w:rFonts w:ascii="Arial" w:hAnsi="Arial" w:cs="Arial"/>
          <w:sz w:val="20"/>
          <w:szCs w:val="20"/>
        </w:rPr>
        <w:t xml:space="preserve"> C, Collins S, Johnston </w:t>
      </w:r>
      <w:proofErr w:type="spellStart"/>
      <w:r w:rsidRPr="00982BE3">
        <w:rPr>
          <w:rFonts w:ascii="Arial" w:hAnsi="Arial" w:cs="Arial"/>
          <w:sz w:val="20"/>
          <w:szCs w:val="20"/>
        </w:rPr>
        <w:t>K,Deleuze</w:t>
      </w:r>
      <w:proofErr w:type="spellEnd"/>
      <w:r w:rsidRPr="00982BE3">
        <w:rPr>
          <w:rFonts w:ascii="Arial" w:hAnsi="Arial" w:cs="Arial"/>
          <w:sz w:val="20"/>
          <w:szCs w:val="20"/>
        </w:rPr>
        <w:t xml:space="preserve"> JF, </w:t>
      </w:r>
      <w:proofErr w:type="spellStart"/>
      <w:r w:rsidRPr="00982BE3">
        <w:rPr>
          <w:rFonts w:ascii="Arial" w:hAnsi="Arial" w:cs="Arial"/>
          <w:sz w:val="20"/>
          <w:szCs w:val="20"/>
        </w:rPr>
        <w:t>Nitschké</w:t>
      </w:r>
      <w:proofErr w:type="spellEnd"/>
      <w:r w:rsidRPr="00982BE3">
        <w:rPr>
          <w:rFonts w:ascii="Arial" w:hAnsi="Arial" w:cs="Arial"/>
          <w:sz w:val="20"/>
          <w:szCs w:val="20"/>
        </w:rPr>
        <w:t xml:space="preserve"> P, Friend K, Harris C, </w:t>
      </w:r>
      <w:proofErr w:type="spellStart"/>
      <w:r w:rsidRPr="00982BE3">
        <w:rPr>
          <w:rFonts w:ascii="Arial" w:hAnsi="Arial" w:cs="Arial"/>
          <w:sz w:val="20"/>
          <w:szCs w:val="20"/>
        </w:rPr>
        <w:t>Goetsch</w:t>
      </w:r>
      <w:proofErr w:type="spellEnd"/>
      <w:r w:rsidRPr="00982BE3">
        <w:rPr>
          <w:rFonts w:ascii="Arial" w:hAnsi="Arial" w:cs="Arial"/>
          <w:sz w:val="20"/>
          <w:szCs w:val="20"/>
        </w:rPr>
        <w:t xml:space="preserve"> A, Martin B, Boyle EA, </w:t>
      </w:r>
      <w:proofErr w:type="spellStart"/>
      <w:r w:rsidRPr="00982BE3">
        <w:rPr>
          <w:rFonts w:ascii="Arial" w:hAnsi="Arial" w:cs="Arial"/>
          <w:sz w:val="20"/>
          <w:szCs w:val="20"/>
        </w:rPr>
        <w:t>Parrini</w:t>
      </w:r>
      <w:proofErr w:type="spellEnd"/>
      <w:r w:rsidRPr="00982BE3">
        <w:rPr>
          <w:rFonts w:ascii="Arial" w:hAnsi="Arial" w:cs="Arial"/>
          <w:sz w:val="20"/>
          <w:szCs w:val="20"/>
        </w:rPr>
        <w:t xml:space="preserve"> E, Mei D, </w:t>
      </w:r>
      <w:proofErr w:type="spellStart"/>
      <w:r w:rsidRPr="00982BE3">
        <w:rPr>
          <w:rFonts w:ascii="Arial" w:hAnsi="Arial" w:cs="Arial"/>
          <w:sz w:val="20"/>
          <w:szCs w:val="20"/>
        </w:rPr>
        <w:t>Tattini</w:t>
      </w:r>
      <w:proofErr w:type="spellEnd"/>
      <w:r w:rsidRPr="00982BE3">
        <w:rPr>
          <w:rFonts w:ascii="Arial" w:hAnsi="Arial" w:cs="Arial"/>
          <w:sz w:val="20"/>
          <w:szCs w:val="20"/>
        </w:rPr>
        <w:t xml:space="preserve"> L, </w:t>
      </w:r>
      <w:proofErr w:type="spellStart"/>
      <w:r w:rsidRPr="00982BE3">
        <w:rPr>
          <w:rFonts w:ascii="Arial" w:hAnsi="Arial" w:cs="Arial"/>
          <w:sz w:val="20"/>
          <w:szCs w:val="20"/>
        </w:rPr>
        <w:t>Slavotinek</w:t>
      </w:r>
      <w:proofErr w:type="spellEnd"/>
      <w:r w:rsidRPr="00982BE3">
        <w:rPr>
          <w:rFonts w:ascii="Arial" w:hAnsi="Arial" w:cs="Arial"/>
          <w:sz w:val="20"/>
          <w:szCs w:val="20"/>
        </w:rPr>
        <w:t xml:space="preserve"> A, Blair E, Barnett C, </w:t>
      </w:r>
      <w:proofErr w:type="spellStart"/>
      <w:r w:rsidRPr="00982BE3">
        <w:rPr>
          <w:rFonts w:ascii="Arial" w:hAnsi="Arial" w:cs="Arial"/>
          <w:sz w:val="20"/>
          <w:szCs w:val="20"/>
        </w:rPr>
        <w:t>Shendure</w:t>
      </w:r>
      <w:proofErr w:type="spellEnd"/>
      <w:r w:rsidRPr="00982BE3">
        <w:rPr>
          <w:rFonts w:ascii="Arial" w:hAnsi="Arial" w:cs="Arial"/>
          <w:sz w:val="20"/>
          <w:szCs w:val="20"/>
        </w:rPr>
        <w:t xml:space="preserve"> J, Chelly J, </w:t>
      </w:r>
      <w:r w:rsidRPr="00982BE3">
        <w:rPr>
          <w:rFonts w:ascii="Arial" w:hAnsi="Arial" w:cs="Arial"/>
          <w:b/>
          <w:sz w:val="20"/>
          <w:szCs w:val="20"/>
        </w:rPr>
        <w:t>Dobyns WB</w:t>
      </w:r>
      <w:r w:rsidRPr="00982BE3">
        <w:rPr>
          <w:rFonts w:ascii="Arial" w:hAnsi="Arial" w:cs="Arial"/>
          <w:sz w:val="20"/>
          <w:szCs w:val="20"/>
        </w:rPr>
        <w:t xml:space="preserve">, Guerrini R. </w:t>
      </w:r>
      <w:proofErr w:type="spellStart"/>
      <w:r w:rsidRPr="00982BE3">
        <w:rPr>
          <w:rFonts w:ascii="Arial" w:hAnsi="Arial" w:cs="Arial"/>
          <w:sz w:val="20"/>
          <w:szCs w:val="20"/>
        </w:rPr>
        <w:t>haracterisation</w:t>
      </w:r>
      <w:proofErr w:type="spellEnd"/>
      <w:r w:rsidRPr="00982BE3">
        <w:rPr>
          <w:rFonts w:ascii="Arial" w:hAnsi="Arial" w:cs="Arial"/>
          <w:sz w:val="20"/>
          <w:szCs w:val="20"/>
        </w:rPr>
        <w:t xml:space="preserve"> of mutations of the phosphoinositide-3-kinase regulatory subunit, PIK3R2, in </w:t>
      </w:r>
      <w:proofErr w:type="spellStart"/>
      <w:r w:rsidRPr="00982BE3">
        <w:rPr>
          <w:rFonts w:ascii="Arial" w:hAnsi="Arial" w:cs="Arial"/>
          <w:sz w:val="20"/>
          <w:szCs w:val="20"/>
        </w:rPr>
        <w:t>perisylvian</w:t>
      </w:r>
      <w:proofErr w:type="spellEnd"/>
      <w:r w:rsidRPr="00982BE3">
        <w:rPr>
          <w:rFonts w:ascii="Arial" w:hAnsi="Arial" w:cs="Arial"/>
          <w:sz w:val="20"/>
          <w:szCs w:val="20"/>
        </w:rPr>
        <w:t xml:space="preserve"> polymicrogyria: a next-generation sequencing study. Lancet Neurol. 2015 Dec;14(12):1182-95.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10.1016/S1474-4422(15)00278-1.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Oct 29. </w:t>
      </w:r>
    </w:p>
    <w:p w14:paraId="32EDE442" w14:textId="77777777" w:rsidR="00352CA5" w:rsidRPr="00982BE3" w:rsidRDefault="00352CA5" w:rsidP="00352CA5">
      <w:pPr>
        <w:spacing w:after="0" w:line="240" w:lineRule="auto"/>
        <w:rPr>
          <w:rFonts w:ascii="Arial" w:eastAsia="Times New Roman" w:hAnsi="Arial" w:cs="Arial"/>
          <w:sz w:val="20"/>
          <w:szCs w:val="20"/>
        </w:rPr>
      </w:pPr>
    </w:p>
    <w:p w14:paraId="6B5A829A"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McMahon KQ, Papandreou A, Ma M, Barry BJ, </w:t>
      </w:r>
      <w:proofErr w:type="spellStart"/>
      <w:r w:rsidRPr="00982BE3">
        <w:rPr>
          <w:rFonts w:ascii="Arial" w:hAnsi="Arial" w:cs="Arial"/>
          <w:sz w:val="20"/>
          <w:szCs w:val="20"/>
        </w:rPr>
        <w:t>Mirzaa</w:t>
      </w:r>
      <w:proofErr w:type="spellEnd"/>
      <w:r w:rsidRPr="00982BE3">
        <w:rPr>
          <w:rFonts w:ascii="Arial" w:hAnsi="Arial" w:cs="Arial"/>
          <w:sz w:val="20"/>
          <w:szCs w:val="20"/>
        </w:rPr>
        <w:t xml:space="preserve"> GM, </w:t>
      </w:r>
      <w:r w:rsidRPr="00982BE3">
        <w:rPr>
          <w:rFonts w:ascii="Arial" w:hAnsi="Arial" w:cs="Arial"/>
          <w:b/>
          <w:sz w:val="20"/>
          <w:szCs w:val="20"/>
        </w:rPr>
        <w:t>Dobyns WB</w:t>
      </w:r>
      <w:r w:rsidRPr="00982BE3">
        <w:rPr>
          <w:rFonts w:ascii="Arial" w:hAnsi="Arial" w:cs="Arial"/>
          <w:sz w:val="20"/>
          <w:szCs w:val="20"/>
        </w:rPr>
        <w:t xml:space="preserve">, Scott </w:t>
      </w:r>
      <w:proofErr w:type="spellStart"/>
      <w:proofErr w:type="gramStart"/>
      <w:r w:rsidRPr="00982BE3">
        <w:rPr>
          <w:rFonts w:ascii="Arial" w:hAnsi="Arial" w:cs="Arial"/>
          <w:sz w:val="20"/>
          <w:szCs w:val="20"/>
        </w:rPr>
        <w:t>RH,Trump</w:t>
      </w:r>
      <w:proofErr w:type="spellEnd"/>
      <w:proofErr w:type="gramEnd"/>
      <w:r w:rsidRPr="00982BE3">
        <w:rPr>
          <w:rFonts w:ascii="Arial" w:hAnsi="Arial" w:cs="Arial"/>
          <w:sz w:val="20"/>
          <w:szCs w:val="20"/>
        </w:rPr>
        <w:t xml:space="preserve"> N, Kurian MA, </w:t>
      </w:r>
      <w:proofErr w:type="spellStart"/>
      <w:r w:rsidRPr="00982BE3">
        <w:rPr>
          <w:rFonts w:ascii="Arial" w:hAnsi="Arial" w:cs="Arial"/>
          <w:sz w:val="20"/>
          <w:szCs w:val="20"/>
        </w:rPr>
        <w:t>Paciorkowski</w:t>
      </w:r>
      <w:proofErr w:type="spellEnd"/>
      <w:r w:rsidRPr="00982BE3">
        <w:rPr>
          <w:rFonts w:ascii="Arial" w:hAnsi="Arial" w:cs="Arial"/>
          <w:sz w:val="20"/>
          <w:szCs w:val="20"/>
        </w:rPr>
        <w:t xml:space="preserve"> AR. Familial recurrences of FOXG1-related disorder: Evidence for mosaicism. Am J Med Genet A. 2015 Dec;167</w:t>
      </w:r>
      <w:proofErr w:type="gramStart"/>
      <w:r w:rsidRPr="00982BE3">
        <w:rPr>
          <w:rFonts w:ascii="Arial" w:hAnsi="Arial" w:cs="Arial"/>
          <w:sz w:val="20"/>
          <w:szCs w:val="20"/>
        </w:rPr>
        <w:t>A(</w:t>
      </w:r>
      <w:proofErr w:type="gramEnd"/>
      <w:r w:rsidRPr="00982BE3">
        <w:rPr>
          <w:rFonts w:ascii="Arial" w:hAnsi="Arial" w:cs="Arial"/>
          <w:sz w:val="20"/>
          <w:szCs w:val="20"/>
        </w:rPr>
        <w:t xml:space="preserve">12):3096-102.doi: 10.1002/ajmg.a.37353.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Sep 14.</w:t>
      </w:r>
    </w:p>
    <w:p w14:paraId="0A514ADB" w14:textId="77777777" w:rsidR="00352CA5" w:rsidRPr="00982BE3" w:rsidRDefault="00352CA5" w:rsidP="00352CA5">
      <w:pPr>
        <w:spacing w:after="0" w:line="240" w:lineRule="auto"/>
        <w:rPr>
          <w:rFonts w:ascii="Arial" w:eastAsia="Times New Roman" w:hAnsi="Arial" w:cs="Arial"/>
          <w:sz w:val="20"/>
          <w:szCs w:val="20"/>
        </w:rPr>
      </w:pPr>
    </w:p>
    <w:p w14:paraId="6BB15F3D" w14:textId="77777777" w:rsidR="00352CA5" w:rsidRPr="00982BE3" w:rsidRDefault="00352CA5" w:rsidP="00352CA5">
      <w:pPr>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Miller DT, Chung W, Nasir R, Shen Y, </w:t>
      </w:r>
      <w:r w:rsidRPr="00982BE3">
        <w:rPr>
          <w:rFonts w:ascii="Arial" w:eastAsia="Times New Roman" w:hAnsi="Arial" w:cs="Arial"/>
          <w:b/>
          <w:sz w:val="20"/>
          <w:szCs w:val="20"/>
        </w:rPr>
        <w:t>Steinman KJ,</w:t>
      </w:r>
      <w:r w:rsidRPr="00982BE3">
        <w:rPr>
          <w:rFonts w:ascii="Arial" w:eastAsia="Times New Roman" w:hAnsi="Arial" w:cs="Arial"/>
          <w:sz w:val="20"/>
          <w:szCs w:val="20"/>
        </w:rPr>
        <w:t xml:space="preserve"> Wu BL, Hanson E. 16p11.2 Recurrent Microdeletion. 2009 Sep 22 [updated 2015 Dec 10]. In: Adam MP, </w:t>
      </w:r>
      <w:proofErr w:type="spellStart"/>
      <w:r w:rsidRPr="00982BE3">
        <w:rPr>
          <w:rFonts w:ascii="Arial" w:eastAsia="Times New Roman" w:hAnsi="Arial" w:cs="Arial"/>
          <w:sz w:val="20"/>
          <w:szCs w:val="20"/>
        </w:rPr>
        <w:t>Ardinger</w:t>
      </w:r>
      <w:proofErr w:type="spellEnd"/>
      <w:r w:rsidRPr="00982BE3">
        <w:rPr>
          <w:rFonts w:ascii="Arial" w:eastAsia="Times New Roman" w:hAnsi="Arial" w:cs="Arial"/>
          <w:sz w:val="20"/>
          <w:szCs w:val="20"/>
        </w:rPr>
        <w:t xml:space="preserve"> HH, </w:t>
      </w:r>
      <w:proofErr w:type="spellStart"/>
      <w:r w:rsidRPr="00982BE3">
        <w:rPr>
          <w:rFonts w:ascii="Arial" w:eastAsia="Times New Roman" w:hAnsi="Arial" w:cs="Arial"/>
          <w:sz w:val="20"/>
          <w:szCs w:val="20"/>
        </w:rPr>
        <w:t>Pagon</w:t>
      </w:r>
      <w:proofErr w:type="spellEnd"/>
      <w:r w:rsidRPr="00982BE3">
        <w:rPr>
          <w:rFonts w:ascii="Arial" w:eastAsia="Times New Roman" w:hAnsi="Arial" w:cs="Arial"/>
          <w:sz w:val="20"/>
          <w:szCs w:val="20"/>
        </w:rPr>
        <w:t xml:space="preserve"> RA, Wallace SE, Bean LJH, Stephens K, </w:t>
      </w:r>
      <w:proofErr w:type="spellStart"/>
      <w:r w:rsidRPr="00982BE3">
        <w:rPr>
          <w:rFonts w:ascii="Arial" w:eastAsia="Times New Roman" w:hAnsi="Arial" w:cs="Arial"/>
          <w:sz w:val="20"/>
          <w:szCs w:val="20"/>
        </w:rPr>
        <w:t>Amemiya</w:t>
      </w:r>
      <w:proofErr w:type="spellEnd"/>
      <w:r w:rsidRPr="00982BE3">
        <w:rPr>
          <w:rFonts w:ascii="Arial" w:eastAsia="Times New Roman" w:hAnsi="Arial" w:cs="Arial"/>
          <w:sz w:val="20"/>
          <w:szCs w:val="20"/>
        </w:rPr>
        <w:t xml:space="preserve"> A, editors. </w:t>
      </w:r>
      <w:proofErr w:type="spellStart"/>
      <w:r w:rsidRPr="00982BE3">
        <w:rPr>
          <w:rFonts w:ascii="Arial" w:eastAsia="Times New Roman" w:hAnsi="Arial" w:cs="Arial"/>
          <w:sz w:val="20"/>
          <w:szCs w:val="20"/>
        </w:rPr>
        <w:t>GeneReviews</w:t>
      </w:r>
      <w:proofErr w:type="spellEnd"/>
      <w:r w:rsidRPr="00982BE3">
        <w:rPr>
          <w:rFonts w:ascii="Arial" w:eastAsia="Times New Roman" w:hAnsi="Arial" w:cs="Arial"/>
          <w:sz w:val="20"/>
          <w:szCs w:val="20"/>
        </w:rPr>
        <w:t xml:space="preserve">® [Internet]. Seattle (WA): University of Washington, Seattle; 1993-2018. </w:t>
      </w:r>
    </w:p>
    <w:p w14:paraId="0E9FA365" w14:textId="77777777" w:rsidR="00352CA5" w:rsidRPr="00982BE3" w:rsidRDefault="00352CA5" w:rsidP="00352CA5">
      <w:pPr>
        <w:spacing w:after="0" w:line="240" w:lineRule="auto"/>
        <w:rPr>
          <w:rFonts w:ascii="Arial" w:eastAsia="Times New Roman" w:hAnsi="Arial" w:cs="Arial"/>
          <w:sz w:val="20"/>
          <w:szCs w:val="20"/>
        </w:rPr>
      </w:pPr>
    </w:p>
    <w:p w14:paraId="1D4C1377"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Mirzaa</w:t>
      </w:r>
      <w:proofErr w:type="spellEnd"/>
      <w:r w:rsidRPr="00982BE3">
        <w:rPr>
          <w:rFonts w:ascii="Arial" w:hAnsi="Arial" w:cs="Arial"/>
          <w:sz w:val="20"/>
          <w:szCs w:val="20"/>
        </w:rPr>
        <w:t xml:space="preserve"> GM, Collins S, </w:t>
      </w:r>
      <w:r w:rsidRPr="00982BE3">
        <w:rPr>
          <w:rFonts w:ascii="Arial" w:hAnsi="Arial" w:cs="Arial"/>
          <w:b/>
          <w:sz w:val="20"/>
          <w:szCs w:val="20"/>
        </w:rPr>
        <w:t>Dobyns WB</w:t>
      </w:r>
      <w:r w:rsidRPr="00982BE3">
        <w:rPr>
          <w:rFonts w:ascii="Arial" w:hAnsi="Arial" w:cs="Arial"/>
          <w:sz w:val="20"/>
          <w:szCs w:val="20"/>
        </w:rPr>
        <w:t xml:space="preserve">. Corrigendum to "Congenital microcephaly and chorioretinopathy due to de novo heterozygous KIF11 mutations: Five novel mutations and review of the literature. Am J Med Genet Part A 2014 164A:2879-86". Am J Med Genet A. 2015 Nov 14. </w:t>
      </w:r>
      <w:proofErr w:type="spellStart"/>
      <w:r w:rsidRPr="00982BE3">
        <w:rPr>
          <w:rFonts w:ascii="Arial" w:hAnsi="Arial" w:cs="Arial"/>
          <w:sz w:val="20"/>
          <w:szCs w:val="20"/>
        </w:rPr>
        <w:t>doi</w:t>
      </w:r>
      <w:proofErr w:type="spellEnd"/>
      <w:r w:rsidRPr="00982BE3">
        <w:rPr>
          <w:rFonts w:ascii="Arial" w:hAnsi="Arial" w:cs="Arial"/>
          <w:sz w:val="20"/>
          <w:szCs w:val="20"/>
        </w:rPr>
        <w:t>: 10.1002/ajmg.a.37449. [</w:t>
      </w:r>
    </w:p>
    <w:p w14:paraId="0A93716F" w14:textId="77777777" w:rsidR="00352CA5" w:rsidRPr="00982BE3" w:rsidRDefault="00352CA5" w:rsidP="00352CA5">
      <w:pPr>
        <w:spacing w:after="0" w:line="240" w:lineRule="auto"/>
        <w:rPr>
          <w:rFonts w:ascii="Arial" w:eastAsia="Times New Roman" w:hAnsi="Arial" w:cs="Arial"/>
          <w:b/>
          <w:sz w:val="20"/>
          <w:szCs w:val="20"/>
        </w:rPr>
      </w:pPr>
    </w:p>
    <w:p w14:paraId="55736173" w14:textId="77777777" w:rsidR="00352CA5" w:rsidRPr="00982BE3" w:rsidRDefault="00352CA5" w:rsidP="00352CA5">
      <w:pPr>
        <w:spacing w:after="0" w:line="240" w:lineRule="auto"/>
        <w:rPr>
          <w:rFonts w:ascii="Arial" w:eastAsia="Times New Roman" w:hAnsi="Arial" w:cs="Arial"/>
          <w:sz w:val="20"/>
          <w:szCs w:val="20"/>
        </w:rPr>
      </w:pPr>
      <w:r w:rsidRPr="00982BE3">
        <w:rPr>
          <w:rFonts w:ascii="Arial" w:eastAsia="Times New Roman" w:hAnsi="Arial" w:cs="Arial"/>
          <w:b/>
          <w:sz w:val="20"/>
          <w:szCs w:val="20"/>
        </w:rPr>
        <w:t>Shurtleff HA</w:t>
      </w:r>
      <w:r w:rsidRPr="00982BE3">
        <w:rPr>
          <w:rFonts w:ascii="Arial" w:eastAsia="Times New Roman" w:hAnsi="Arial" w:cs="Arial"/>
          <w:sz w:val="20"/>
          <w:szCs w:val="20"/>
        </w:rPr>
        <w:t xml:space="preserve">, Barry D, </w:t>
      </w:r>
      <w:proofErr w:type="spellStart"/>
      <w:r w:rsidRPr="00982BE3">
        <w:rPr>
          <w:rFonts w:ascii="Arial" w:eastAsia="Times New Roman" w:hAnsi="Arial" w:cs="Arial"/>
          <w:sz w:val="20"/>
          <w:szCs w:val="20"/>
        </w:rPr>
        <w:t>Firman</w:t>
      </w:r>
      <w:proofErr w:type="spellEnd"/>
      <w:r w:rsidRPr="00982BE3">
        <w:rPr>
          <w:rFonts w:ascii="Arial" w:eastAsia="Times New Roman" w:hAnsi="Arial" w:cs="Arial"/>
          <w:sz w:val="20"/>
          <w:szCs w:val="20"/>
        </w:rPr>
        <w:t xml:space="preserve"> T, </w:t>
      </w:r>
      <w:r w:rsidRPr="00982BE3">
        <w:rPr>
          <w:rFonts w:ascii="Arial" w:eastAsia="Times New Roman" w:hAnsi="Arial" w:cs="Arial"/>
          <w:b/>
          <w:sz w:val="20"/>
          <w:szCs w:val="20"/>
        </w:rPr>
        <w:t>Warner MH</w:t>
      </w:r>
      <w:r w:rsidRPr="00982BE3">
        <w:rPr>
          <w:rFonts w:ascii="Arial" w:eastAsia="Times New Roman" w:hAnsi="Arial" w:cs="Arial"/>
          <w:sz w:val="20"/>
          <w:szCs w:val="20"/>
        </w:rPr>
        <w:t xml:space="preserve">, Aguilar-Estrada RL, </w:t>
      </w:r>
      <w:proofErr w:type="spellStart"/>
      <w:r w:rsidRPr="00982BE3">
        <w:rPr>
          <w:rFonts w:ascii="Arial" w:eastAsia="Times New Roman" w:hAnsi="Arial" w:cs="Arial"/>
          <w:b/>
          <w:sz w:val="20"/>
          <w:szCs w:val="20"/>
        </w:rPr>
        <w:t>Saneto</w:t>
      </w:r>
      <w:proofErr w:type="spellEnd"/>
      <w:r w:rsidRPr="00982BE3">
        <w:rPr>
          <w:rFonts w:ascii="Arial" w:eastAsia="Times New Roman" w:hAnsi="Arial" w:cs="Arial"/>
          <w:b/>
          <w:sz w:val="20"/>
          <w:szCs w:val="20"/>
        </w:rPr>
        <w:t xml:space="preserve"> RP</w:t>
      </w:r>
      <w:r w:rsidRPr="00982BE3">
        <w:rPr>
          <w:rFonts w:ascii="Arial" w:eastAsia="Times New Roman" w:hAnsi="Arial" w:cs="Arial"/>
          <w:sz w:val="20"/>
          <w:szCs w:val="20"/>
        </w:rPr>
        <w:t xml:space="preserve">, </w:t>
      </w:r>
      <w:proofErr w:type="spellStart"/>
      <w:r w:rsidRPr="00982BE3">
        <w:rPr>
          <w:rFonts w:ascii="Arial" w:eastAsia="Times New Roman" w:hAnsi="Arial" w:cs="Arial"/>
          <w:b/>
          <w:sz w:val="20"/>
          <w:szCs w:val="20"/>
        </w:rPr>
        <w:t>Kuratani</w:t>
      </w:r>
      <w:proofErr w:type="spellEnd"/>
      <w:r w:rsidRPr="00982BE3">
        <w:rPr>
          <w:rFonts w:ascii="Arial" w:eastAsia="Times New Roman" w:hAnsi="Arial" w:cs="Arial"/>
          <w:b/>
          <w:sz w:val="20"/>
          <w:szCs w:val="20"/>
        </w:rPr>
        <w:t xml:space="preserve"> JD</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Ellenbogen</w:t>
      </w:r>
      <w:proofErr w:type="spellEnd"/>
      <w:r w:rsidRPr="00982BE3">
        <w:rPr>
          <w:rFonts w:ascii="Arial" w:eastAsia="Times New Roman" w:hAnsi="Arial" w:cs="Arial"/>
          <w:sz w:val="20"/>
          <w:szCs w:val="20"/>
        </w:rPr>
        <w:t xml:space="preserve"> RG, </w:t>
      </w:r>
      <w:r w:rsidRPr="00982BE3">
        <w:rPr>
          <w:rFonts w:ascii="Arial" w:eastAsia="Times New Roman" w:hAnsi="Arial" w:cs="Arial"/>
          <w:b/>
          <w:sz w:val="20"/>
          <w:szCs w:val="20"/>
        </w:rPr>
        <w:t>Novotny EJ</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Ojemann</w:t>
      </w:r>
      <w:proofErr w:type="spellEnd"/>
      <w:r w:rsidRPr="00982BE3">
        <w:rPr>
          <w:rFonts w:ascii="Arial" w:eastAsia="Times New Roman" w:hAnsi="Arial" w:cs="Arial"/>
          <w:sz w:val="20"/>
          <w:szCs w:val="20"/>
        </w:rPr>
        <w:t xml:space="preserve"> JG. Impact of epilepsy surgery on development of preschool children: identification of a cohort likely to benefit from early intervention. J </w:t>
      </w:r>
      <w:proofErr w:type="spellStart"/>
      <w:r w:rsidRPr="00982BE3">
        <w:rPr>
          <w:rFonts w:ascii="Arial" w:eastAsia="Times New Roman" w:hAnsi="Arial" w:cs="Arial"/>
          <w:sz w:val="20"/>
          <w:szCs w:val="20"/>
        </w:rPr>
        <w:t>Neurosurg</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2015 Oct;16(4):383-92. doi:10.3171/2015.</w:t>
      </w:r>
      <w:proofErr w:type="gramStart"/>
      <w:r w:rsidRPr="00982BE3">
        <w:rPr>
          <w:rFonts w:ascii="Arial" w:eastAsia="Times New Roman" w:hAnsi="Arial" w:cs="Arial"/>
          <w:sz w:val="20"/>
          <w:szCs w:val="20"/>
        </w:rPr>
        <w:t>3.PEDS</w:t>
      </w:r>
      <w:proofErr w:type="gramEnd"/>
      <w:r w:rsidRPr="00982BE3">
        <w:rPr>
          <w:rFonts w:ascii="Arial" w:eastAsia="Times New Roman" w:hAnsi="Arial" w:cs="Arial"/>
          <w:sz w:val="20"/>
          <w:szCs w:val="20"/>
        </w:rPr>
        <w:t>14359</w:t>
      </w:r>
    </w:p>
    <w:p w14:paraId="466E6679" w14:textId="77777777" w:rsidR="00352CA5" w:rsidRPr="00982BE3" w:rsidRDefault="00352CA5" w:rsidP="00352CA5">
      <w:pPr>
        <w:spacing w:after="0" w:line="240" w:lineRule="auto"/>
        <w:rPr>
          <w:rFonts w:ascii="Arial" w:eastAsia="Times New Roman" w:hAnsi="Arial" w:cs="Arial"/>
          <w:sz w:val="20"/>
          <w:szCs w:val="20"/>
        </w:rPr>
      </w:pPr>
    </w:p>
    <w:p w14:paraId="145E06CD" w14:textId="77777777" w:rsidR="00352CA5" w:rsidRPr="00982BE3" w:rsidRDefault="00352CA5" w:rsidP="00352CA5">
      <w:pPr>
        <w:spacing w:after="0" w:line="240" w:lineRule="auto"/>
        <w:rPr>
          <w:rFonts w:ascii="Arial" w:eastAsia="Times New Roman" w:hAnsi="Arial" w:cs="Arial"/>
          <w:sz w:val="20"/>
          <w:szCs w:val="20"/>
        </w:rPr>
      </w:pPr>
      <w:r w:rsidRPr="00982BE3">
        <w:rPr>
          <w:rFonts w:ascii="Arial" w:eastAsia="Times New Roman" w:hAnsi="Arial" w:cs="Arial"/>
          <w:b/>
          <w:sz w:val="20"/>
          <w:szCs w:val="20"/>
        </w:rPr>
        <w:t>Wrede JE,</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Mengel</w:t>
      </w:r>
      <w:proofErr w:type="spellEnd"/>
      <w:r w:rsidRPr="00982BE3">
        <w:rPr>
          <w:rFonts w:ascii="Arial" w:eastAsia="Times New Roman" w:hAnsi="Arial" w:cs="Arial"/>
          <w:sz w:val="20"/>
          <w:szCs w:val="20"/>
        </w:rPr>
        <w:t xml:space="preserve">-From J, Buchwald D, </w:t>
      </w:r>
      <w:proofErr w:type="spellStart"/>
      <w:r w:rsidRPr="00982BE3">
        <w:rPr>
          <w:rFonts w:ascii="Arial" w:eastAsia="Times New Roman" w:hAnsi="Arial" w:cs="Arial"/>
          <w:sz w:val="20"/>
          <w:szCs w:val="20"/>
        </w:rPr>
        <w:t>Vitiello</w:t>
      </w:r>
      <w:proofErr w:type="spellEnd"/>
      <w:r w:rsidRPr="00982BE3">
        <w:rPr>
          <w:rFonts w:ascii="Arial" w:eastAsia="Times New Roman" w:hAnsi="Arial" w:cs="Arial"/>
          <w:sz w:val="20"/>
          <w:szCs w:val="20"/>
        </w:rPr>
        <w:t xml:space="preserve"> MV, </w:t>
      </w:r>
      <w:proofErr w:type="spellStart"/>
      <w:r w:rsidRPr="00982BE3">
        <w:rPr>
          <w:rFonts w:ascii="Arial" w:eastAsia="Times New Roman" w:hAnsi="Arial" w:cs="Arial"/>
          <w:sz w:val="20"/>
          <w:szCs w:val="20"/>
        </w:rPr>
        <w:t>Bamshad</w:t>
      </w:r>
      <w:proofErr w:type="spellEnd"/>
      <w:r w:rsidRPr="00982BE3">
        <w:rPr>
          <w:rFonts w:ascii="Arial" w:eastAsia="Times New Roman" w:hAnsi="Arial" w:cs="Arial"/>
          <w:sz w:val="20"/>
          <w:szCs w:val="20"/>
        </w:rPr>
        <w:t xml:space="preserve"> M, Noonan C, Christiansen L, Christensen K, Watson NF. Mitochondrial DNA Copy Number in Sleep Duration Discordant Monozygotic Twins. Sleep. 2015 Oct 1;38(10):1655-8. doi:10.5665/sleep.5068</w:t>
      </w:r>
    </w:p>
    <w:p w14:paraId="7637ADF4"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51194E6B"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Feyissa</w:t>
      </w:r>
      <w:proofErr w:type="spellEnd"/>
      <w:r w:rsidRPr="00982BE3">
        <w:rPr>
          <w:rFonts w:ascii="Arial" w:eastAsia="Times New Roman" w:hAnsi="Arial" w:cs="Arial"/>
          <w:sz w:val="20"/>
          <w:szCs w:val="20"/>
        </w:rPr>
        <w:t xml:space="preserve"> EA, Cornell E, </w:t>
      </w:r>
      <w:proofErr w:type="spellStart"/>
      <w:r w:rsidRPr="00982BE3">
        <w:rPr>
          <w:rFonts w:ascii="Arial" w:eastAsia="Times New Roman" w:hAnsi="Arial" w:cs="Arial"/>
          <w:sz w:val="20"/>
          <w:szCs w:val="20"/>
        </w:rPr>
        <w:t>Chandhok</w:t>
      </w:r>
      <w:proofErr w:type="spellEnd"/>
      <w:r w:rsidRPr="00982BE3">
        <w:rPr>
          <w:rFonts w:ascii="Arial" w:eastAsia="Times New Roman" w:hAnsi="Arial" w:cs="Arial"/>
          <w:sz w:val="20"/>
          <w:szCs w:val="20"/>
        </w:rPr>
        <w:t xml:space="preserve"> L, Wang D, </w:t>
      </w:r>
      <w:proofErr w:type="spellStart"/>
      <w:r w:rsidRPr="00982BE3">
        <w:rPr>
          <w:rFonts w:ascii="Arial" w:eastAsia="Times New Roman" w:hAnsi="Arial" w:cs="Arial"/>
          <w:b/>
          <w:sz w:val="20"/>
          <w:szCs w:val="20"/>
        </w:rPr>
        <w:t>Ionita</w:t>
      </w:r>
      <w:proofErr w:type="spellEnd"/>
      <w:r w:rsidRPr="00982BE3">
        <w:rPr>
          <w:rFonts w:ascii="Arial" w:eastAsia="Times New Roman" w:hAnsi="Arial" w:cs="Arial"/>
          <w:b/>
          <w:sz w:val="20"/>
          <w:szCs w:val="20"/>
        </w:rPr>
        <w:t xml:space="preserve"> C</w:t>
      </w:r>
      <w:r w:rsidRPr="00982BE3">
        <w:rPr>
          <w:rFonts w:ascii="Arial" w:eastAsia="Times New Roman" w:hAnsi="Arial" w:cs="Arial"/>
          <w:sz w:val="20"/>
          <w:szCs w:val="20"/>
        </w:rPr>
        <w:t xml:space="preserve">, Schwab J, </w:t>
      </w:r>
      <w:proofErr w:type="spellStart"/>
      <w:r w:rsidRPr="00982BE3">
        <w:rPr>
          <w:rFonts w:ascii="Arial" w:eastAsia="Times New Roman" w:hAnsi="Arial" w:cs="Arial"/>
          <w:sz w:val="20"/>
          <w:szCs w:val="20"/>
        </w:rPr>
        <w:t>Kostyun</w:t>
      </w:r>
      <w:proofErr w:type="spellEnd"/>
      <w:r w:rsidRPr="00982BE3">
        <w:rPr>
          <w:rFonts w:ascii="Arial" w:eastAsia="Times New Roman" w:hAnsi="Arial" w:cs="Arial"/>
          <w:sz w:val="20"/>
          <w:szCs w:val="20"/>
        </w:rPr>
        <w:t xml:space="preserve"> </w:t>
      </w:r>
      <w:proofErr w:type="spellStart"/>
      <w:proofErr w:type="gramStart"/>
      <w:r w:rsidRPr="00982BE3">
        <w:rPr>
          <w:rFonts w:ascii="Arial" w:eastAsia="Times New Roman" w:hAnsi="Arial" w:cs="Arial"/>
          <w:sz w:val="20"/>
          <w:szCs w:val="20"/>
        </w:rPr>
        <w:t>R,Wilion</w:t>
      </w:r>
      <w:proofErr w:type="spellEnd"/>
      <w:proofErr w:type="gramEnd"/>
      <w:r w:rsidRPr="00982BE3">
        <w:rPr>
          <w:rFonts w:ascii="Arial" w:eastAsia="Times New Roman" w:hAnsi="Arial" w:cs="Arial"/>
          <w:sz w:val="20"/>
          <w:szCs w:val="20"/>
        </w:rPr>
        <w:t xml:space="preserve"> F, Rubin K. Impact of Co-management at the Primary-Subspecialty Care Interface on Follow-up and Referral Patterns for Patients With Concussion. Clin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(Phila). 2015 Sep;54(10):969-75.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0.1177/0009922814566929</w:t>
      </w:r>
    </w:p>
    <w:p w14:paraId="52E2448C"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4D6C9B5B" w14:textId="4EED1E2B"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Mefford</w:t>
      </w:r>
      <w:proofErr w:type="spellEnd"/>
      <w:r w:rsidRPr="00982BE3">
        <w:rPr>
          <w:rFonts w:ascii="Arial" w:eastAsia="Times New Roman" w:hAnsi="Arial" w:cs="Arial"/>
          <w:sz w:val="20"/>
          <w:szCs w:val="20"/>
        </w:rPr>
        <w:t xml:space="preserve"> HC, </w:t>
      </w:r>
      <w:proofErr w:type="spellStart"/>
      <w:r w:rsidRPr="00982BE3">
        <w:rPr>
          <w:rFonts w:ascii="Arial" w:eastAsia="Times New Roman" w:hAnsi="Arial" w:cs="Arial"/>
          <w:sz w:val="20"/>
          <w:szCs w:val="20"/>
        </w:rPr>
        <w:t>Zemel</w:t>
      </w:r>
      <w:proofErr w:type="spellEnd"/>
      <w:r w:rsidRPr="00982BE3">
        <w:rPr>
          <w:rFonts w:ascii="Arial" w:eastAsia="Times New Roman" w:hAnsi="Arial" w:cs="Arial"/>
          <w:sz w:val="20"/>
          <w:szCs w:val="20"/>
        </w:rPr>
        <w:t xml:space="preserve"> M, Geraghty E, Cook J, Clayton PT, Paul K, </w:t>
      </w:r>
      <w:proofErr w:type="spellStart"/>
      <w:r w:rsidRPr="00982BE3">
        <w:rPr>
          <w:rFonts w:ascii="Arial" w:eastAsia="Times New Roman" w:hAnsi="Arial" w:cs="Arial"/>
          <w:sz w:val="20"/>
          <w:szCs w:val="20"/>
        </w:rPr>
        <w:t>Plecko</w:t>
      </w:r>
      <w:proofErr w:type="spellEnd"/>
      <w:r w:rsidRPr="00982BE3">
        <w:rPr>
          <w:rFonts w:ascii="Arial" w:eastAsia="Times New Roman" w:hAnsi="Arial" w:cs="Arial"/>
          <w:sz w:val="20"/>
          <w:szCs w:val="20"/>
        </w:rPr>
        <w:t xml:space="preserve"> B, Mills PB, Nordli DR Jr, </w:t>
      </w:r>
      <w:proofErr w:type="spellStart"/>
      <w:r w:rsidRPr="00982BE3">
        <w:rPr>
          <w:rFonts w:ascii="Arial" w:eastAsia="Times New Roman" w:hAnsi="Arial" w:cs="Arial"/>
          <w:b/>
          <w:sz w:val="20"/>
          <w:szCs w:val="20"/>
        </w:rPr>
        <w:t>Gospe</w:t>
      </w:r>
      <w:proofErr w:type="spellEnd"/>
      <w:r w:rsidRPr="00982BE3">
        <w:rPr>
          <w:rFonts w:ascii="Arial" w:eastAsia="Times New Roman" w:hAnsi="Arial" w:cs="Arial"/>
          <w:b/>
          <w:sz w:val="20"/>
          <w:szCs w:val="20"/>
        </w:rPr>
        <w:t xml:space="preserve"> SM Jr</w:t>
      </w:r>
      <w:r w:rsidRPr="00982BE3">
        <w:rPr>
          <w:rFonts w:ascii="Arial" w:eastAsia="Times New Roman" w:hAnsi="Arial" w:cs="Arial"/>
          <w:sz w:val="20"/>
          <w:szCs w:val="20"/>
        </w:rPr>
        <w:t xml:space="preserve">. Intragenic deletions of ALDH7A1 in pyridoxine-dependent epilepsy caused by Alu-Alu recombination. Neurology. 2015 Sep 1;85(9):756-62.  </w:t>
      </w:r>
    </w:p>
    <w:p w14:paraId="5A90CC7F"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0002073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Arredondo J, Lara M, </w:t>
      </w:r>
      <w:proofErr w:type="spellStart"/>
      <w:r w:rsidRPr="00982BE3">
        <w:rPr>
          <w:rFonts w:ascii="Arial" w:eastAsia="Times New Roman" w:hAnsi="Arial" w:cs="Arial"/>
          <w:b/>
          <w:sz w:val="20"/>
          <w:szCs w:val="20"/>
        </w:rPr>
        <w:t>Gospe</w:t>
      </w:r>
      <w:proofErr w:type="spellEnd"/>
      <w:r w:rsidRPr="00982BE3">
        <w:rPr>
          <w:rFonts w:ascii="Arial" w:eastAsia="Times New Roman" w:hAnsi="Arial" w:cs="Arial"/>
          <w:b/>
          <w:sz w:val="20"/>
          <w:szCs w:val="20"/>
        </w:rPr>
        <w:t xml:space="preserve"> SM Jr</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Mazia</w:t>
      </w:r>
      <w:proofErr w:type="spellEnd"/>
      <w:r w:rsidRPr="00982BE3">
        <w:rPr>
          <w:rFonts w:ascii="Arial" w:eastAsia="Times New Roman" w:hAnsi="Arial" w:cs="Arial"/>
          <w:sz w:val="20"/>
          <w:szCs w:val="20"/>
        </w:rPr>
        <w:t xml:space="preserve"> CG, </w:t>
      </w:r>
      <w:proofErr w:type="spellStart"/>
      <w:r w:rsidRPr="00982BE3">
        <w:rPr>
          <w:rFonts w:ascii="Arial" w:eastAsia="Times New Roman" w:hAnsi="Arial" w:cs="Arial"/>
          <w:sz w:val="20"/>
          <w:szCs w:val="20"/>
        </w:rPr>
        <w:t>Vaccarezza</w:t>
      </w:r>
      <w:proofErr w:type="spellEnd"/>
      <w:r w:rsidRPr="00982BE3">
        <w:rPr>
          <w:rFonts w:ascii="Arial" w:eastAsia="Times New Roman" w:hAnsi="Arial" w:cs="Arial"/>
          <w:sz w:val="20"/>
          <w:szCs w:val="20"/>
        </w:rPr>
        <w:t xml:space="preserve"> M, Garcia-</w:t>
      </w:r>
      <w:proofErr w:type="spellStart"/>
      <w:r w:rsidRPr="00982BE3">
        <w:rPr>
          <w:rFonts w:ascii="Arial" w:eastAsia="Times New Roman" w:hAnsi="Arial" w:cs="Arial"/>
          <w:sz w:val="20"/>
          <w:szCs w:val="20"/>
        </w:rPr>
        <w:t>Erro</w:t>
      </w:r>
      <w:proofErr w:type="spellEnd"/>
      <w:r w:rsidRPr="00982BE3">
        <w:rPr>
          <w:rFonts w:ascii="Arial" w:eastAsia="Times New Roman" w:hAnsi="Arial" w:cs="Arial"/>
          <w:sz w:val="20"/>
          <w:szCs w:val="20"/>
        </w:rPr>
        <w:t xml:space="preserve"> M, Bowe CM, Chang CH, </w:t>
      </w:r>
      <w:proofErr w:type="spellStart"/>
      <w:r w:rsidRPr="00982BE3">
        <w:rPr>
          <w:rFonts w:ascii="Arial" w:eastAsia="Times New Roman" w:hAnsi="Arial" w:cs="Arial"/>
          <w:sz w:val="20"/>
          <w:szCs w:val="20"/>
        </w:rPr>
        <w:t>Mezei</w:t>
      </w:r>
      <w:proofErr w:type="spellEnd"/>
      <w:r w:rsidRPr="00982BE3">
        <w:rPr>
          <w:rFonts w:ascii="Arial" w:eastAsia="Times New Roman" w:hAnsi="Arial" w:cs="Arial"/>
          <w:sz w:val="20"/>
          <w:szCs w:val="20"/>
        </w:rPr>
        <w:t xml:space="preserve"> MM, </w:t>
      </w:r>
      <w:proofErr w:type="spellStart"/>
      <w:r w:rsidRPr="00982BE3">
        <w:rPr>
          <w:rFonts w:ascii="Arial" w:eastAsia="Times New Roman" w:hAnsi="Arial" w:cs="Arial"/>
          <w:sz w:val="20"/>
          <w:szCs w:val="20"/>
        </w:rPr>
        <w:t>Maselli</w:t>
      </w:r>
      <w:proofErr w:type="spellEnd"/>
      <w:r w:rsidRPr="00982BE3">
        <w:rPr>
          <w:rFonts w:ascii="Arial" w:eastAsia="Times New Roman" w:hAnsi="Arial" w:cs="Arial"/>
          <w:sz w:val="20"/>
          <w:szCs w:val="20"/>
        </w:rPr>
        <w:t xml:space="preserve"> RA. Choline Acetyltransferase Mutations Causing Congenital Myasthenic Syndrome: Molecular Findings and Genotype-Phenotype Correlations. Hum </w:t>
      </w:r>
      <w:proofErr w:type="spellStart"/>
      <w:r w:rsidRPr="00982BE3">
        <w:rPr>
          <w:rFonts w:ascii="Arial" w:eastAsia="Times New Roman" w:hAnsi="Arial" w:cs="Arial"/>
          <w:sz w:val="20"/>
          <w:szCs w:val="20"/>
        </w:rPr>
        <w:t>Mutat</w:t>
      </w:r>
      <w:proofErr w:type="spellEnd"/>
      <w:r w:rsidRPr="00982BE3">
        <w:rPr>
          <w:rFonts w:ascii="Arial" w:eastAsia="Times New Roman" w:hAnsi="Arial" w:cs="Arial"/>
          <w:sz w:val="20"/>
          <w:szCs w:val="20"/>
        </w:rPr>
        <w:t xml:space="preserve">. 2015 Sep;36(9):881-93.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10.1002/humu.22823</w:t>
      </w:r>
    </w:p>
    <w:p w14:paraId="68DAC195" w14:textId="0166E7E4"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4D09E646" w14:textId="77777777" w:rsidR="00E66E55" w:rsidRPr="00982BE3" w:rsidRDefault="00E66E55" w:rsidP="00E66E55">
      <w:pPr>
        <w:spacing w:after="0" w:line="240" w:lineRule="auto"/>
        <w:rPr>
          <w:rFonts w:ascii="Arial" w:hAnsi="Arial" w:cs="Arial"/>
          <w:color w:val="212121"/>
          <w:sz w:val="20"/>
          <w:szCs w:val="20"/>
          <w:shd w:val="clear" w:color="auto" w:fill="FFFFFF"/>
        </w:rPr>
      </w:pPr>
      <w:proofErr w:type="spellStart"/>
      <w:r w:rsidRPr="00982BE3">
        <w:rPr>
          <w:rFonts w:ascii="Arial" w:hAnsi="Arial" w:cs="Arial"/>
          <w:b/>
          <w:bCs/>
          <w:color w:val="212121"/>
          <w:sz w:val="20"/>
          <w:szCs w:val="20"/>
          <w:shd w:val="clear" w:color="auto" w:fill="FFFFFF"/>
        </w:rPr>
        <w:t>Monrad</w:t>
      </w:r>
      <w:proofErr w:type="spellEnd"/>
      <w:r w:rsidRPr="00982BE3">
        <w:rPr>
          <w:rFonts w:ascii="Arial" w:hAnsi="Arial" w:cs="Arial"/>
          <w:b/>
          <w:bCs/>
          <w:color w:val="212121"/>
          <w:sz w:val="20"/>
          <w:szCs w:val="20"/>
          <w:shd w:val="clear" w:color="auto" w:fill="FFFFFF"/>
        </w:rPr>
        <w:t xml:space="preserve"> P,</w:t>
      </w:r>
      <w:r w:rsidRPr="00982BE3">
        <w:rPr>
          <w:rFonts w:ascii="Arial" w:hAnsi="Arial" w:cs="Arial"/>
          <w:color w:val="212121"/>
          <w:sz w:val="20"/>
          <w:szCs w:val="20"/>
          <w:shd w:val="clear" w:color="auto" w:fill="FFFFFF"/>
        </w:rPr>
        <w:t xml:space="preserve"> </w:t>
      </w:r>
      <w:proofErr w:type="spellStart"/>
      <w:r w:rsidRPr="00982BE3">
        <w:rPr>
          <w:rFonts w:ascii="Arial" w:hAnsi="Arial" w:cs="Arial"/>
          <w:color w:val="212121"/>
          <w:sz w:val="20"/>
          <w:szCs w:val="20"/>
          <w:shd w:val="clear" w:color="auto" w:fill="FFFFFF"/>
        </w:rPr>
        <w:t>Sannagowdara</w:t>
      </w:r>
      <w:proofErr w:type="spellEnd"/>
      <w:r w:rsidRPr="00982BE3">
        <w:rPr>
          <w:rFonts w:ascii="Arial" w:hAnsi="Arial" w:cs="Arial"/>
          <w:color w:val="212121"/>
          <w:sz w:val="20"/>
          <w:szCs w:val="20"/>
          <w:shd w:val="clear" w:color="auto" w:fill="FFFFFF"/>
        </w:rPr>
        <w:t xml:space="preserve"> K, Bozarth X, </w:t>
      </w:r>
      <w:proofErr w:type="spellStart"/>
      <w:r w:rsidRPr="00982BE3">
        <w:rPr>
          <w:rFonts w:ascii="Arial" w:hAnsi="Arial" w:cs="Arial"/>
          <w:color w:val="212121"/>
          <w:sz w:val="20"/>
          <w:szCs w:val="20"/>
          <w:shd w:val="clear" w:color="auto" w:fill="FFFFFF"/>
        </w:rPr>
        <w:t>Bhosrekar</w:t>
      </w:r>
      <w:proofErr w:type="spellEnd"/>
      <w:r w:rsidRPr="00982BE3">
        <w:rPr>
          <w:rFonts w:ascii="Arial" w:hAnsi="Arial" w:cs="Arial"/>
          <w:color w:val="212121"/>
          <w:sz w:val="20"/>
          <w:szCs w:val="20"/>
          <w:shd w:val="clear" w:color="auto" w:fill="FFFFFF"/>
        </w:rPr>
        <w:t xml:space="preserve"> S, </w:t>
      </w:r>
      <w:proofErr w:type="spellStart"/>
      <w:r w:rsidRPr="00982BE3">
        <w:rPr>
          <w:rFonts w:ascii="Arial" w:hAnsi="Arial" w:cs="Arial"/>
          <w:color w:val="212121"/>
          <w:sz w:val="20"/>
          <w:szCs w:val="20"/>
          <w:shd w:val="clear" w:color="auto" w:fill="FFFFFF"/>
        </w:rPr>
        <w:t>Hecox</w:t>
      </w:r>
      <w:proofErr w:type="spellEnd"/>
      <w:r w:rsidRPr="00982BE3">
        <w:rPr>
          <w:rFonts w:ascii="Arial" w:hAnsi="Arial" w:cs="Arial"/>
          <w:color w:val="212121"/>
          <w:sz w:val="20"/>
          <w:szCs w:val="20"/>
          <w:shd w:val="clear" w:color="auto" w:fill="FFFFFF"/>
        </w:rPr>
        <w:t xml:space="preserve"> K, Nwosu M, Schwabe M, Meyer M, Szabo A, </w:t>
      </w:r>
      <w:proofErr w:type="spellStart"/>
      <w:r w:rsidRPr="00982BE3">
        <w:rPr>
          <w:rFonts w:ascii="Arial" w:hAnsi="Arial" w:cs="Arial"/>
          <w:color w:val="212121"/>
          <w:sz w:val="20"/>
          <w:szCs w:val="20"/>
          <w:shd w:val="clear" w:color="auto" w:fill="FFFFFF"/>
        </w:rPr>
        <w:t>Prigge</w:t>
      </w:r>
      <w:proofErr w:type="spellEnd"/>
      <w:r w:rsidRPr="00982BE3">
        <w:rPr>
          <w:rFonts w:ascii="Arial" w:hAnsi="Arial" w:cs="Arial"/>
          <w:color w:val="212121"/>
          <w:sz w:val="20"/>
          <w:szCs w:val="20"/>
          <w:shd w:val="clear" w:color="auto" w:fill="FFFFFF"/>
        </w:rPr>
        <w:t xml:space="preserve"> J, Lemke R, Horn B, Whelan HT. </w:t>
      </w:r>
      <w:proofErr w:type="spellStart"/>
      <w:r w:rsidRPr="00982BE3">
        <w:rPr>
          <w:rFonts w:ascii="Arial" w:hAnsi="Arial" w:cs="Arial"/>
          <w:color w:val="212121"/>
          <w:sz w:val="20"/>
          <w:szCs w:val="20"/>
          <w:shd w:val="clear" w:color="auto" w:fill="FFFFFF"/>
        </w:rPr>
        <w:t>Haemodynamic</w:t>
      </w:r>
      <w:proofErr w:type="spellEnd"/>
      <w:r w:rsidRPr="00982BE3">
        <w:rPr>
          <w:rFonts w:ascii="Arial" w:hAnsi="Arial" w:cs="Arial"/>
          <w:color w:val="212121"/>
          <w:sz w:val="20"/>
          <w:szCs w:val="20"/>
          <w:shd w:val="clear" w:color="auto" w:fill="FFFFFF"/>
        </w:rPr>
        <w:t xml:space="preserve"> response associated with both ictal and interictal epileptiform activity using simultaneous video electroencephalography/near infrared spectroscopy in a within-subject study. J Near Infrared </w:t>
      </w:r>
      <w:proofErr w:type="spellStart"/>
      <w:r w:rsidRPr="00982BE3">
        <w:rPr>
          <w:rFonts w:ascii="Arial" w:hAnsi="Arial" w:cs="Arial"/>
          <w:color w:val="212121"/>
          <w:sz w:val="20"/>
          <w:szCs w:val="20"/>
          <w:shd w:val="clear" w:color="auto" w:fill="FFFFFF"/>
        </w:rPr>
        <w:t>Spectrosc</w:t>
      </w:r>
      <w:proofErr w:type="spellEnd"/>
      <w:r w:rsidRPr="00982BE3">
        <w:rPr>
          <w:rFonts w:ascii="Arial" w:hAnsi="Arial" w:cs="Arial"/>
          <w:color w:val="212121"/>
          <w:sz w:val="20"/>
          <w:szCs w:val="20"/>
          <w:shd w:val="clear" w:color="auto" w:fill="FFFFFF"/>
        </w:rPr>
        <w:t xml:space="preserve">. 2015;23(4):209-218.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xml:space="preserve">: 10.1255/jnirs.1170. </w:t>
      </w:r>
      <w:proofErr w:type="spellStart"/>
      <w:r w:rsidRPr="00982BE3">
        <w:rPr>
          <w:rFonts w:ascii="Arial" w:hAnsi="Arial" w:cs="Arial"/>
          <w:color w:val="212121"/>
          <w:sz w:val="20"/>
          <w:szCs w:val="20"/>
          <w:shd w:val="clear" w:color="auto" w:fill="FFFFFF"/>
        </w:rPr>
        <w:t>Epub</w:t>
      </w:r>
      <w:proofErr w:type="spellEnd"/>
      <w:r w:rsidRPr="00982BE3">
        <w:rPr>
          <w:rFonts w:ascii="Arial" w:hAnsi="Arial" w:cs="Arial"/>
          <w:color w:val="212121"/>
          <w:sz w:val="20"/>
          <w:szCs w:val="20"/>
          <w:shd w:val="clear" w:color="auto" w:fill="FFFFFF"/>
        </w:rPr>
        <w:t xml:space="preserve"> 2015 Sep 24. PMID: 26538840; PMCID: PMC4629858</w:t>
      </w:r>
    </w:p>
    <w:p w14:paraId="63DAD67D" w14:textId="77777777" w:rsidR="00E66E55" w:rsidRPr="00982BE3" w:rsidRDefault="00E66E5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71631699" w14:textId="77777777" w:rsidR="00E66E55" w:rsidRPr="00982BE3" w:rsidRDefault="00E66E5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B4168B8"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Oegema</w:t>
      </w:r>
      <w:proofErr w:type="spellEnd"/>
      <w:r w:rsidRPr="00982BE3">
        <w:rPr>
          <w:rFonts w:ascii="Arial" w:hAnsi="Arial" w:cs="Arial"/>
          <w:sz w:val="20"/>
          <w:szCs w:val="20"/>
        </w:rPr>
        <w:t xml:space="preserve"> R, Cushion TD, Phelps IG, Chung SK, Dempsey JC, Collins S, Mullins </w:t>
      </w:r>
      <w:proofErr w:type="spellStart"/>
      <w:proofErr w:type="gramStart"/>
      <w:r w:rsidRPr="00982BE3">
        <w:rPr>
          <w:rFonts w:ascii="Arial" w:hAnsi="Arial" w:cs="Arial"/>
          <w:sz w:val="20"/>
          <w:szCs w:val="20"/>
        </w:rPr>
        <w:t>JG,Dudding</w:t>
      </w:r>
      <w:proofErr w:type="spellEnd"/>
      <w:proofErr w:type="gramEnd"/>
      <w:r w:rsidRPr="00982BE3">
        <w:rPr>
          <w:rFonts w:ascii="Arial" w:hAnsi="Arial" w:cs="Arial"/>
          <w:sz w:val="20"/>
          <w:szCs w:val="20"/>
        </w:rPr>
        <w:t xml:space="preserve"> T, Gill H, Green AJ, </w:t>
      </w:r>
      <w:r w:rsidRPr="00982BE3">
        <w:rPr>
          <w:rFonts w:ascii="Arial" w:hAnsi="Arial" w:cs="Arial"/>
          <w:b/>
          <w:sz w:val="20"/>
          <w:szCs w:val="20"/>
        </w:rPr>
        <w:t>Dobyns WB</w:t>
      </w:r>
      <w:r w:rsidRPr="00982BE3">
        <w:rPr>
          <w:rFonts w:ascii="Arial" w:hAnsi="Arial" w:cs="Arial"/>
          <w:sz w:val="20"/>
          <w:szCs w:val="20"/>
        </w:rPr>
        <w:t xml:space="preserve">, Ishak GE, Rees MI, Doherty </w:t>
      </w:r>
      <w:proofErr w:type="spellStart"/>
      <w:r w:rsidRPr="00982BE3">
        <w:rPr>
          <w:rFonts w:ascii="Arial" w:hAnsi="Arial" w:cs="Arial"/>
          <w:sz w:val="20"/>
          <w:szCs w:val="20"/>
        </w:rPr>
        <w:t>D.Recognizable</w:t>
      </w:r>
      <w:proofErr w:type="spellEnd"/>
      <w:r w:rsidRPr="00982BE3">
        <w:rPr>
          <w:rFonts w:ascii="Arial" w:hAnsi="Arial" w:cs="Arial"/>
          <w:sz w:val="20"/>
          <w:szCs w:val="20"/>
        </w:rPr>
        <w:t xml:space="preserve"> cerebellar dysplasia associated with mutations in multiple tubulin genes. Hum Mol Genet. 2015 Sep 15;24(18):5313-25. </w:t>
      </w:r>
      <w:proofErr w:type="spellStart"/>
      <w:r w:rsidRPr="00982BE3">
        <w:rPr>
          <w:rFonts w:ascii="Arial" w:hAnsi="Arial" w:cs="Arial"/>
          <w:sz w:val="20"/>
          <w:szCs w:val="20"/>
        </w:rPr>
        <w:t>doi</w:t>
      </w:r>
      <w:proofErr w:type="spellEnd"/>
      <w:r w:rsidRPr="00982BE3">
        <w:rPr>
          <w:rFonts w:ascii="Arial" w:hAnsi="Arial" w:cs="Arial"/>
          <w:sz w:val="20"/>
          <w:szCs w:val="20"/>
        </w:rPr>
        <w:t>: 10.1093/</w:t>
      </w:r>
      <w:proofErr w:type="spellStart"/>
      <w:r w:rsidRPr="00982BE3">
        <w:rPr>
          <w:rFonts w:ascii="Arial" w:hAnsi="Arial" w:cs="Arial"/>
          <w:sz w:val="20"/>
          <w:szCs w:val="20"/>
        </w:rPr>
        <w:t>hmg</w:t>
      </w:r>
      <w:proofErr w:type="spellEnd"/>
      <w:r w:rsidRPr="00982BE3">
        <w:rPr>
          <w:rFonts w:ascii="Arial" w:hAnsi="Arial" w:cs="Arial"/>
          <w:sz w:val="20"/>
          <w:szCs w:val="20"/>
        </w:rPr>
        <w:t xml:space="preserve">/ddv250.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Jun 30. </w:t>
      </w:r>
    </w:p>
    <w:p w14:paraId="075B184A" w14:textId="77777777" w:rsidR="00352CA5" w:rsidRPr="00982BE3" w:rsidRDefault="00352CA5" w:rsidP="00352CA5">
      <w:pPr>
        <w:spacing w:after="0" w:line="240" w:lineRule="auto"/>
        <w:rPr>
          <w:rFonts w:ascii="Arial" w:hAnsi="Arial" w:cs="Arial"/>
          <w:b/>
          <w:sz w:val="20"/>
          <w:szCs w:val="20"/>
        </w:rPr>
      </w:pPr>
    </w:p>
    <w:p w14:paraId="4CBF8043"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b/>
          <w:sz w:val="20"/>
          <w:szCs w:val="20"/>
        </w:rPr>
        <w:t>Blume HK</w:t>
      </w:r>
      <w:r w:rsidRPr="00982BE3">
        <w:rPr>
          <w:rFonts w:ascii="Arial" w:hAnsi="Arial" w:cs="Arial"/>
          <w:sz w:val="20"/>
          <w:szCs w:val="20"/>
        </w:rPr>
        <w:t xml:space="preserve">. Headaches after Concussion in Pediatrics: </w:t>
      </w:r>
      <w:proofErr w:type="gramStart"/>
      <w:r w:rsidRPr="00982BE3">
        <w:rPr>
          <w:rFonts w:ascii="Arial" w:hAnsi="Arial" w:cs="Arial"/>
          <w:sz w:val="20"/>
          <w:szCs w:val="20"/>
        </w:rPr>
        <w:t>a</w:t>
      </w:r>
      <w:proofErr w:type="gramEnd"/>
      <w:r w:rsidRPr="00982BE3">
        <w:rPr>
          <w:rFonts w:ascii="Arial" w:hAnsi="Arial" w:cs="Arial"/>
          <w:sz w:val="20"/>
          <w:szCs w:val="20"/>
        </w:rPr>
        <w:t xml:space="preserve"> Review. </w:t>
      </w:r>
      <w:proofErr w:type="spellStart"/>
      <w:r w:rsidRPr="00982BE3">
        <w:rPr>
          <w:rFonts w:ascii="Arial" w:hAnsi="Arial" w:cs="Arial"/>
          <w:sz w:val="20"/>
          <w:szCs w:val="20"/>
        </w:rPr>
        <w:t>Curr</w:t>
      </w:r>
      <w:proofErr w:type="spellEnd"/>
      <w:r w:rsidRPr="00982BE3">
        <w:rPr>
          <w:rFonts w:ascii="Arial" w:hAnsi="Arial" w:cs="Arial"/>
          <w:sz w:val="20"/>
          <w:szCs w:val="20"/>
        </w:rPr>
        <w:t xml:space="preserve"> Pain Headache Rep. 2015 Sep;19(9):42.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10.1007/s11916-015-0516-x. Review. </w:t>
      </w:r>
    </w:p>
    <w:p w14:paraId="69A858B6"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7A603E2B"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Ng YT, </w:t>
      </w:r>
      <w:proofErr w:type="spellStart"/>
      <w:r w:rsidRPr="00982BE3">
        <w:rPr>
          <w:rFonts w:ascii="Arial" w:eastAsia="Times New Roman" w:hAnsi="Arial" w:cs="Arial"/>
          <w:b/>
          <w:sz w:val="20"/>
          <w:szCs w:val="20"/>
        </w:rPr>
        <w:t>Gospe</w:t>
      </w:r>
      <w:proofErr w:type="spellEnd"/>
      <w:r w:rsidRPr="00982BE3">
        <w:rPr>
          <w:rFonts w:ascii="Arial" w:eastAsia="Times New Roman" w:hAnsi="Arial" w:cs="Arial"/>
          <w:b/>
          <w:sz w:val="20"/>
          <w:szCs w:val="20"/>
        </w:rPr>
        <w:t xml:space="preserve"> SM Jr</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Sahin</w:t>
      </w:r>
      <w:proofErr w:type="spellEnd"/>
      <w:r w:rsidRPr="00982BE3">
        <w:rPr>
          <w:rFonts w:ascii="Arial" w:eastAsia="Times New Roman" w:hAnsi="Arial" w:cs="Arial"/>
          <w:sz w:val="20"/>
          <w:szCs w:val="20"/>
        </w:rPr>
        <w:t xml:space="preserve"> M. Pediatric Neurology 2014 Trainee Publication Award Winner: Dr. Mitchel T. Williams.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 2015 Aug;53(2):103-4. </w:t>
      </w:r>
      <w:proofErr w:type="gramStart"/>
      <w:r w:rsidRPr="00982BE3">
        <w:rPr>
          <w:rFonts w:ascii="Arial" w:eastAsia="Times New Roman" w:hAnsi="Arial" w:cs="Arial"/>
          <w:sz w:val="20"/>
          <w:szCs w:val="20"/>
        </w:rPr>
        <w:t>doi:10.1016/j.pediatrneurol</w:t>
      </w:r>
      <w:proofErr w:type="gramEnd"/>
      <w:r w:rsidRPr="00982BE3">
        <w:rPr>
          <w:rFonts w:ascii="Arial" w:eastAsia="Times New Roman" w:hAnsi="Arial" w:cs="Arial"/>
          <w:sz w:val="20"/>
          <w:szCs w:val="20"/>
        </w:rPr>
        <w:t xml:space="preserve">.2015.04.010. </w:t>
      </w:r>
    </w:p>
    <w:p w14:paraId="593DE1B8"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3609317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b/>
          <w:sz w:val="20"/>
          <w:szCs w:val="20"/>
        </w:rPr>
        <w:t>Morgan LA</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Buchhalter</w:t>
      </w:r>
      <w:proofErr w:type="spellEnd"/>
      <w:r w:rsidRPr="00982BE3">
        <w:rPr>
          <w:rFonts w:ascii="Arial" w:eastAsia="Times New Roman" w:hAnsi="Arial" w:cs="Arial"/>
          <w:sz w:val="20"/>
          <w:szCs w:val="20"/>
        </w:rPr>
        <w:t xml:space="preserve"> J. Psychogenic Paroxysmal Nonepileptic Events in Children: A Review.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 2015 Jul;53(1):13-22.</w:t>
      </w:r>
    </w:p>
    <w:p w14:paraId="19BBE2CD" w14:textId="77777777" w:rsidR="00352CA5" w:rsidRPr="00982BE3" w:rsidRDefault="00352CA5" w:rsidP="00352CA5">
      <w:pPr>
        <w:spacing w:after="0" w:line="240" w:lineRule="auto"/>
        <w:rPr>
          <w:rFonts w:ascii="Arial" w:hAnsi="Arial" w:cs="Arial"/>
          <w:sz w:val="20"/>
          <w:szCs w:val="20"/>
        </w:rPr>
      </w:pPr>
    </w:p>
    <w:p w14:paraId="57F87EE7"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lastRenderedPageBreak/>
        <w:t>Elbers</w:t>
      </w:r>
      <w:proofErr w:type="spellEnd"/>
      <w:r w:rsidRPr="00982BE3">
        <w:rPr>
          <w:rFonts w:ascii="Arial" w:hAnsi="Arial" w:cs="Arial"/>
          <w:sz w:val="20"/>
          <w:szCs w:val="20"/>
        </w:rPr>
        <w:t xml:space="preserve"> J, </w:t>
      </w:r>
      <w:r w:rsidRPr="00982BE3">
        <w:rPr>
          <w:rFonts w:ascii="Arial" w:hAnsi="Arial" w:cs="Arial"/>
          <w:b/>
          <w:sz w:val="20"/>
          <w:szCs w:val="20"/>
        </w:rPr>
        <w:t>Wainwright MS</w:t>
      </w:r>
      <w:r w:rsidRPr="00982BE3">
        <w:rPr>
          <w:rFonts w:ascii="Arial" w:hAnsi="Arial" w:cs="Arial"/>
          <w:sz w:val="20"/>
          <w:szCs w:val="20"/>
        </w:rPr>
        <w:t xml:space="preserve">, </w:t>
      </w:r>
      <w:proofErr w:type="spellStart"/>
      <w:r w:rsidRPr="00982BE3">
        <w:rPr>
          <w:rFonts w:ascii="Arial" w:hAnsi="Arial" w:cs="Arial"/>
          <w:b/>
          <w:sz w:val="20"/>
          <w:szCs w:val="20"/>
        </w:rPr>
        <w:t>Amlie-Lefond</w:t>
      </w:r>
      <w:proofErr w:type="spellEnd"/>
      <w:r w:rsidRPr="00982BE3">
        <w:rPr>
          <w:rFonts w:ascii="Arial" w:hAnsi="Arial" w:cs="Arial"/>
          <w:b/>
          <w:sz w:val="20"/>
          <w:szCs w:val="20"/>
        </w:rPr>
        <w:t xml:space="preserve"> C</w:t>
      </w:r>
      <w:r w:rsidRPr="00982BE3">
        <w:rPr>
          <w:rFonts w:ascii="Arial" w:hAnsi="Arial" w:cs="Arial"/>
          <w:sz w:val="20"/>
          <w:szCs w:val="20"/>
        </w:rPr>
        <w:t xml:space="preserve">. The Pediatric Stroke Code: Early Management of the Child with Stroke. J </w:t>
      </w:r>
      <w:proofErr w:type="spellStart"/>
      <w:r w:rsidRPr="00982BE3">
        <w:rPr>
          <w:rFonts w:ascii="Arial" w:hAnsi="Arial" w:cs="Arial"/>
          <w:sz w:val="20"/>
          <w:szCs w:val="20"/>
        </w:rPr>
        <w:t>Pediatr</w:t>
      </w:r>
      <w:proofErr w:type="spellEnd"/>
      <w:r w:rsidRPr="00982BE3">
        <w:rPr>
          <w:rFonts w:ascii="Arial" w:hAnsi="Arial" w:cs="Arial"/>
          <w:sz w:val="20"/>
          <w:szCs w:val="20"/>
        </w:rPr>
        <w:t>. 2015 Jul;167(1):19-</w:t>
      </w:r>
      <w:proofErr w:type="gramStart"/>
      <w:r w:rsidRPr="00982BE3">
        <w:rPr>
          <w:rFonts w:ascii="Arial" w:hAnsi="Arial" w:cs="Arial"/>
          <w:sz w:val="20"/>
          <w:szCs w:val="20"/>
        </w:rPr>
        <w:t>24.e</w:t>
      </w:r>
      <w:proofErr w:type="gramEnd"/>
      <w:r w:rsidRPr="00982BE3">
        <w:rPr>
          <w:rFonts w:ascii="Arial" w:hAnsi="Arial" w:cs="Arial"/>
          <w:sz w:val="20"/>
          <w:szCs w:val="20"/>
        </w:rPr>
        <w:t xml:space="preserve">1-4. </w:t>
      </w:r>
      <w:proofErr w:type="gramStart"/>
      <w:r w:rsidRPr="00982BE3">
        <w:rPr>
          <w:rFonts w:ascii="Arial" w:hAnsi="Arial" w:cs="Arial"/>
          <w:sz w:val="20"/>
          <w:szCs w:val="20"/>
        </w:rPr>
        <w:t>doi:10.1016/j.jpeds</w:t>
      </w:r>
      <w:proofErr w:type="gramEnd"/>
      <w:r w:rsidRPr="00982BE3">
        <w:rPr>
          <w:rFonts w:ascii="Arial" w:hAnsi="Arial" w:cs="Arial"/>
          <w:sz w:val="20"/>
          <w:szCs w:val="20"/>
        </w:rPr>
        <w:t xml:space="preserve">.2015.03.051.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May 1. PubMed PMID: 25937428. 21: </w:t>
      </w:r>
      <w:proofErr w:type="spellStart"/>
      <w:r w:rsidRPr="00982BE3">
        <w:rPr>
          <w:rFonts w:ascii="Arial" w:hAnsi="Arial" w:cs="Arial"/>
          <w:sz w:val="20"/>
          <w:szCs w:val="20"/>
        </w:rPr>
        <w:t>Amlie-Lefond</w:t>
      </w:r>
      <w:proofErr w:type="spellEnd"/>
      <w:r w:rsidRPr="00982BE3">
        <w:rPr>
          <w:rFonts w:ascii="Arial" w:hAnsi="Arial" w:cs="Arial"/>
          <w:sz w:val="20"/>
          <w:szCs w:val="20"/>
        </w:rPr>
        <w:t xml:space="preserve"> C, </w:t>
      </w:r>
      <w:proofErr w:type="spellStart"/>
      <w:r w:rsidRPr="00982BE3">
        <w:rPr>
          <w:rFonts w:ascii="Arial" w:hAnsi="Arial" w:cs="Arial"/>
          <w:sz w:val="20"/>
          <w:szCs w:val="20"/>
        </w:rPr>
        <w:t>Ellenbogen</w:t>
      </w:r>
      <w:proofErr w:type="spellEnd"/>
      <w:r w:rsidRPr="00982BE3">
        <w:rPr>
          <w:rFonts w:ascii="Arial" w:hAnsi="Arial" w:cs="Arial"/>
          <w:sz w:val="20"/>
          <w:szCs w:val="20"/>
        </w:rPr>
        <w:t xml:space="preserve"> RG. Factors associated with the presentation of </w:t>
      </w:r>
      <w:proofErr w:type="spellStart"/>
      <w:r w:rsidRPr="00982BE3">
        <w:rPr>
          <w:rFonts w:ascii="Arial" w:hAnsi="Arial" w:cs="Arial"/>
          <w:sz w:val="20"/>
          <w:szCs w:val="20"/>
        </w:rPr>
        <w:t>moyamoya</w:t>
      </w:r>
      <w:proofErr w:type="spellEnd"/>
      <w:r w:rsidRPr="00982BE3">
        <w:rPr>
          <w:rFonts w:ascii="Arial" w:hAnsi="Arial" w:cs="Arial"/>
          <w:sz w:val="20"/>
          <w:szCs w:val="20"/>
        </w:rPr>
        <w:t xml:space="preserve"> in childhood. J Stroke </w:t>
      </w:r>
      <w:proofErr w:type="spellStart"/>
      <w:r w:rsidRPr="00982BE3">
        <w:rPr>
          <w:rFonts w:ascii="Arial" w:hAnsi="Arial" w:cs="Arial"/>
          <w:sz w:val="20"/>
          <w:szCs w:val="20"/>
        </w:rPr>
        <w:t>Cerebrovasc</w:t>
      </w:r>
      <w:proofErr w:type="spellEnd"/>
      <w:r w:rsidRPr="00982BE3">
        <w:rPr>
          <w:rFonts w:ascii="Arial" w:hAnsi="Arial" w:cs="Arial"/>
          <w:sz w:val="20"/>
          <w:szCs w:val="20"/>
        </w:rPr>
        <w:t xml:space="preserve"> Dis. 2015 Jun;24(6):1204-10. </w:t>
      </w:r>
      <w:proofErr w:type="gramStart"/>
      <w:r w:rsidRPr="00982BE3">
        <w:rPr>
          <w:rFonts w:ascii="Arial" w:hAnsi="Arial" w:cs="Arial"/>
          <w:sz w:val="20"/>
          <w:szCs w:val="20"/>
        </w:rPr>
        <w:t>doi:10.1016/j.jstrokecerebrovasdis</w:t>
      </w:r>
      <w:proofErr w:type="gramEnd"/>
      <w:r w:rsidRPr="00982BE3">
        <w:rPr>
          <w:rFonts w:ascii="Arial" w:hAnsi="Arial" w:cs="Arial"/>
          <w:sz w:val="20"/>
          <w:szCs w:val="20"/>
        </w:rPr>
        <w:t xml:space="preserve">.2015.01.018.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Apr 10. </w:t>
      </w:r>
    </w:p>
    <w:p w14:paraId="7329591A" w14:textId="77777777" w:rsidR="00352CA5" w:rsidRPr="00982BE3" w:rsidRDefault="00352CA5" w:rsidP="00352CA5">
      <w:pPr>
        <w:spacing w:after="0" w:line="240" w:lineRule="auto"/>
      </w:pPr>
    </w:p>
    <w:p w14:paraId="144C3DF3"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Roth CL, </w:t>
      </w:r>
      <w:proofErr w:type="spellStart"/>
      <w:r w:rsidRPr="00982BE3">
        <w:rPr>
          <w:rFonts w:ascii="Arial" w:hAnsi="Arial" w:cs="Arial"/>
          <w:sz w:val="20"/>
          <w:szCs w:val="20"/>
        </w:rPr>
        <w:t>Eslamy</w:t>
      </w:r>
      <w:proofErr w:type="spellEnd"/>
      <w:r w:rsidRPr="00982BE3">
        <w:rPr>
          <w:rFonts w:ascii="Arial" w:hAnsi="Arial" w:cs="Arial"/>
          <w:sz w:val="20"/>
          <w:szCs w:val="20"/>
        </w:rPr>
        <w:t xml:space="preserve"> H, </w:t>
      </w:r>
      <w:proofErr w:type="spellStart"/>
      <w:r w:rsidRPr="00982BE3">
        <w:rPr>
          <w:rFonts w:ascii="Arial" w:hAnsi="Arial" w:cs="Arial"/>
          <w:sz w:val="20"/>
          <w:szCs w:val="20"/>
        </w:rPr>
        <w:t>Werny</w:t>
      </w:r>
      <w:proofErr w:type="spellEnd"/>
      <w:r w:rsidRPr="00982BE3">
        <w:rPr>
          <w:rFonts w:ascii="Arial" w:hAnsi="Arial" w:cs="Arial"/>
          <w:sz w:val="20"/>
          <w:szCs w:val="20"/>
        </w:rPr>
        <w:t xml:space="preserve"> D, Elfers C, Shaffer ML, </w:t>
      </w:r>
      <w:proofErr w:type="spellStart"/>
      <w:r w:rsidRPr="00982BE3">
        <w:rPr>
          <w:rFonts w:ascii="Arial" w:hAnsi="Arial" w:cs="Arial"/>
          <w:sz w:val="20"/>
          <w:szCs w:val="20"/>
        </w:rPr>
        <w:t>Pihoker</w:t>
      </w:r>
      <w:proofErr w:type="spellEnd"/>
      <w:r w:rsidRPr="00982BE3">
        <w:rPr>
          <w:rFonts w:ascii="Arial" w:hAnsi="Arial" w:cs="Arial"/>
          <w:sz w:val="20"/>
          <w:szCs w:val="20"/>
        </w:rPr>
        <w:t xml:space="preserve"> C, </w:t>
      </w:r>
      <w:proofErr w:type="spellStart"/>
      <w:r w:rsidRPr="00982BE3">
        <w:rPr>
          <w:rFonts w:ascii="Arial" w:hAnsi="Arial" w:cs="Arial"/>
          <w:sz w:val="20"/>
          <w:szCs w:val="20"/>
        </w:rPr>
        <w:t>Ojemann</w:t>
      </w:r>
      <w:proofErr w:type="spellEnd"/>
      <w:r w:rsidRPr="00982BE3">
        <w:rPr>
          <w:rFonts w:ascii="Arial" w:hAnsi="Arial" w:cs="Arial"/>
          <w:sz w:val="20"/>
          <w:szCs w:val="20"/>
        </w:rPr>
        <w:t xml:space="preserve"> J, </w:t>
      </w:r>
      <w:r w:rsidRPr="00982BE3">
        <w:rPr>
          <w:rFonts w:ascii="Arial" w:hAnsi="Arial" w:cs="Arial"/>
          <w:b/>
          <w:sz w:val="20"/>
          <w:szCs w:val="20"/>
        </w:rPr>
        <w:t>Dobyns WB.</w:t>
      </w:r>
      <w:r w:rsidRPr="00982BE3">
        <w:rPr>
          <w:rFonts w:ascii="Arial" w:hAnsi="Arial" w:cs="Arial"/>
          <w:sz w:val="20"/>
          <w:szCs w:val="20"/>
        </w:rPr>
        <w:t xml:space="preserve"> Semiquantitative analysis of hypothalamic damage on MRI predicts risk for hypothalamic obesity. Obesity (Silver Spring). 2015 Jun;23(6):1226-33. doi:10.1002/oby.21067.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Apr 17</w:t>
      </w:r>
    </w:p>
    <w:p w14:paraId="4BF13E5C" w14:textId="77777777" w:rsidR="00352CA5" w:rsidRPr="00982BE3" w:rsidRDefault="00352CA5" w:rsidP="00352CA5">
      <w:pPr>
        <w:spacing w:after="0" w:line="240" w:lineRule="auto"/>
        <w:rPr>
          <w:rFonts w:ascii="Arial" w:hAnsi="Arial" w:cs="Arial"/>
          <w:sz w:val="20"/>
          <w:szCs w:val="20"/>
        </w:rPr>
      </w:pPr>
    </w:p>
    <w:p w14:paraId="00F23A46"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Jansen LA, </w:t>
      </w:r>
      <w:proofErr w:type="spellStart"/>
      <w:r w:rsidRPr="00982BE3">
        <w:rPr>
          <w:rFonts w:ascii="Arial" w:hAnsi="Arial" w:cs="Arial"/>
          <w:sz w:val="20"/>
          <w:szCs w:val="20"/>
        </w:rPr>
        <w:t>Mirzaa</w:t>
      </w:r>
      <w:proofErr w:type="spellEnd"/>
      <w:r w:rsidRPr="00982BE3">
        <w:rPr>
          <w:rFonts w:ascii="Arial" w:hAnsi="Arial" w:cs="Arial"/>
          <w:sz w:val="20"/>
          <w:szCs w:val="20"/>
        </w:rPr>
        <w:t xml:space="preserve"> GM, Ishak GE, </w:t>
      </w:r>
      <w:proofErr w:type="spellStart"/>
      <w:r w:rsidRPr="00982BE3">
        <w:rPr>
          <w:rFonts w:ascii="Arial" w:hAnsi="Arial" w:cs="Arial"/>
          <w:sz w:val="20"/>
          <w:szCs w:val="20"/>
        </w:rPr>
        <w:t>O'Roak</w:t>
      </w:r>
      <w:proofErr w:type="spellEnd"/>
      <w:r w:rsidRPr="00982BE3">
        <w:rPr>
          <w:rFonts w:ascii="Arial" w:hAnsi="Arial" w:cs="Arial"/>
          <w:sz w:val="20"/>
          <w:szCs w:val="20"/>
        </w:rPr>
        <w:t xml:space="preserve"> BJ, Hiatt JB, </w:t>
      </w:r>
      <w:proofErr w:type="spellStart"/>
      <w:r w:rsidRPr="00982BE3">
        <w:rPr>
          <w:rFonts w:ascii="Arial" w:hAnsi="Arial" w:cs="Arial"/>
          <w:sz w:val="20"/>
          <w:szCs w:val="20"/>
        </w:rPr>
        <w:t>Roden</w:t>
      </w:r>
      <w:proofErr w:type="spellEnd"/>
      <w:r w:rsidRPr="00982BE3">
        <w:rPr>
          <w:rFonts w:ascii="Arial" w:hAnsi="Arial" w:cs="Arial"/>
          <w:sz w:val="20"/>
          <w:szCs w:val="20"/>
        </w:rPr>
        <w:t xml:space="preserve"> WH, Gunter </w:t>
      </w:r>
      <w:proofErr w:type="spellStart"/>
      <w:proofErr w:type="gramStart"/>
      <w:r w:rsidRPr="00982BE3">
        <w:rPr>
          <w:rFonts w:ascii="Arial" w:hAnsi="Arial" w:cs="Arial"/>
          <w:sz w:val="20"/>
          <w:szCs w:val="20"/>
        </w:rPr>
        <w:t>SA,Christian</w:t>
      </w:r>
      <w:proofErr w:type="spellEnd"/>
      <w:proofErr w:type="gramEnd"/>
      <w:r w:rsidRPr="00982BE3">
        <w:rPr>
          <w:rFonts w:ascii="Arial" w:hAnsi="Arial" w:cs="Arial"/>
          <w:sz w:val="20"/>
          <w:szCs w:val="20"/>
        </w:rPr>
        <w:t xml:space="preserve"> SL, Collins S, Adams C, Rivière JB, St-Onge J, </w:t>
      </w:r>
      <w:proofErr w:type="spellStart"/>
      <w:r w:rsidRPr="00982BE3">
        <w:rPr>
          <w:rFonts w:ascii="Arial" w:hAnsi="Arial" w:cs="Arial"/>
          <w:sz w:val="20"/>
          <w:szCs w:val="20"/>
        </w:rPr>
        <w:t>Ojemann</w:t>
      </w:r>
      <w:proofErr w:type="spellEnd"/>
      <w:r w:rsidRPr="00982BE3">
        <w:rPr>
          <w:rFonts w:ascii="Arial" w:hAnsi="Arial" w:cs="Arial"/>
          <w:sz w:val="20"/>
          <w:szCs w:val="20"/>
        </w:rPr>
        <w:t xml:space="preserve"> JG, </w:t>
      </w:r>
      <w:proofErr w:type="spellStart"/>
      <w:r w:rsidRPr="00982BE3">
        <w:rPr>
          <w:rFonts w:ascii="Arial" w:hAnsi="Arial" w:cs="Arial"/>
          <w:sz w:val="20"/>
          <w:szCs w:val="20"/>
        </w:rPr>
        <w:t>Shendure</w:t>
      </w:r>
      <w:proofErr w:type="spellEnd"/>
      <w:r w:rsidRPr="00982BE3">
        <w:rPr>
          <w:rFonts w:ascii="Arial" w:hAnsi="Arial" w:cs="Arial"/>
          <w:sz w:val="20"/>
          <w:szCs w:val="20"/>
        </w:rPr>
        <w:t xml:space="preserve"> J, </w:t>
      </w:r>
      <w:proofErr w:type="spellStart"/>
      <w:r w:rsidRPr="00982BE3">
        <w:rPr>
          <w:rFonts w:ascii="Arial" w:hAnsi="Arial" w:cs="Arial"/>
          <w:sz w:val="20"/>
          <w:szCs w:val="20"/>
        </w:rPr>
        <w:t>Hevner</w:t>
      </w:r>
      <w:proofErr w:type="spellEnd"/>
      <w:r w:rsidRPr="00982BE3">
        <w:rPr>
          <w:rFonts w:ascii="Arial" w:hAnsi="Arial" w:cs="Arial"/>
          <w:sz w:val="20"/>
          <w:szCs w:val="20"/>
        </w:rPr>
        <w:t xml:space="preserve"> RF, </w:t>
      </w:r>
      <w:r w:rsidRPr="00982BE3">
        <w:rPr>
          <w:rFonts w:ascii="Arial" w:hAnsi="Arial" w:cs="Arial"/>
          <w:b/>
          <w:sz w:val="20"/>
          <w:szCs w:val="20"/>
        </w:rPr>
        <w:t>Dobyns WB.</w:t>
      </w:r>
      <w:r w:rsidRPr="00982BE3">
        <w:rPr>
          <w:rFonts w:ascii="Arial" w:hAnsi="Arial" w:cs="Arial"/>
          <w:sz w:val="20"/>
          <w:szCs w:val="20"/>
        </w:rPr>
        <w:t xml:space="preserve"> PI3K/AKT pathway mutations cause a spectrum of brain malformations from </w:t>
      </w:r>
      <w:proofErr w:type="spellStart"/>
      <w:r w:rsidRPr="00982BE3">
        <w:rPr>
          <w:rFonts w:ascii="Arial" w:hAnsi="Arial" w:cs="Arial"/>
          <w:sz w:val="20"/>
          <w:szCs w:val="20"/>
        </w:rPr>
        <w:t>megalencephaly</w:t>
      </w:r>
      <w:proofErr w:type="spellEnd"/>
      <w:r w:rsidRPr="00982BE3">
        <w:rPr>
          <w:rFonts w:ascii="Arial" w:hAnsi="Arial" w:cs="Arial"/>
          <w:sz w:val="20"/>
          <w:szCs w:val="20"/>
        </w:rPr>
        <w:t xml:space="preserve"> to focal cortical dysplasia. Brain. 2015 Jun;138(Pt 6):1613-28.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10.1093/brain/awv045.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Feb 25.</w:t>
      </w:r>
    </w:p>
    <w:p w14:paraId="67B243A7" w14:textId="77777777" w:rsidR="00352CA5" w:rsidRPr="00982BE3" w:rsidRDefault="00352CA5" w:rsidP="00352CA5">
      <w:pPr>
        <w:spacing w:after="0" w:line="240" w:lineRule="auto"/>
      </w:pPr>
    </w:p>
    <w:p w14:paraId="3CDA4EA9"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Roosing</w:t>
      </w:r>
      <w:proofErr w:type="spellEnd"/>
      <w:r w:rsidRPr="00982BE3">
        <w:rPr>
          <w:rFonts w:ascii="Arial" w:hAnsi="Arial" w:cs="Arial"/>
          <w:sz w:val="20"/>
          <w:szCs w:val="20"/>
        </w:rPr>
        <w:t xml:space="preserve"> S, </w:t>
      </w:r>
      <w:proofErr w:type="spellStart"/>
      <w:r w:rsidRPr="00982BE3">
        <w:rPr>
          <w:rFonts w:ascii="Arial" w:hAnsi="Arial" w:cs="Arial"/>
          <w:sz w:val="20"/>
          <w:szCs w:val="20"/>
        </w:rPr>
        <w:t>Hofree</w:t>
      </w:r>
      <w:proofErr w:type="spellEnd"/>
      <w:r w:rsidRPr="00982BE3">
        <w:rPr>
          <w:rFonts w:ascii="Arial" w:hAnsi="Arial" w:cs="Arial"/>
          <w:sz w:val="20"/>
          <w:szCs w:val="20"/>
        </w:rPr>
        <w:t xml:space="preserve"> M, Kim S, Scott E, Copeland B, Romani M, </w:t>
      </w:r>
      <w:proofErr w:type="spellStart"/>
      <w:r w:rsidRPr="00982BE3">
        <w:rPr>
          <w:rFonts w:ascii="Arial" w:hAnsi="Arial" w:cs="Arial"/>
          <w:sz w:val="20"/>
          <w:szCs w:val="20"/>
        </w:rPr>
        <w:t>Silhavy</w:t>
      </w:r>
      <w:proofErr w:type="spellEnd"/>
      <w:r w:rsidRPr="00982BE3">
        <w:rPr>
          <w:rFonts w:ascii="Arial" w:hAnsi="Arial" w:cs="Arial"/>
          <w:sz w:val="20"/>
          <w:szCs w:val="20"/>
        </w:rPr>
        <w:t xml:space="preserve"> JL, </w:t>
      </w:r>
      <w:proofErr w:type="spellStart"/>
      <w:r w:rsidRPr="00982BE3">
        <w:rPr>
          <w:rFonts w:ascii="Arial" w:hAnsi="Arial" w:cs="Arial"/>
          <w:sz w:val="20"/>
          <w:szCs w:val="20"/>
        </w:rPr>
        <w:t>Rosti</w:t>
      </w:r>
      <w:proofErr w:type="spellEnd"/>
      <w:r w:rsidRPr="00982BE3">
        <w:rPr>
          <w:rFonts w:ascii="Arial" w:hAnsi="Arial" w:cs="Arial"/>
          <w:sz w:val="20"/>
          <w:szCs w:val="20"/>
        </w:rPr>
        <w:t xml:space="preserve"> RO, </w:t>
      </w:r>
      <w:proofErr w:type="spellStart"/>
      <w:r w:rsidRPr="00982BE3">
        <w:rPr>
          <w:rFonts w:ascii="Arial" w:hAnsi="Arial" w:cs="Arial"/>
          <w:sz w:val="20"/>
          <w:szCs w:val="20"/>
        </w:rPr>
        <w:t>Schroth</w:t>
      </w:r>
      <w:proofErr w:type="spellEnd"/>
      <w:r w:rsidRPr="00982BE3">
        <w:rPr>
          <w:rFonts w:ascii="Arial" w:hAnsi="Arial" w:cs="Arial"/>
          <w:sz w:val="20"/>
          <w:szCs w:val="20"/>
        </w:rPr>
        <w:t xml:space="preserve"> J, Mazza T, </w:t>
      </w:r>
      <w:proofErr w:type="spellStart"/>
      <w:r w:rsidRPr="00982BE3">
        <w:rPr>
          <w:rFonts w:ascii="Arial" w:hAnsi="Arial" w:cs="Arial"/>
          <w:sz w:val="20"/>
          <w:szCs w:val="20"/>
        </w:rPr>
        <w:t>Miccinilli</w:t>
      </w:r>
      <w:proofErr w:type="spellEnd"/>
      <w:r w:rsidRPr="00982BE3">
        <w:rPr>
          <w:rFonts w:ascii="Arial" w:hAnsi="Arial" w:cs="Arial"/>
          <w:sz w:val="20"/>
          <w:szCs w:val="20"/>
        </w:rPr>
        <w:t xml:space="preserve"> E, </w:t>
      </w:r>
      <w:proofErr w:type="spellStart"/>
      <w:r w:rsidRPr="00982BE3">
        <w:rPr>
          <w:rFonts w:ascii="Arial" w:hAnsi="Arial" w:cs="Arial"/>
          <w:sz w:val="20"/>
          <w:szCs w:val="20"/>
        </w:rPr>
        <w:t>Zaki</w:t>
      </w:r>
      <w:proofErr w:type="spellEnd"/>
      <w:r w:rsidRPr="00982BE3">
        <w:rPr>
          <w:rFonts w:ascii="Arial" w:hAnsi="Arial" w:cs="Arial"/>
          <w:sz w:val="20"/>
          <w:szCs w:val="20"/>
        </w:rPr>
        <w:t xml:space="preserve"> MS, Swoboda KJ, </w:t>
      </w:r>
      <w:proofErr w:type="spellStart"/>
      <w:r w:rsidRPr="00982BE3">
        <w:rPr>
          <w:rFonts w:ascii="Arial" w:hAnsi="Arial" w:cs="Arial"/>
          <w:sz w:val="20"/>
          <w:szCs w:val="20"/>
        </w:rPr>
        <w:t>Milisa-Drautz</w:t>
      </w:r>
      <w:proofErr w:type="spellEnd"/>
      <w:r w:rsidRPr="00982BE3">
        <w:rPr>
          <w:rFonts w:ascii="Arial" w:hAnsi="Arial" w:cs="Arial"/>
          <w:sz w:val="20"/>
          <w:szCs w:val="20"/>
        </w:rPr>
        <w:t xml:space="preserve"> J, </w:t>
      </w:r>
      <w:r w:rsidRPr="00982BE3">
        <w:rPr>
          <w:rFonts w:ascii="Arial" w:hAnsi="Arial" w:cs="Arial"/>
          <w:b/>
          <w:sz w:val="20"/>
          <w:szCs w:val="20"/>
        </w:rPr>
        <w:t>Dobyns WB</w:t>
      </w:r>
      <w:r w:rsidRPr="00982BE3">
        <w:rPr>
          <w:rFonts w:ascii="Arial" w:hAnsi="Arial" w:cs="Arial"/>
          <w:sz w:val="20"/>
          <w:szCs w:val="20"/>
        </w:rPr>
        <w:t xml:space="preserve">, Mikati MA, </w:t>
      </w:r>
      <w:proofErr w:type="spellStart"/>
      <w:r w:rsidRPr="00982BE3">
        <w:rPr>
          <w:rFonts w:ascii="Arial" w:hAnsi="Arial" w:cs="Arial"/>
          <w:sz w:val="20"/>
          <w:szCs w:val="20"/>
        </w:rPr>
        <w:t>İncecik</w:t>
      </w:r>
      <w:proofErr w:type="spellEnd"/>
      <w:r w:rsidRPr="00982BE3">
        <w:rPr>
          <w:rFonts w:ascii="Arial" w:hAnsi="Arial" w:cs="Arial"/>
          <w:sz w:val="20"/>
          <w:szCs w:val="20"/>
        </w:rPr>
        <w:t xml:space="preserve"> F, Azam M, </w:t>
      </w:r>
      <w:proofErr w:type="spellStart"/>
      <w:r w:rsidRPr="00982BE3">
        <w:rPr>
          <w:rFonts w:ascii="Arial" w:hAnsi="Arial" w:cs="Arial"/>
          <w:sz w:val="20"/>
          <w:szCs w:val="20"/>
        </w:rPr>
        <w:t>Borgatti</w:t>
      </w:r>
      <w:proofErr w:type="spellEnd"/>
      <w:r w:rsidRPr="00982BE3">
        <w:rPr>
          <w:rFonts w:ascii="Arial" w:hAnsi="Arial" w:cs="Arial"/>
          <w:sz w:val="20"/>
          <w:szCs w:val="20"/>
        </w:rPr>
        <w:t xml:space="preserve"> R, </w:t>
      </w:r>
      <w:proofErr w:type="spellStart"/>
      <w:r w:rsidRPr="00982BE3">
        <w:rPr>
          <w:rFonts w:ascii="Arial" w:hAnsi="Arial" w:cs="Arial"/>
          <w:sz w:val="20"/>
          <w:szCs w:val="20"/>
        </w:rPr>
        <w:t>Romaniello</w:t>
      </w:r>
      <w:proofErr w:type="spellEnd"/>
      <w:r w:rsidRPr="00982BE3">
        <w:rPr>
          <w:rFonts w:ascii="Arial" w:hAnsi="Arial" w:cs="Arial"/>
          <w:sz w:val="20"/>
          <w:szCs w:val="20"/>
        </w:rPr>
        <w:t xml:space="preserve"> R, Boustany RM, </w:t>
      </w:r>
      <w:proofErr w:type="spellStart"/>
      <w:r w:rsidRPr="00982BE3">
        <w:rPr>
          <w:rFonts w:ascii="Arial" w:hAnsi="Arial" w:cs="Arial"/>
          <w:sz w:val="20"/>
          <w:szCs w:val="20"/>
        </w:rPr>
        <w:t>Clericuzio</w:t>
      </w:r>
      <w:proofErr w:type="spellEnd"/>
      <w:r w:rsidRPr="00982BE3">
        <w:rPr>
          <w:rFonts w:ascii="Arial" w:hAnsi="Arial" w:cs="Arial"/>
          <w:sz w:val="20"/>
          <w:szCs w:val="20"/>
        </w:rPr>
        <w:t xml:space="preserve"> CL, </w:t>
      </w:r>
      <w:proofErr w:type="spellStart"/>
      <w:r w:rsidRPr="00982BE3">
        <w:rPr>
          <w:rFonts w:ascii="Arial" w:hAnsi="Arial" w:cs="Arial"/>
          <w:sz w:val="20"/>
          <w:szCs w:val="20"/>
        </w:rPr>
        <w:t>D'Arrigo</w:t>
      </w:r>
      <w:proofErr w:type="spellEnd"/>
      <w:r w:rsidRPr="00982BE3">
        <w:rPr>
          <w:rFonts w:ascii="Arial" w:hAnsi="Arial" w:cs="Arial"/>
          <w:sz w:val="20"/>
          <w:szCs w:val="20"/>
        </w:rPr>
        <w:t xml:space="preserve"> S, </w:t>
      </w:r>
      <w:proofErr w:type="spellStart"/>
      <w:r w:rsidRPr="00982BE3">
        <w:rPr>
          <w:rFonts w:ascii="Arial" w:hAnsi="Arial" w:cs="Arial"/>
          <w:sz w:val="20"/>
          <w:szCs w:val="20"/>
        </w:rPr>
        <w:t>Strømme</w:t>
      </w:r>
      <w:proofErr w:type="spellEnd"/>
      <w:r w:rsidRPr="00982BE3">
        <w:rPr>
          <w:rFonts w:ascii="Arial" w:hAnsi="Arial" w:cs="Arial"/>
          <w:sz w:val="20"/>
          <w:szCs w:val="20"/>
        </w:rPr>
        <w:t xml:space="preserve"> P, </w:t>
      </w:r>
      <w:proofErr w:type="spellStart"/>
      <w:r w:rsidRPr="00982BE3">
        <w:rPr>
          <w:rFonts w:ascii="Arial" w:hAnsi="Arial" w:cs="Arial"/>
          <w:sz w:val="20"/>
          <w:szCs w:val="20"/>
        </w:rPr>
        <w:t>Boltshauser</w:t>
      </w:r>
      <w:proofErr w:type="spellEnd"/>
      <w:r w:rsidRPr="00982BE3">
        <w:rPr>
          <w:rFonts w:ascii="Arial" w:hAnsi="Arial" w:cs="Arial"/>
          <w:sz w:val="20"/>
          <w:szCs w:val="20"/>
        </w:rPr>
        <w:t xml:space="preserve"> E, </w:t>
      </w:r>
      <w:proofErr w:type="spellStart"/>
      <w:r w:rsidRPr="00982BE3">
        <w:rPr>
          <w:rFonts w:ascii="Arial" w:hAnsi="Arial" w:cs="Arial"/>
          <w:sz w:val="20"/>
          <w:szCs w:val="20"/>
        </w:rPr>
        <w:t>Stanzial</w:t>
      </w:r>
      <w:proofErr w:type="spellEnd"/>
      <w:r w:rsidRPr="00982BE3">
        <w:rPr>
          <w:rFonts w:ascii="Arial" w:hAnsi="Arial" w:cs="Arial"/>
          <w:sz w:val="20"/>
          <w:szCs w:val="20"/>
        </w:rPr>
        <w:t xml:space="preserve"> </w:t>
      </w:r>
      <w:proofErr w:type="spellStart"/>
      <w:r w:rsidRPr="00982BE3">
        <w:rPr>
          <w:rFonts w:ascii="Arial" w:hAnsi="Arial" w:cs="Arial"/>
          <w:sz w:val="20"/>
          <w:szCs w:val="20"/>
        </w:rPr>
        <w:t>F,Mirabelli-Badenier</w:t>
      </w:r>
      <w:proofErr w:type="spellEnd"/>
      <w:r w:rsidRPr="00982BE3">
        <w:rPr>
          <w:rFonts w:ascii="Arial" w:hAnsi="Arial" w:cs="Arial"/>
          <w:sz w:val="20"/>
          <w:szCs w:val="20"/>
        </w:rPr>
        <w:t xml:space="preserve"> M, Moroni I, </w:t>
      </w:r>
      <w:proofErr w:type="spellStart"/>
      <w:r w:rsidRPr="00982BE3">
        <w:rPr>
          <w:rFonts w:ascii="Arial" w:hAnsi="Arial" w:cs="Arial"/>
          <w:sz w:val="20"/>
          <w:szCs w:val="20"/>
        </w:rPr>
        <w:t>Bertini</w:t>
      </w:r>
      <w:proofErr w:type="spellEnd"/>
      <w:r w:rsidRPr="00982BE3">
        <w:rPr>
          <w:rFonts w:ascii="Arial" w:hAnsi="Arial" w:cs="Arial"/>
          <w:sz w:val="20"/>
          <w:szCs w:val="20"/>
        </w:rPr>
        <w:t xml:space="preserve"> E, Emma F, </w:t>
      </w:r>
      <w:proofErr w:type="spellStart"/>
      <w:r w:rsidRPr="00982BE3">
        <w:rPr>
          <w:rFonts w:ascii="Arial" w:hAnsi="Arial" w:cs="Arial"/>
          <w:sz w:val="20"/>
          <w:szCs w:val="20"/>
        </w:rPr>
        <w:t>Steinlin</w:t>
      </w:r>
      <w:proofErr w:type="spellEnd"/>
      <w:r w:rsidRPr="00982BE3">
        <w:rPr>
          <w:rFonts w:ascii="Arial" w:hAnsi="Arial" w:cs="Arial"/>
          <w:sz w:val="20"/>
          <w:szCs w:val="20"/>
        </w:rPr>
        <w:t xml:space="preserve"> M, Hildebrandt </w:t>
      </w:r>
      <w:proofErr w:type="spellStart"/>
      <w:r w:rsidRPr="00982BE3">
        <w:rPr>
          <w:rFonts w:ascii="Arial" w:hAnsi="Arial" w:cs="Arial"/>
          <w:sz w:val="20"/>
          <w:szCs w:val="20"/>
        </w:rPr>
        <w:t>F,Johnson</w:t>
      </w:r>
      <w:proofErr w:type="spellEnd"/>
      <w:r w:rsidRPr="00982BE3">
        <w:rPr>
          <w:rFonts w:ascii="Arial" w:hAnsi="Arial" w:cs="Arial"/>
          <w:sz w:val="20"/>
          <w:szCs w:val="20"/>
        </w:rPr>
        <w:t xml:space="preserve"> CA, </w:t>
      </w:r>
      <w:proofErr w:type="spellStart"/>
      <w:r w:rsidRPr="00982BE3">
        <w:rPr>
          <w:rFonts w:ascii="Arial" w:hAnsi="Arial" w:cs="Arial"/>
          <w:sz w:val="20"/>
          <w:szCs w:val="20"/>
        </w:rPr>
        <w:t>Freilinger</w:t>
      </w:r>
      <w:proofErr w:type="spellEnd"/>
      <w:r w:rsidRPr="00982BE3">
        <w:rPr>
          <w:rFonts w:ascii="Arial" w:hAnsi="Arial" w:cs="Arial"/>
          <w:sz w:val="20"/>
          <w:szCs w:val="20"/>
        </w:rPr>
        <w:t xml:space="preserve"> M, Vaux KK, Gabriel SB, Aza-Blanc P, </w:t>
      </w:r>
      <w:proofErr w:type="spellStart"/>
      <w:r w:rsidRPr="00982BE3">
        <w:rPr>
          <w:rFonts w:ascii="Arial" w:hAnsi="Arial" w:cs="Arial"/>
          <w:sz w:val="20"/>
          <w:szCs w:val="20"/>
        </w:rPr>
        <w:t>Heynen-Genel</w:t>
      </w:r>
      <w:proofErr w:type="spellEnd"/>
      <w:r w:rsidRPr="00982BE3">
        <w:rPr>
          <w:rFonts w:ascii="Arial" w:hAnsi="Arial" w:cs="Arial"/>
          <w:sz w:val="20"/>
          <w:szCs w:val="20"/>
        </w:rPr>
        <w:t xml:space="preserve"> </w:t>
      </w:r>
      <w:proofErr w:type="spellStart"/>
      <w:r w:rsidRPr="00982BE3">
        <w:rPr>
          <w:rFonts w:ascii="Arial" w:hAnsi="Arial" w:cs="Arial"/>
          <w:sz w:val="20"/>
          <w:szCs w:val="20"/>
        </w:rPr>
        <w:t>S,Ideker</w:t>
      </w:r>
      <w:proofErr w:type="spellEnd"/>
      <w:r w:rsidRPr="00982BE3">
        <w:rPr>
          <w:rFonts w:ascii="Arial" w:hAnsi="Arial" w:cs="Arial"/>
          <w:sz w:val="20"/>
          <w:szCs w:val="20"/>
        </w:rPr>
        <w:t xml:space="preserve"> T, </w:t>
      </w:r>
      <w:proofErr w:type="spellStart"/>
      <w:r w:rsidRPr="00982BE3">
        <w:rPr>
          <w:rFonts w:ascii="Arial" w:hAnsi="Arial" w:cs="Arial"/>
          <w:sz w:val="20"/>
          <w:szCs w:val="20"/>
        </w:rPr>
        <w:t>Dynlacht</w:t>
      </w:r>
      <w:proofErr w:type="spellEnd"/>
      <w:r w:rsidRPr="00982BE3">
        <w:rPr>
          <w:rFonts w:ascii="Arial" w:hAnsi="Arial" w:cs="Arial"/>
          <w:sz w:val="20"/>
          <w:szCs w:val="20"/>
        </w:rPr>
        <w:t xml:space="preserve"> BD, Lee JE, Valente EM, Kim J, Gleeson JG. Functional genome-wide siRNA screen identifies KIAA0586 as mutated in Joubert syndrome. </w:t>
      </w:r>
      <w:proofErr w:type="spellStart"/>
      <w:r w:rsidRPr="00982BE3">
        <w:rPr>
          <w:rFonts w:ascii="Arial" w:hAnsi="Arial" w:cs="Arial"/>
          <w:sz w:val="20"/>
          <w:szCs w:val="20"/>
        </w:rPr>
        <w:t>Elife</w:t>
      </w:r>
      <w:proofErr w:type="spellEnd"/>
      <w:r w:rsidRPr="00982BE3">
        <w:rPr>
          <w:rFonts w:ascii="Arial" w:hAnsi="Arial" w:cs="Arial"/>
          <w:sz w:val="20"/>
          <w:szCs w:val="20"/>
        </w:rPr>
        <w:t>. 2015 May 30;</w:t>
      </w:r>
      <w:proofErr w:type="gramStart"/>
      <w:r w:rsidRPr="00982BE3">
        <w:rPr>
          <w:rFonts w:ascii="Arial" w:hAnsi="Arial" w:cs="Arial"/>
          <w:sz w:val="20"/>
          <w:szCs w:val="20"/>
        </w:rPr>
        <w:t>4:e</w:t>
      </w:r>
      <w:proofErr w:type="gramEnd"/>
      <w:r w:rsidRPr="00982BE3">
        <w:rPr>
          <w:rFonts w:ascii="Arial" w:hAnsi="Arial" w:cs="Arial"/>
          <w:sz w:val="20"/>
          <w:szCs w:val="20"/>
        </w:rPr>
        <w:t xml:space="preserve">06602.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10.7554/eLife.06602. </w:t>
      </w:r>
    </w:p>
    <w:p w14:paraId="1E088B67" w14:textId="77777777" w:rsidR="00352CA5" w:rsidRPr="00982BE3" w:rsidRDefault="00352CA5" w:rsidP="00352CA5">
      <w:pPr>
        <w:spacing w:after="0" w:line="240" w:lineRule="auto"/>
      </w:pPr>
    </w:p>
    <w:p w14:paraId="48D8B85F"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Barkovich</w:t>
      </w:r>
      <w:proofErr w:type="spellEnd"/>
      <w:r w:rsidRPr="00982BE3">
        <w:rPr>
          <w:rFonts w:ascii="Arial" w:hAnsi="Arial" w:cs="Arial"/>
          <w:sz w:val="20"/>
          <w:szCs w:val="20"/>
        </w:rPr>
        <w:t xml:space="preserve"> AJ</w:t>
      </w:r>
      <w:r w:rsidRPr="00982BE3">
        <w:rPr>
          <w:rFonts w:ascii="Arial" w:hAnsi="Arial" w:cs="Arial"/>
          <w:b/>
          <w:sz w:val="20"/>
          <w:szCs w:val="20"/>
        </w:rPr>
        <w:t>, Dobyns WB</w:t>
      </w:r>
      <w:r w:rsidRPr="00982BE3">
        <w:rPr>
          <w:rFonts w:ascii="Arial" w:hAnsi="Arial" w:cs="Arial"/>
          <w:sz w:val="20"/>
          <w:szCs w:val="20"/>
        </w:rPr>
        <w:t xml:space="preserve">, Guerrini R. Malformations of cortical development and epilepsy. Cold Spring </w:t>
      </w:r>
      <w:proofErr w:type="spellStart"/>
      <w:r w:rsidRPr="00982BE3">
        <w:rPr>
          <w:rFonts w:ascii="Arial" w:hAnsi="Arial" w:cs="Arial"/>
          <w:sz w:val="20"/>
          <w:szCs w:val="20"/>
        </w:rPr>
        <w:t>Harb</w:t>
      </w:r>
      <w:proofErr w:type="spellEnd"/>
      <w:r w:rsidRPr="00982BE3">
        <w:rPr>
          <w:rFonts w:ascii="Arial" w:hAnsi="Arial" w:cs="Arial"/>
          <w:sz w:val="20"/>
          <w:szCs w:val="20"/>
        </w:rPr>
        <w:t xml:space="preserve"> </w:t>
      </w:r>
      <w:proofErr w:type="spellStart"/>
      <w:r w:rsidRPr="00982BE3">
        <w:rPr>
          <w:rFonts w:ascii="Arial" w:hAnsi="Arial" w:cs="Arial"/>
          <w:sz w:val="20"/>
          <w:szCs w:val="20"/>
        </w:rPr>
        <w:t>Perspect</w:t>
      </w:r>
      <w:proofErr w:type="spellEnd"/>
      <w:r w:rsidRPr="00982BE3">
        <w:rPr>
          <w:rFonts w:ascii="Arial" w:hAnsi="Arial" w:cs="Arial"/>
          <w:sz w:val="20"/>
          <w:szCs w:val="20"/>
        </w:rPr>
        <w:t xml:space="preserve"> Med. 2015 May 1;5(5</w:t>
      </w:r>
      <w:proofErr w:type="gramStart"/>
      <w:r w:rsidRPr="00982BE3">
        <w:rPr>
          <w:rFonts w:ascii="Arial" w:hAnsi="Arial" w:cs="Arial"/>
          <w:sz w:val="20"/>
          <w:szCs w:val="20"/>
        </w:rPr>
        <w:t>):a</w:t>
      </w:r>
      <w:proofErr w:type="gramEnd"/>
      <w:r w:rsidRPr="00982BE3">
        <w:rPr>
          <w:rFonts w:ascii="Arial" w:hAnsi="Arial" w:cs="Arial"/>
          <w:sz w:val="20"/>
          <w:szCs w:val="20"/>
        </w:rPr>
        <w:t>022392. doi:10.1101/</w:t>
      </w:r>
      <w:proofErr w:type="gramStart"/>
      <w:r w:rsidRPr="00982BE3">
        <w:rPr>
          <w:rFonts w:ascii="Arial" w:hAnsi="Arial" w:cs="Arial"/>
          <w:sz w:val="20"/>
          <w:szCs w:val="20"/>
        </w:rPr>
        <w:t>cshperspect.a</w:t>
      </w:r>
      <w:proofErr w:type="gramEnd"/>
      <w:r w:rsidRPr="00982BE3">
        <w:rPr>
          <w:rFonts w:ascii="Arial" w:hAnsi="Arial" w:cs="Arial"/>
          <w:sz w:val="20"/>
          <w:szCs w:val="20"/>
        </w:rPr>
        <w:t xml:space="preserve">022392. Review. </w:t>
      </w:r>
    </w:p>
    <w:p w14:paraId="3D25F911" w14:textId="77777777" w:rsidR="00352CA5" w:rsidRPr="00982BE3" w:rsidRDefault="00352CA5" w:rsidP="00352CA5">
      <w:pPr>
        <w:spacing w:after="0" w:line="240" w:lineRule="auto"/>
      </w:pPr>
    </w:p>
    <w:p w14:paraId="74D0D1DF"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Berg AT, </w:t>
      </w:r>
      <w:r w:rsidRPr="00982BE3">
        <w:rPr>
          <w:rFonts w:ascii="Arial" w:hAnsi="Arial" w:cs="Arial"/>
          <w:b/>
          <w:sz w:val="20"/>
          <w:szCs w:val="20"/>
        </w:rPr>
        <w:t>Dobyns WB</w:t>
      </w:r>
      <w:r w:rsidRPr="00982BE3">
        <w:rPr>
          <w:rFonts w:ascii="Arial" w:hAnsi="Arial" w:cs="Arial"/>
          <w:sz w:val="20"/>
          <w:szCs w:val="20"/>
        </w:rPr>
        <w:t xml:space="preserve">. Progress in autism and related disorders of brain development. Lancet Neurol. 2015 Nov;14(11):1069-70. doi:10.1016/S1474-4422(15)00048-4.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Apr 16</w:t>
      </w:r>
    </w:p>
    <w:p w14:paraId="0A1049E8" w14:textId="77777777" w:rsidR="00352CA5" w:rsidRPr="00982BE3" w:rsidRDefault="00352CA5" w:rsidP="00352CA5">
      <w:pPr>
        <w:spacing w:after="0" w:line="240" w:lineRule="auto"/>
      </w:pPr>
    </w:p>
    <w:p w14:paraId="2DF0005B" w14:textId="77777777" w:rsidR="002F133A" w:rsidRPr="00982BE3" w:rsidRDefault="002F133A" w:rsidP="002F133A">
      <w:pPr>
        <w:shd w:val="clear" w:color="auto" w:fill="FFFFFF"/>
        <w:spacing w:after="34" w:line="240" w:lineRule="auto"/>
        <w:rPr>
          <w:rFonts w:ascii="Arial" w:eastAsia="Times New Roman" w:hAnsi="Arial" w:cs="Arial"/>
          <w:sz w:val="20"/>
          <w:szCs w:val="20"/>
          <w:lang w:val="en"/>
        </w:rPr>
      </w:pPr>
      <w:r w:rsidRPr="00982BE3">
        <w:rPr>
          <w:rFonts w:ascii="Arial" w:eastAsia="Times New Roman" w:hAnsi="Arial" w:cs="Arial"/>
          <w:sz w:val="20"/>
          <w:szCs w:val="20"/>
          <w:lang w:val="en"/>
        </w:rPr>
        <w:t xml:space="preserve">Saini A, Emke AR, Silva MC, </w:t>
      </w:r>
      <w:r w:rsidRPr="00982BE3">
        <w:rPr>
          <w:rFonts w:ascii="Arial" w:eastAsia="Times New Roman" w:hAnsi="Arial" w:cs="Arial"/>
          <w:b/>
          <w:sz w:val="20"/>
          <w:szCs w:val="20"/>
          <w:lang w:val="en"/>
        </w:rPr>
        <w:t>Perlman SJ</w:t>
      </w:r>
      <w:r w:rsidRPr="00982BE3">
        <w:rPr>
          <w:rFonts w:ascii="Arial" w:eastAsia="Times New Roman" w:hAnsi="Arial" w:cs="Arial"/>
          <w:sz w:val="20"/>
          <w:szCs w:val="20"/>
          <w:lang w:val="en"/>
        </w:rPr>
        <w:t xml:space="preserve">.  Response to Eculizumab in Escherichia coli O157: H7-induced hemolytic uremic syndrome with severe neurological manifestations. 24817079 Clinical pediatrics, 2015 </w:t>
      </w:r>
      <w:proofErr w:type="gramStart"/>
      <w:r w:rsidRPr="00982BE3">
        <w:rPr>
          <w:rFonts w:ascii="Arial" w:eastAsia="Times New Roman" w:hAnsi="Arial" w:cs="Arial"/>
          <w:sz w:val="20"/>
          <w:szCs w:val="20"/>
          <w:lang w:val="en"/>
        </w:rPr>
        <w:t>April :</w:t>
      </w:r>
      <w:proofErr w:type="gramEnd"/>
      <w:r w:rsidRPr="00982BE3">
        <w:rPr>
          <w:rFonts w:ascii="Arial" w:eastAsia="Times New Roman" w:hAnsi="Arial" w:cs="Arial"/>
          <w:sz w:val="20"/>
          <w:szCs w:val="20"/>
          <w:lang w:val="en"/>
        </w:rPr>
        <w:t xml:space="preserve"> 54(4)387-9</w:t>
      </w:r>
    </w:p>
    <w:p w14:paraId="6B4A69F0" w14:textId="77777777" w:rsidR="002F133A" w:rsidRPr="00982BE3" w:rsidRDefault="002F133A" w:rsidP="00352CA5">
      <w:pPr>
        <w:spacing w:after="0" w:line="240" w:lineRule="auto"/>
        <w:rPr>
          <w:rFonts w:ascii="Arial" w:hAnsi="Arial" w:cs="Arial"/>
          <w:sz w:val="20"/>
          <w:szCs w:val="20"/>
        </w:rPr>
      </w:pPr>
    </w:p>
    <w:p w14:paraId="20CF15F3"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Hansen J, Snow C, Tuttle E, </w:t>
      </w:r>
      <w:proofErr w:type="spellStart"/>
      <w:r w:rsidRPr="00982BE3">
        <w:rPr>
          <w:rFonts w:ascii="Arial" w:hAnsi="Arial" w:cs="Arial"/>
          <w:sz w:val="20"/>
          <w:szCs w:val="20"/>
        </w:rPr>
        <w:t>Ghoneim</w:t>
      </w:r>
      <w:proofErr w:type="spellEnd"/>
      <w:r w:rsidRPr="00982BE3">
        <w:rPr>
          <w:rFonts w:ascii="Arial" w:hAnsi="Arial" w:cs="Arial"/>
          <w:sz w:val="20"/>
          <w:szCs w:val="20"/>
        </w:rPr>
        <w:t xml:space="preserve"> DH, Yang CS, Spencer A, Gunter SA, </w:t>
      </w:r>
      <w:proofErr w:type="spellStart"/>
      <w:r w:rsidRPr="00982BE3">
        <w:rPr>
          <w:rFonts w:ascii="Arial" w:hAnsi="Arial" w:cs="Arial"/>
          <w:sz w:val="20"/>
          <w:szCs w:val="20"/>
        </w:rPr>
        <w:t>Smyser</w:t>
      </w:r>
      <w:proofErr w:type="spellEnd"/>
      <w:r w:rsidRPr="00982BE3">
        <w:rPr>
          <w:rFonts w:ascii="Arial" w:hAnsi="Arial" w:cs="Arial"/>
          <w:sz w:val="20"/>
          <w:szCs w:val="20"/>
        </w:rPr>
        <w:t xml:space="preserve"> CD, </w:t>
      </w:r>
      <w:proofErr w:type="spellStart"/>
      <w:r w:rsidRPr="00982BE3">
        <w:rPr>
          <w:rFonts w:ascii="Arial" w:hAnsi="Arial" w:cs="Arial"/>
          <w:sz w:val="20"/>
          <w:szCs w:val="20"/>
        </w:rPr>
        <w:t>Gurnett</w:t>
      </w:r>
      <w:proofErr w:type="spellEnd"/>
      <w:r w:rsidRPr="00982BE3">
        <w:rPr>
          <w:rFonts w:ascii="Arial" w:hAnsi="Arial" w:cs="Arial"/>
          <w:sz w:val="20"/>
          <w:szCs w:val="20"/>
        </w:rPr>
        <w:t xml:space="preserve"> CA, </w:t>
      </w:r>
      <w:proofErr w:type="spellStart"/>
      <w:r w:rsidRPr="00982BE3">
        <w:rPr>
          <w:rFonts w:ascii="Arial" w:hAnsi="Arial" w:cs="Arial"/>
          <w:sz w:val="20"/>
          <w:szCs w:val="20"/>
        </w:rPr>
        <w:t>Shinawi</w:t>
      </w:r>
      <w:proofErr w:type="spellEnd"/>
      <w:r w:rsidRPr="00982BE3">
        <w:rPr>
          <w:rFonts w:ascii="Arial" w:hAnsi="Arial" w:cs="Arial"/>
          <w:sz w:val="20"/>
          <w:szCs w:val="20"/>
        </w:rPr>
        <w:t xml:space="preserve"> M, </w:t>
      </w:r>
      <w:r w:rsidRPr="00982BE3">
        <w:rPr>
          <w:rFonts w:ascii="Arial" w:hAnsi="Arial" w:cs="Arial"/>
          <w:b/>
          <w:sz w:val="20"/>
          <w:szCs w:val="20"/>
        </w:rPr>
        <w:t>Dobyns WB</w:t>
      </w:r>
      <w:r w:rsidRPr="00982BE3">
        <w:rPr>
          <w:rFonts w:ascii="Arial" w:hAnsi="Arial" w:cs="Arial"/>
          <w:sz w:val="20"/>
          <w:szCs w:val="20"/>
        </w:rPr>
        <w:t xml:space="preserve">, </w:t>
      </w:r>
      <w:proofErr w:type="spellStart"/>
      <w:r w:rsidRPr="00982BE3">
        <w:rPr>
          <w:rFonts w:ascii="Arial" w:hAnsi="Arial" w:cs="Arial"/>
          <w:sz w:val="20"/>
          <w:szCs w:val="20"/>
        </w:rPr>
        <w:t>Wheless</w:t>
      </w:r>
      <w:proofErr w:type="spellEnd"/>
      <w:r w:rsidRPr="00982BE3">
        <w:rPr>
          <w:rFonts w:ascii="Arial" w:hAnsi="Arial" w:cs="Arial"/>
          <w:sz w:val="20"/>
          <w:szCs w:val="20"/>
        </w:rPr>
        <w:t xml:space="preserve"> J, </w:t>
      </w:r>
      <w:proofErr w:type="spellStart"/>
      <w:r w:rsidRPr="00982BE3">
        <w:rPr>
          <w:rFonts w:ascii="Arial" w:hAnsi="Arial" w:cs="Arial"/>
          <w:sz w:val="20"/>
          <w:szCs w:val="20"/>
        </w:rPr>
        <w:t>Halterman</w:t>
      </w:r>
      <w:proofErr w:type="spellEnd"/>
      <w:r w:rsidRPr="00982BE3">
        <w:rPr>
          <w:rFonts w:ascii="Arial" w:hAnsi="Arial" w:cs="Arial"/>
          <w:sz w:val="20"/>
          <w:szCs w:val="20"/>
        </w:rPr>
        <w:t xml:space="preserve"> MW, Jansen LA, Paschal BM, </w:t>
      </w:r>
      <w:proofErr w:type="spellStart"/>
      <w:r w:rsidRPr="00982BE3">
        <w:rPr>
          <w:rFonts w:ascii="Arial" w:hAnsi="Arial" w:cs="Arial"/>
          <w:sz w:val="20"/>
          <w:szCs w:val="20"/>
        </w:rPr>
        <w:t>Paciorkowski</w:t>
      </w:r>
      <w:proofErr w:type="spellEnd"/>
      <w:r w:rsidRPr="00982BE3">
        <w:rPr>
          <w:rFonts w:ascii="Arial" w:hAnsi="Arial" w:cs="Arial"/>
          <w:sz w:val="20"/>
          <w:szCs w:val="20"/>
        </w:rPr>
        <w:t xml:space="preserve"> AR. De novo mutations in SIK1 cause a spectrum of developmental epilepsies. Am J Hum Genet. 2015 Apr 2;96(4):682-90. </w:t>
      </w:r>
      <w:proofErr w:type="gramStart"/>
      <w:r w:rsidRPr="00982BE3">
        <w:rPr>
          <w:rFonts w:ascii="Arial" w:hAnsi="Arial" w:cs="Arial"/>
          <w:sz w:val="20"/>
          <w:szCs w:val="20"/>
        </w:rPr>
        <w:t>doi:10.1016/j.ajhg</w:t>
      </w:r>
      <w:proofErr w:type="gramEnd"/>
      <w:r w:rsidRPr="00982BE3">
        <w:rPr>
          <w:rFonts w:ascii="Arial" w:hAnsi="Arial" w:cs="Arial"/>
          <w:sz w:val="20"/>
          <w:szCs w:val="20"/>
        </w:rPr>
        <w:t>.2015.02.013. Erratum in: Am J Hum Genet. 2015 Jun 4;96(6):1009.</w:t>
      </w:r>
    </w:p>
    <w:p w14:paraId="4389C532" w14:textId="77777777" w:rsidR="00352CA5" w:rsidRPr="00982BE3" w:rsidRDefault="00352CA5" w:rsidP="00352CA5">
      <w:pPr>
        <w:spacing w:after="0" w:line="240" w:lineRule="auto"/>
      </w:pPr>
    </w:p>
    <w:p w14:paraId="175EF8AA"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Luks VL, </w:t>
      </w:r>
      <w:proofErr w:type="spellStart"/>
      <w:r w:rsidRPr="00982BE3">
        <w:rPr>
          <w:rFonts w:ascii="Arial" w:hAnsi="Arial" w:cs="Arial"/>
          <w:sz w:val="20"/>
          <w:szCs w:val="20"/>
        </w:rPr>
        <w:t>Kamitaki</w:t>
      </w:r>
      <w:proofErr w:type="spellEnd"/>
      <w:r w:rsidRPr="00982BE3">
        <w:rPr>
          <w:rFonts w:ascii="Arial" w:hAnsi="Arial" w:cs="Arial"/>
          <w:sz w:val="20"/>
          <w:szCs w:val="20"/>
        </w:rPr>
        <w:t xml:space="preserve"> N, Vivero MP, </w:t>
      </w:r>
      <w:proofErr w:type="spellStart"/>
      <w:r w:rsidRPr="00982BE3">
        <w:rPr>
          <w:rFonts w:ascii="Arial" w:hAnsi="Arial" w:cs="Arial"/>
          <w:sz w:val="20"/>
          <w:szCs w:val="20"/>
        </w:rPr>
        <w:t>Uller</w:t>
      </w:r>
      <w:proofErr w:type="spellEnd"/>
      <w:r w:rsidRPr="00982BE3">
        <w:rPr>
          <w:rFonts w:ascii="Arial" w:hAnsi="Arial" w:cs="Arial"/>
          <w:sz w:val="20"/>
          <w:szCs w:val="20"/>
        </w:rPr>
        <w:t xml:space="preserve"> W, </w:t>
      </w:r>
      <w:proofErr w:type="spellStart"/>
      <w:r w:rsidRPr="00982BE3">
        <w:rPr>
          <w:rFonts w:ascii="Arial" w:hAnsi="Arial" w:cs="Arial"/>
          <w:sz w:val="20"/>
          <w:szCs w:val="20"/>
        </w:rPr>
        <w:t>Rab</w:t>
      </w:r>
      <w:proofErr w:type="spellEnd"/>
      <w:r w:rsidRPr="00982BE3">
        <w:rPr>
          <w:rFonts w:ascii="Arial" w:hAnsi="Arial" w:cs="Arial"/>
          <w:sz w:val="20"/>
          <w:szCs w:val="20"/>
        </w:rPr>
        <w:t xml:space="preserve"> R, </w:t>
      </w:r>
      <w:proofErr w:type="spellStart"/>
      <w:r w:rsidRPr="00982BE3">
        <w:rPr>
          <w:rFonts w:ascii="Arial" w:hAnsi="Arial" w:cs="Arial"/>
          <w:sz w:val="20"/>
          <w:szCs w:val="20"/>
        </w:rPr>
        <w:t>Bovée</w:t>
      </w:r>
      <w:proofErr w:type="spellEnd"/>
      <w:r w:rsidRPr="00982BE3">
        <w:rPr>
          <w:rFonts w:ascii="Arial" w:hAnsi="Arial" w:cs="Arial"/>
          <w:sz w:val="20"/>
          <w:szCs w:val="20"/>
        </w:rPr>
        <w:t xml:space="preserve"> JV, </w:t>
      </w:r>
      <w:proofErr w:type="spellStart"/>
      <w:r w:rsidRPr="00982BE3">
        <w:rPr>
          <w:rFonts w:ascii="Arial" w:hAnsi="Arial" w:cs="Arial"/>
          <w:sz w:val="20"/>
          <w:szCs w:val="20"/>
        </w:rPr>
        <w:t>Rialon</w:t>
      </w:r>
      <w:proofErr w:type="spellEnd"/>
      <w:r w:rsidRPr="00982BE3">
        <w:rPr>
          <w:rFonts w:ascii="Arial" w:hAnsi="Arial" w:cs="Arial"/>
          <w:sz w:val="20"/>
          <w:szCs w:val="20"/>
        </w:rPr>
        <w:t xml:space="preserve"> KL, Guevara CJ, </w:t>
      </w:r>
      <w:proofErr w:type="spellStart"/>
      <w:r w:rsidRPr="00982BE3">
        <w:rPr>
          <w:rFonts w:ascii="Arial" w:hAnsi="Arial" w:cs="Arial"/>
          <w:sz w:val="20"/>
          <w:szCs w:val="20"/>
        </w:rPr>
        <w:t>Alomari</w:t>
      </w:r>
      <w:proofErr w:type="spellEnd"/>
      <w:r w:rsidRPr="00982BE3">
        <w:rPr>
          <w:rFonts w:ascii="Arial" w:hAnsi="Arial" w:cs="Arial"/>
          <w:sz w:val="20"/>
          <w:szCs w:val="20"/>
        </w:rPr>
        <w:t xml:space="preserve"> AI, Greene AK, Fishman SJ, </w:t>
      </w:r>
      <w:proofErr w:type="spellStart"/>
      <w:r w:rsidRPr="00982BE3">
        <w:rPr>
          <w:rFonts w:ascii="Arial" w:hAnsi="Arial" w:cs="Arial"/>
          <w:sz w:val="20"/>
          <w:szCs w:val="20"/>
        </w:rPr>
        <w:t>Kozakewich</w:t>
      </w:r>
      <w:proofErr w:type="spellEnd"/>
      <w:r w:rsidRPr="00982BE3">
        <w:rPr>
          <w:rFonts w:ascii="Arial" w:hAnsi="Arial" w:cs="Arial"/>
          <w:sz w:val="20"/>
          <w:szCs w:val="20"/>
        </w:rPr>
        <w:t xml:space="preserve"> HP, Maclellan RA, </w:t>
      </w:r>
      <w:proofErr w:type="spellStart"/>
      <w:r w:rsidRPr="00982BE3">
        <w:rPr>
          <w:rFonts w:ascii="Arial" w:hAnsi="Arial" w:cs="Arial"/>
          <w:sz w:val="20"/>
          <w:szCs w:val="20"/>
        </w:rPr>
        <w:t>Mulliken</w:t>
      </w:r>
      <w:proofErr w:type="spellEnd"/>
      <w:r w:rsidRPr="00982BE3">
        <w:rPr>
          <w:rFonts w:ascii="Arial" w:hAnsi="Arial" w:cs="Arial"/>
          <w:sz w:val="20"/>
          <w:szCs w:val="20"/>
        </w:rPr>
        <w:t xml:space="preserve"> JB, Rahbar R, Spencer SA, </w:t>
      </w:r>
      <w:proofErr w:type="spellStart"/>
      <w:r w:rsidRPr="00982BE3">
        <w:rPr>
          <w:rFonts w:ascii="Arial" w:hAnsi="Arial" w:cs="Arial"/>
          <w:sz w:val="20"/>
          <w:szCs w:val="20"/>
        </w:rPr>
        <w:t>Trenor</w:t>
      </w:r>
      <w:proofErr w:type="spellEnd"/>
      <w:r w:rsidRPr="00982BE3">
        <w:rPr>
          <w:rFonts w:ascii="Arial" w:hAnsi="Arial" w:cs="Arial"/>
          <w:sz w:val="20"/>
          <w:szCs w:val="20"/>
        </w:rPr>
        <w:t xml:space="preserve"> CC 3rd, Upton J, </w:t>
      </w:r>
      <w:proofErr w:type="spellStart"/>
      <w:r w:rsidRPr="00982BE3">
        <w:rPr>
          <w:rFonts w:ascii="Arial" w:hAnsi="Arial" w:cs="Arial"/>
          <w:sz w:val="20"/>
          <w:szCs w:val="20"/>
        </w:rPr>
        <w:t>Zurakowski</w:t>
      </w:r>
      <w:proofErr w:type="spellEnd"/>
      <w:r w:rsidRPr="00982BE3">
        <w:rPr>
          <w:rFonts w:ascii="Arial" w:hAnsi="Arial" w:cs="Arial"/>
          <w:sz w:val="20"/>
          <w:szCs w:val="20"/>
        </w:rPr>
        <w:t xml:space="preserve"> D, Perkins JA, </w:t>
      </w:r>
      <w:proofErr w:type="spellStart"/>
      <w:r w:rsidRPr="00982BE3">
        <w:rPr>
          <w:rFonts w:ascii="Arial" w:hAnsi="Arial" w:cs="Arial"/>
          <w:sz w:val="20"/>
          <w:szCs w:val="20"/>
        </w:rPr>
        <w:t>Kirsh</w:t>
      </w:r>
      <w:proofErr w:type="spellEnd"/>
      <w:r w:rsidRPr="00982BE3">
        <w:rPr>
          <w:rFonts w:ascii="Arial" w:hAnsi="Arial" w:cs="Arial"/>
          <w:sz w:val="20"/>
          <w:szCs w:val="20"/>
        </w:rPr>
        <w:t xml:space="preserve"> A, Bennett JT, </w:t>
      </w:r>
      <w:r w:rsidRPr="00982BE3">
        <w:rPr>
          <w:rFonts w:ascii="Arial" w:hAnsi="Arial" w:cs="Arial"/>
          <w:b/>
          <w:sz w:val="20"/>
          <w:szCs w:val="20"/>
        </w:rPr>
        <w:t>Dobyns WB</w:t>
      </w:r>
      <w:r w:rsidRPr="00982BE3">
        <w:rPr>
          <w:rFonts w:ascii="Arial" w:hAnsi="Arial" w:cs="Arial"/>
          <w:sz w:val="20"/>
          <w:szCs w:val="20"/>
        </w:rPr>
        <w:t xml:space="preserve">, Kurek KC, Warman ML, </w:t>
      </w:r>
      <w:proofErr w:type="spellStart"/>
      <w:r w:rsidRPr="00982BE3">
        <w:rPr>
          <w:rFonts w:ascii="Arial" w:hAnsi="Arial" w:cs="Arial"/>
          <w:sz w:val="20"/>
          <w:szCs w:val="20"/>
        </w:rPr>
        <w:t>McCarroll</w:t>
      </w:r>
      <w:proofErr w:type="spellEnd"/>
      <w:r w:rsidRPr="00982BE3">
        <w:rPr>
          <w:rFonts w:ascii="Arial" w:hAnsi="Arial" w:cs="Arial"/>
          <w:sz w:val="20"/>
          <w:szCs w:val="20"/>
        </w:rPr>
        <w:t xml:space="preserve"> SA, Murillo R. Lymphatic and other vascular </w:t>
      </w:r>
      <w:proofErr w:type="spellStart"/>
      <w:r w:rsidRPr="00982BE3">
        <w:rPr>
          <w:rFonts w:ascii="Arial" w:hAnsi="Arial" w:cs="Arial"/>
          <w:sz w:val="20"/>
          <w:szCs w:val="20"/>
        </w:rPr>
        <w:t>malformative</w:t>
      </w:r>
      <w:proofErr w:type="spellEnd"/>
      <w:r w:rsidRPr="00982BE3">
        <w:rPr>
          <w:rFonts w:ascii="Arial" w:hAnsi="Arial" w:cs="Arial"/>
          <w:sz w:val="20"/>
          <w:szCs w:val="20"/>
        </w:rPr>
        <w:t xml:space="preserve">/overgrowth disorders are caused by somatic mutations in PIK3CA. J </w:t>
      </w:r>
      <w:proofErr w:type="spellStart"/>
      <w:r w:rsidRPr="00982BE3">
        <w:rPr>
          <w:rFonts w:ascii="Arial" w:hAnsi="Arial" w:cs="Arial"/>
          <w:sz w:val="20"/>
          <w:szCs w:val="20"/>
        </w:rPr>
        <w:t>Pediatr</w:t>
      </w:r>
      <w:proofErr w:type="spellEnd"/>
      <w:r w:rsidRPr="00982BE3">
        <w:rPr>
          <w:rFonts w:ascii="Arial" w:hAnsi="Arial" w:cs="Arial"/>
          <w:sz w:val="20"/>
          <w:szCs w:val="20"/>
        </w:rPr>
        <w:t>. 2015 Apr;166(4):1048-</w:t>
      </w:r>
      <w:proofErr w:type="gramStart"/>
      <w:r w:rsidRPr="00982BE3">
        <w:rPr>
          <w:rFonts w:ascii="Arial" w:hAnsi="Arial" w:cs="Arial"/>
          <w:sz w:val="20"/>
          <w:szCs w:val="20"/>
        </w:rPr>
        <w:t>54.e</w:t>
      </w:r>
      <w:proofErr w:type="gramEnd"/>
      <w:r w:rsidRPr="00982BE3">
        <w:rPr>
          <w:rFonts w:ascii="Arial" w:hAnsi="Arial" w:cs="Arial"/>
          <w:sz w:val="20"/>
          <w:szCs w:val="20"/>
        </w:rPr>
        <w:t xml:space="preserve">1-5. </w:t>
      </w:r>
      <w:proofErr w:type="gramStart"/>
      <w:r w:rsidRPr="00982BE3">
        <w:rPr>
          <w:rFonts w:ascii="Arial" w:hAnsi="Arial" w:cs="Arial"/>
          <w:sz w:val="20"/>
          <w:szCs w:val="20"/>
        </w:rPr>
        <w:t>doi:10.1016/j.jpeds</w:t>
      </w:r>
      <w:proofErr w:type="gramEnd"/>
      <w:r w:rsidRPr="00982BE3">
        <w:rPr>
          <w:rFonts w:ascii="Arial" w:hAnsi="Arial" w:cs="Arial"/>
          <w:sz w:val="20"/>
          <w:szCs w:val="20"/>
        </w:rPr>
        <w:t xml:space="preserve">.2014.12.069.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Feb 11</w:t>
      </w:r>
    </w:p>
    <w:p w14:paraId="31766202" w14:textId="77777777" w:rsidR="00352CA5" w:rsidRPr="00982BE3" w:rsidRDefault="00352CA5" w:rsidP="00352CA5">
      <w:pPr>
        <w:spacing w:after="0" w:line="240" w:lineRule="auto"/>
      </w:pPr>
    </w:p>
    <w:p w14:paraId="259AAECF" w14:textId="59463158"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Lerche</w:t>
      </w:r>
      <w:proofErr w:type="spellEnd"/>
      <w:r w:rsidRPr="00982BE3">
        <w:rPr>
          <w:rFonts w:ascii="Arial" w:eastAsia="Times New Roman" w:hAnsi="Arial" w:cs="Arial"/>
          <w:sz w:val="20"/>
          <w:szCs w:val="20"/>
        </w:rPr>
        <w:t xml:space="preserve"> H, </w:t>
      </w:r>
      <w:r w:rsidRPr="00982BE3">
        <w:rPr>
          <w:rFonts w:ascii="Arial" w:eastAsia="Times New Roman" w:hAnsi="Arial" w:cs="Arial"/>
          <w:b/>
          <w:sz w:val="20"/>
          <w:szCs w:val="20"/>
        </w:rPr>
        <w:t>Novotny EJ Jr</w:t>
      </w:r>
      <w:r w:rsidRPr="00982BE3">
        <w:rPr>
          <w:rFonts w:ascii="Arial" w:eastAsia="Times New Roman" w:hAnsi="Arial" w:cs="Arial"/>
          <w:sz w:val="20"/>
          <w:szCs w:val="20"/>
        </w:rPr>
        <w:t xml:space="preserve">. Microscopic brain structure revisited in genetic epilepsy. Neurology. 2015 Mar 31;84(13):1290-1.  </w:t>
      </w:r>
    </w:p>
    <w:p w14:paraId="3A310B00" w14:textId="77777777" w:rsidR="00352CA5" w:rsidRPr="00982BE3" w:rsidRDefault="00352CA5" w:rsidP="00352CA5">
      <w:pPr>
        <w:spacing w:after="0" w:line="240" w:lineRule="auto"/>
      </w:pPr>
    </w:p>
    <w:p w14:paraId="067FC3A3"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Szabo A, Hill MD, Scholz K, </w:t>
      </w:r>
      <w:proofErr w:type="spellStart"/>
      <w:r w:rsidRPr="00982BE3">
        <w:rPr>
          <w:rFonts w:ascii="Arial" w:hAnsi="Arial" w:cs="Arial"/>
          <w:b/>
          <w:sz w:val="20"/>
          <w:szCs w:val="20"/>
        </w:rPr>
        <w:t>Amlie-Lefond</w:t>
      </w:r>
      <w:proofErr w:type="spellEnd"/>
      <w:r w:rsidRPr="00982BE3">
        <w:rPr>
          <w:rFonts w:ascii="Arial" w:hAnsi="Arial" w:cs="Arial"/>
          <w:b/>
          <w:sz w:val="20"/>
          <w:szCs w:val="20"/>
        </w:rPr>
        <w:t xml:space="preserve"> C. </w:t>
      </w:r>
      <w:r w:rsidRPr="00982BE3">
        <w:rPr>
          <w:rFonts w:ascii="Arial" w:hAnsi="Arial" w:cs="Arial"/>
          <w:sz w:val="20"/>
          <w:szCs w:val="20"/>
        </w:rPr>
        <w:t xml:space="preserve">Thrombolysis in pediatric stroke study. Stroke. 2015 Mar;46(3):880-5.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10.1161/STROKEAHA.114.008210.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Jan 22. </w:t>
      </w:r>
    </w:p>
    <w:p w14:paraId="6E810660" w14:textId="77777777" w:rsidR="00352CA5" w:rsidRPr="00982BE3" w:rsidRDefault="00352CA5" w:rsidP="00352CA5">
      <w:pPr>
        <w:spacing w:after="0" w:line="240" w:lineRule="auto"/>
      </w:pPr>
    </w:p>
    <w:p w14:paraId="66DE799F"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b/>
          <w:sz w:val="20"/>
          <w:szCs w:val="20"/>
        </w:rPr>
        <w:t>Tully HM,</w:t>
      </w:r>
      <w:r w:rsidRPr="00982BE3">
        <w:rPr>
          <w:rFonts w:ascii="Arial" w:eastAsia="Times New Roman" w:hAnsi="Arial" w:cs="Arial"/>
          <w:sz w:val="20"/>
          <w:szCs w:val="20"/>
        </w:rPr>
        <w:t xml:space="preserve"> Capote RT, Saltzman BS. Maternal and infant factors associated with infancy-onset hydrocephalus in Washington State.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 2015 Mar;52(3):320-5.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0.1016/j.pediatrneurol.2014.10.030. </w:t>
      </w:r>
    </w:p>
    <w:p w14:paraId="7FECC690"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398A818B"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Paciorkowski</w:t>
      </w:r>
      <w:proofErr w:type="spellEnd"/>
      <w:r w:rsidRPr="00982BE3">
        <w:rPr>
          <w:rFonts w:ascii="Arial" w:hAnsi="Arial" w:cs="Arial"/>
          <w:sz w:val="20"/>
          <w:szCs w:val="20"/>
        </w:rPr>
        <w:t xml:space="preserve"> AR, McDaniel SS, Jansen LA, </w:t>
      </w:r>
      <w:r w:rsidRPr="00982BE3">
        <w:rPr>
          <w:rFonts w:ascii="Arial" w:hAnsi="Arial" w:cs="Arial"/>
          <w:b/>
          <w:sz w:val="20"/>
          <w:szCs w:val="20"/>
        </w:rPr>
        <w:t>Tully H</w:t>
      </w:r>
      <w:r w:rsidRPr="00982BE3">
        <w:rPr>
          <w:rFonts w:ascii="Arial" w:hAnsi="Arial" w:cs="Arial"/>
          <w:sz w:val="20"/>
          <w:szCs w:val="20"/>
        </w:rPr>
        <w:t xml:space="preserve">, Tuttle E, </w:t>
      </w:r>
      <w:proofErr w:type="spellStart"/>
      <w:r w:rsidRPr="00982BE3">
        <w:rPr>
          <w:rFonts w:ascii="Arial" w:hAnsi="Arial" w:cs="Arial"/>
          <w:sz w:val="20"/>
          <w:szCs w:val="20"/>
        </w:rPr>
        <w:t>Ghoneim</w:t>
      </w:r>
      <w:proofErr w:type="spellEnd"/>
      <w:r w:rsidRPr="00982BE3">
        <w:rPr>
          <w:rFonts w:ascii="Arial" w:hAnsi="Arial" w:cs="Arial"/>
          <w:sz w:val="20"/>
          <w:szCs w:val="20"/>
        </w:rPr>
        <w:t xml:space="preserve"> DH, </w:t>
      </w:r>
      <w:proofErr w:type="spellStart"/>
      <w:r w:rsidRPr="00982BE3">
        <w:rPr>
          <w:rFonts w:ascii="Arial" w:hAnsi="Arial" w:cs="Arial"/>
          <w:sz w:val="20"/>
          <w:szCs w:val="20"/>
        </w:rPr>
        <w:t>Tupal</w:t>
      </w:r>
      <w:proofErr w:type="spellEnd"/>
      <w:r w:rsidRPr="00982BE3">
        <w:rPr>
          <w:rFonts w:ascii="Arial" w:hAnsi="Arial" w:cs="Arial"/>
          <w:sz w:val="20"/>
          <w:szCs w:val="20"/>
        </w:rPr>
        <w:t xml:space="preserve"> S, Gunter SA, </w:t>
      </w:r>
      <w:proofErr w:type="spellStart"/>
      <w:r w:rsidRPr="00982BE3">
        <w:rPr>
          <w:rFonts w:ascii="Arial" w:hAnsi="Arial" w:cs="Arial"/>
          <w:sz w:val="20"/>
          <w:szCs w:val="20"/>
        </w:rPr>
        <w:t>Vasta</w:t>
      </w:r>
      <w:proofErr w:type="spellEnd"/>
      <w:r w:rsidRPr="00982BE3">
        <w:rPr>
          <w:rFonts w:ascii="Arial" w:hAnsi="Arial" w:cs="Arial"/>
          <w:sz w:val="20"/>
          <w:szCs w:val="20"/>
        </w:rPr>
        <w:t xml:space="preserve"> V, Zhang Q, Tran T, Liu YB, </w:t>
      </w:r>
      <w:proofErr w:type="spellStart"/>
      <w:r w:rsidRPr="00982BE3">
        <w:rPr>
          <w:rFonts w:ascii="Arial" w:hAnsi="Arial" w:cs="Arial"/>
          <w:sz w:val="20"/>
          <w:szCs w:val="20"/>
        </w:rPr>
        <w:t>Ozelius</w:t>
      </w:r>
      <w:proofErr w:type="spellEnd"/>
      <w:r w:rsidRPr="00982BE3">
        <w:rPr>
          <w:rFonts w:ascii="Arial" w:hAnsi="Arial" w:cs="Arial"/>
          <w:sz w:val="20"/>
          <w:szCs w:val="20"/>
        </w:rPr>
        <w:t xml:space="preserve"> LJ, Brashear A, </w:t>
      </w:r>
      <w:proofErr w:type="spellStart"/>
      <w:r w:rsidRPr="00982BE3">
        <w:rPr>
          <w:rFonts w:ascii="Arial" w:hAnsi="Arial" w:cs="Arial"/>
          <w:sz w:val="20"/>
          <w:szCs w:val="20"/>
        </w:rPr>
        <w:t>Sweadner</w:t>
      </w:r>
      <w:proofErr w:type="spellEnd"/>
      <w:r w:rsidRPr="00982BE3">
        <w:rPr>
          <w:rFonts w:ascii="Arial" w:hAnsi="Arial" w:cs="Arial"/>
          <w:sz w:val="20"/>
          <w:szCs w:val="20"/>
        </w:rPr>
        <w:t xml:space="preserve"> KJ, </w:t>
      </w:r>
      <w:r w:rsidRPr="00982BE3">
        <w:rPr>
          <w:rFonts w:ascii="Arial" w:hAnsi="Arial" w:cs="Arial"/>
          <w:b/>
          <w:sz w:val="20"/>
          <w:szCs w:val="20"/>
        </w:rPr>
        <w:t>Dobyns WB</w:t>
      </w:r>
      <w:r w:rsidRPr="00982BE3">
        <w:rPr>
          <w:rFonts w:ascii="Arial" w:hAnsi="Arial" w:cs="Arial"/>
          <w:sz w:val="20"/>
          <w:szCs w:val="20"/>
        </w:rPr>
        <w:t xml:space="preserve">, Hahn S. Novel mutations in ATP1A3 associated with catastrophic early life epilepsy, episodic prolonged apnea, and postnatal </w:t>
      </w:r>
      <w:proofErr w:type="spellStart"/>
      <w:proofErr w:type="gramStart"/>
      <w:r w:rsidRPr="00982BE3">
        <w:rPr>
          <w:rFonts w:ascii="Arial" w:hAnsi="Arial" w:cs="Arial"/>
          <w:sz w:val="20"/>
          <w:szCs w:val="20"/>
        </w:rPr>
        <w:t>microcephaly.Epilepsia</w:t>
      </w:r>
      <w:proofErr w:type="spellEnd"/>
      <w:proofErr w:type="gramEnd"/>
      <w:r w:rsidRPr="00982BE3">
        <w:rPr>
          <w:rFonts w:ascii="Arial" w:hAnsi="Arial" w:cs="Arial"/>
          <w:sz w:val="20"/>
          <w:szCs w:val="20"/>
        </w:rPr>
        <w:t xml:space="preserve">. 2015 Mar;56(3):422-30.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10.1111/epi.12914.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Feb </w:t>
      </w:r>
      <w:proofErr w:type="gramStart"/>
      <w:r w:rsidRPr="00982BE3">
        <w:rPr>
          <w:rFonts w:ascii="Arial" w:hAnsi="Arial" w:cs="Arial"/>
          <w:sz w:val="20"/>
          <w:szCs w:val="20"/>
        </w:rPr>
        <w:t>5..</w:t>
      </w:r>
      <w:proofErr w:type="gramEnd"/>
    </w:p>
    <w:p w14:paraId="11987576"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051A953" w14:textId="4D8F4C2F" w:rsidR="00352CA5" w:rsidRPr="00982BE3" w:rsidRDefault="00352CA5" w:rsidP="00807C14">
      <w:pPr>
        <w:spacing w:after="0" w:line="240" w:lineRule="auto"/>
        <w:rPr>
          <w:rFonts w:ascii="Arial" w:hAnsi="Arial" w:cs="Arial"/>
          <w:sz w:val="20"/>
          <w:szCs w:val="20"/>
        </w:rPr>
      </w:pPr>
      <w:r w:rsidRPr="00982BE3">
        <w:rPr>
          <w:rFonts w:ascii="Arial" w:hAnsi="Arial" w:cs="Arial"/>
          <w:sz w:val="20"/>
          <w:szCs w:val="20"/>
        </w:rPr>
        <w:t xml:space="preserve">Choe MC, </w:t>
      </w:r>
      <w:r w:rsidRPr="00982BE3">
        <w:rPr>
          <w:rFonts w:ascii="Arial" w:hAnsi="Arial" w:cs="Arial"/>
          <w:b/>
          <w:sz w:val="20"/>
          <w:szCs w:val="20"/>
        </w:rPr>
        <w:t>Blume HK</w:t>
      </w:r>
      <w:r w:rsidRPr="00982BE3">
        <w:rPr>
          <w:rFonts w:ascii="Arial" w:hAnsi="Arial" w:cs="Arial"/>
          <w:sz w:val="20"/>
          <w:szCs w:val="20"/>
        </w:rPr>
        <w:t xml:space="preserve">. Pediatric Posttraumatic Headache: A Review. J Child Neurol. 2016 Jan;31(1):76-85. </w:t>
      </w:r>
    </w:p>
    <w:p w14:paraId="0D6A7813" w14:textId="77777777" w:rsidR="00807C14" w:rsidRPr="00982BE3" w:rsidRDefault="00807C14" w:rsidP="00807C14">
      <w:pPr>
        <w:spacing w:after="0" w:line="240" w:lineRule="auto"/>
        <w:rPr>
          <w:rFonts w:ascii="Arial" w:eastAsia="Times New Roman" w:hAnsi="Arial" w:cs="Arial"/>
          <w:b/>
          <w:sz w:val="20"/>
          <w:szCs w:val="20"/>
        </w:rPr>
      </w:pPr>
    </w:p>
    <w:p w14:paraId="77D9A91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b/>
          <w:sz w:val="20"/>
          <w:szCs w:val="20"/>
        </w:rPr>
        <w:lastRenderedPageBreak/>
        <w:t>Simard-Tremblay E</w:t>
      </w:r>
      <w:r w:rsidRPr="00982BE3">
        <w:rPr>
          <w:rFonts w:ascii="Arial" w:eastAsia="Times New Roman" w:hAnsi="Arial" w:cs="Arial"/>
          <w:sz w:val="20"/>
          <w:szCs w:val="20"/>
        </w:rPr>
        <w:t xml:space="preserve">, Berry P, Owens A, Cook WB, </w:t>
      </w:r>
      <w:proofErr w:type="spellStart"/>
      <w:r w:rsidRPr="00982BE3">
        <w:rPr>
          <w:rFonts w:ascii="Arial" w:eastAsia="Times New Roman" w:hAnsi="Arial" w:cs="Arial"/>
          <w:b/>
          <w:sz w:val="20"/>
          <w:szCs w:val="20"/>
        </w:rPr>
        <w:t>Sittner</w:t>
      </w:r>
      <w:proofErr w:type="spellEnd"/>
      <w:r w:rsidRPr="00982BE3">
        <w:rPr>
          <w:rFonts w:ascii="Arial" w:eastAsia="Times New Roman" w:hAnsi="Arial" w:cs="Arial"/>
          <w:b/>
          <w:sz w:val="20"/>
          <w:szCs w:val="20"/>
        </w:rPr>
        <w:t xml:space="preserve"> HR</w:t>
      </w:r>
      <w:r w:rsidRPr="00982BE3">
        <w:rPr>
          <w:rFonts w:ascii="Arial" w:eastAsia="Times New Roman" w:hAnsi="Arial" w:cs="Arial"/>
          <w:sz w:val="20"/>
          <w:szCs w:val="20"/>
        </w:rPr>
        <w:t xml:space="preserve">, </w:t>
      </w:r>
      <w:proofErr w:type="spellStart"/>
      <w:r w:rsidRPr="00982BE3">
        <w:rPr>
          <w:rFonts w:ascii="Arial" w:eastAsia="Times New Roman" w:hAnsi="Arial" w:cs="Arial"/>
          <w:b/>
          <w:sz w:val="20"/>
          <w:szCs w:val="20"/>
        </w:rPr>
        <w:t>Mazzanti</w:t>
      </w:r>
      <w:proofErr w:type="spellEnd"/>
      <w:r w:rsidRPr="00982BE3">
        <w:rPr>
          <w:rFonts w:ascii="Arial" w:eastAsia="Times New Roman" w:hAnsi="Arial" w:cs="Arial"/>
          <w:b/>
          <w:sz w:val="20"/>
          <w:szCs w:val="20"/>
        </w:rPr>
        <w:t xml:space="preserve"> M</w:t>
      </w:r>
      <w:r w:rsidRPr="00982BE3">
        <w:rPr>
          <w:rFonts w:ascii="Arial" w:eastAsia="Times New Roman" w:hAnsi="Arial" w:cs="Arial"/>
          <w:sz w:val="20"/>
          <w:szCs w:val="20"/>
        </w:rPr>
        <w:t xml:space="preserve">, Huber J, </w:t>
      </w:r>
      <w:r w:rsidRPr="00982BE3">
        <w:rPr>
          <w:rFonts w:ascii="Arial" w:eastAsia="Times New Roman" w:hAnsi="Arial" w:cs="Arial"/>
          <w:b/>
          <w:sz w:val="20"/>
          <w:szCs w:val="20"/>
        </w:rPr>
        <w:t>Warner M, Shurtleff H</w:t>
      </w:r>
      <w:r w:rsidRPr="00982BE3">
        <w:rPr>
          <w:rFonts w:ascii="Arial" w:eastAsia="Times New Roman" w:hAnsi="Arial" w:cs="Arial"/>
          <w:sz w:val="20"/>
          <w:szCs w:val="20"/>
        </w:rPr>
        <w:t xml:space="preserve">, </w:t>
      </w:r>
      <w:proofErr w:type="spellStart"/>
      <w:r w:rsidRPr="00982BE3">
        <w:rPr>
          <w:rFonts w:ascii="Arial" w:eastAsia="Times New Roman" w:hAnsi="Arial" w:cs="Arial"/>
          <w:b/>
          <w:sz w:val="20"/>
          <w:szCs w:val="20"/>
        </w:rPr>
        <w:t>Saneto</w:t>
      </w:r>
      <w:proofErr w:type="spellEnd"/>
      <w:r w:rsidRPr="00982BE3">
        <w:rPr>
          <w:rFonts w:ascii="Arial" w:eastAsia="Times New Roman" w:hAnsi="Arial" w:cs="Arial"/>
          <w:b/>
          <w:sz w:val="20"/>
          <w:szCs w:val="20"/>
        </w:rPr>
        <w:t xml:space="preserve"> RP</w:t>
      </w:r>
      <w:r w:rsidRPr="00982BE3">
        <w:rPr>
          <w:rFonts w:ascii="Arial" w:eastAsia="Times New Roman" w:hAnsi="Arial" w:cs="Arial"/>
          <w:sz w:val="20"/>
          <w:szCs w:val="20"/>
        </w:rPr>
        <w:t xml:space="preserve">. High-fat diets and seizure control in myoclonic-astatic epilepsy: a single center's experience. Seizure. 2015 </w:t>
      </w:r>
      <w:proofErr w:type="gramStart"/>
      <w:r w:rsidRPr="00982BE3">
        <w:rPr>
          <w:rFonts w:ascii="Arial" w:eastAsia="Times New Roman" w:hAnsi="Arial" w:cs="Arial"/>
          <w:sz w:val="20"/>
          <w:szCs w:val="20"/>
        </w:rPr>
        <w:t>Feb;25:184</w:t>
      </w:r>
      <w:proofErr w:type="gramEnd"/>
      <w:r w:rsidRPr="00982BE3">
        <w:rPr>
          <w:rFonts w:ascii="Arial" w:eastAsia="Times New Roman" w:hAnsi="Arial" w:cs="Arial"/>
          <w:sz w:val="20"/>
          <w:szCs w:val="20"/>
        </w:rPr>
        <w:t xml:space="preserve">-6.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10.1016/j.seizure.2014.10.009</w:t>
      </w:r>
    </w:p>
    <w:p w14:paraId="74380229"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3B7CB05"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Mishra-</w:t>
      </w:r>
      <w:proofErr w:type="spellStart"/>
      <w:r w:rsidRPr="00982BE3">
        <w:rPr>
          <w:rFonts w:ascii="Arial" w:hAnsi="Arial" w:cs="Arial"/>
          <w:sz w:val="20"/>
          <w:szCs w:val="20"/>
        </w:rPr>
        <w:t>Gorur</w:t>
      </w:r>
      <w:proofErr w:type="spellEnd"/>
      <w:r w:rsidRPr="00982BE3">
        <w:rPr>
          <w:rFonts w:ascii="Arial" w:hAnsi="Arial" w:cs="Arial"/>
          <w:sz w:val="20"/>
          <w:szCs w:val="20"/>
        </w:rPr>
        <w:t xml:space="preserve"> K, </w:t>
      </w:r>
      <w:proofErr w:type="spellStart"/>
      <w:r w:rsidRPr="00982BE3">
        <w:rPr>
          <w:rFonts w:ascii="Arial" w:hAnsi="Arial" w:cs="Arial"/>
          <w:sz w:val="20"/>
          <w:szCs w:val="20"/>
        </w:rPr>
        <w:t>Çağlayan</w:t>
      </w:r>
      <w:proofErr w:type="spellEnd"/>
      <w:r w:rsidRPr="00982BE3">
        <w:rPr>
          <w:rFonts w:ascii="Arial" w:hAnsi="Arial" w:cs="Arial"/>
          <w:sz w:val="20"/>
          <w:szCs w:val="20"/>
        </w:rPr>
        <w:t xml:space="preserve"> AO, Schaffer AE, </w:t>
      </w:r>
      <w:proofErr w:type="spellStart"/>
      <w:r w:rsidRPr="00982BE3">
        <w:rPr>
          <w:rFonts w:ascii="Arial" w:hAnsi="Arial" w:cs="Arial"/>
          <w:sz w:val="20"/>
          <w:szCs w:val="20"/>
        </w:rPr>
        <w:t>Chabu</w:t>
      </w:r>
      <w:proofErr w:type="spellEnd"/>
      <w:r w:rsidRPr="00982BE3">
        <w:rPr>
          <w:rFonts w:ascii="Arial" w:hAnsi="Arial" w:cs="Arial"/>
          <w:sz w:val="20"/>
          <w:szCs w:val="20"/>
        </w:rPr>
        <w:t xml:space="preserve"> C, </w:t>
      </w:r>
      <w:proofErr w:type="spellStart"/>
      <w:r w:rsidRPr="00982BE3">
        <w:rPr>
          <w:rFonts w:ascii="Arial" w:hAnsi="Arial" w:cs="Arial"/>
          <w:sz w:val="20"/>
          <w:szCs w:val="20"/>
        </w:rPr>
        <w:t>Henegariu</w:t>
      </w:r>
      <w:proofErr w:type="spellEnd"/>
      <w:r w:rsidRPr="00982BE3">
        <w:rPr>
          <w:rFonts w:ascii="Arial" w:hAnsi="Arial" w:cs="Arial"/>
          <w:sz w:val="20"/>
          <w:szCs w:val="20"/>
        </w:rPr>
        <w:t xml:space="preserve"> O, </w:t>
      </w:r>
      <w:proofErr w:type="spellStart"/>
      <w:r w:rsidRPr="00982BE3">
        <w:rPr>
          <w:rFonts w:ascii="Arial" w:hAnsi="Arial" w:cs="Arial"/>
          <w:sz w:val="20"/>
          <w:szCs w:val="20"/>
        </w:rPr>
        <w:t>Vonhoff</w:t>
      </w:r>
      <w:proofErr w:type="spellEnd"/>
      <w:r w:rsidRPr="00982BE3">
        <w:rPr>
          <w:rFonts w:ascii="Arial" w:hAnsi="Arial" w:cs="Arial"/>
          <w:sz w:val="20"/>
          <w:szCs w:val="20"/>
        </w:rPr>
        <w:t xml:space="preserve"> </w:t>
      </w:r>
      <w:proofErr w:type="spellStart"/>
      <w:r w:rsidRPr="00982BE3">
        <w:rPr>
          <w:rFonts w:ascii="Arial" w:hAnsi="Arial" w:cs="Arial"/>
          <w:sz w:val="20"/>
          <w:szCs w:val="20"/>
        </w:rPr>
        <w:t>F,Akgümüş</w:t>
      </w:r>
      <w:proofErr w:type="spellEnd"/>
      <w:r w:rsidRPr="00982BE3">
        <w:rPr>
          <w:rFonts w:ascii="Arial" w:hAnsi="Arial" w:cs="Arial"/>
          <w:sz w:val="20"/>
          <w:szCs w:val="20"/>
        </w:rPr>
        <w:t xml:space="preserve"> GT, Nishimura S, Han W, Tu S, Baran B, </w:t>
      </w:r>
      <w:proofErr w:type="spellStart"/>
      <w:r w:rsidRPr="00982BE3">
        <w:rPr>
          <w:rFonts w:ascii="Arial" w:hAnsi="Arial" w:cs="Arial"/>
          <w:sz w:val="20"/>
          <w:szCs w:val="20"/>
        </w:rPr>
        <w:t>Gümüş</w:t>
      </w:r>
      <w:proofErr w:type="spellEnd"/>
      <w:r w:rsidRPr="00982BE3">
        <w:rPr>
          <w:rFonts w:ascii="Arial" w:hAnsi="Arial" w:cs="Arial"/>
          <w:sz w:val="20"/>
          <w:szCs w:val="20"/>
        </w:rPr>
        <w:t xml:space="preserve"> H, </w:t>
      </w:r>
      <w:proofErr w:type="spellStart"/>
      <w:r w:rsidRPr="00982BE3">
        <w:rPr>
          <w:rFonts w:ascii="Arial" w:hAnsi="Arial" w:cs="Arial"/>
          <w:sz w:val="20"/>
          <w:szCs w:val="20"/>
        </w:rPr>
        <w:t>Dilber</w:t>
      </w:r>
      <w:proofErr w:type="spellEnd"/>
      <w:r w:rsidRPr="00982BE3">
        <w:rPr>
          <w:rFonts w:ascii="Arial" w:hAnsi="Arial" w:cs="Arial"/>
          <w:sz w:val="20"/>
          <w:szCs w:val="20"/>
        </w:rPr>
        <w:t xml:space="preserve"> C, </w:t>
      </w:r>
      <w:proofErr w:type="spellStart"/>
      <w:r w:rsidRPr="00982BE3">
        <w:rPr>
          <w:rFonts w:ascii="Arial" w:hAnsi="Arial" w:cs="Arial"/>
          <w:sz w:val="20"/>
          <w:szCs w:val="20"/>
        </w:rPr>
        <w:t>Zaki</w:t>
      </w:r>
      <w:proofErr w:type="spellEnd"/>
      <w:r w:rsidRPr="00982BE3">
        <w:rPr>
          <w:rFonts w:ascii="Arial" w:hAnsi="Arial" w:cs="Arial"/>
          <w:sz w:val="20"/>
          <w:szCs w:val="20"/>
        </w:rPr>
        <w:t xml:space="preserve"> MS, </w:t>
      </w:r>
      <w:proofErr w:type="spellStart"/>
      <w:r w:rsidRPr="00982BE3">
        <w:rPr>
          <w:rFonts w:ascii="Arial" w:hAnsi="Arial" w:cs="Arial"/>
          <w:sz w:val="20"/>
          <w:szCs w:val="20"/>
        </w:rPr>
        <w:t>HossniHAA</w:t>
      </w:r>
      <w:proofErr w:type="spellEnd"/>
      <w:r w:rsidRPr="00982BE3">
        <w:rPr>
          <w:rFonts w:ascii="Arial" w:hAnsi="Arial" w:cs="Arial"/>
          <w:sz w:val="20"/>
          <w:szCs w:val="20"/>
        </w:rPr>
        <w:t xml:space="preserve">, Rivière JB, </w:t>
      </w:r>
      <w:proofErr w:type="spellStart"/>
      <w:r w:rsidRPr="00982BE3">
        <w:rPr>
          <w:rFonts w:ascii="Arial" w:hAnsi="Arial" w:cs="Arial"/>
          <w:sz w:val="20"/>
          <w:szCs w:val="20"/>
        </w:rPr>
        <w:t>Kayserili</w:t>
      </w:r>
      <w:proofErr w:type="spellEnd"/>
      <w:r w:rsidRPr="00982BE3">
        <w:rPr>
          <w:rFonts w:ascii="Arial" w:hAnsi="Arial" w:cs="Arial"/>
          <w:sz w:val="20"/>
          <w:szCs w:val="20"/>
        </w:rPr>
        <w:t xml:space="preserve"> H, Spencer EG, </w:t>
      </w:r>
      <w:proofErr w:type="spellStart"/>
      <w:r w:rsidRPr="00982BE3">
        <w:rPr>
          <w:rFonts w:ascii="Arial" w:hAnsi="Arial" w:cs="Arial"/>
          <w:sz w:val="20"/>
          <w:szCs w:val="20"/>
        </w:rPr>
        <w:t>Rosti</w:t>
      </w:r>
      <w:proofErr w:type="spellEnd"/>
      <w:r w:rsidRPr="00982BE3">
        <w:rPr>
          <w:rFonts w:ascii="Arial" w:hAnsi="Arial" w:cs="Arial"/>
          <w:sz w:val="20"/>
          <w:szCs w:val="20"/>
        </w:rPr>
        <w:t xml:space="preserve"> RÖ, </w:t>
      </w:r>
      <w:proofErr w:type="spellStart"/>
      <w:r w:rsidRPr="00982BE3">
        <w:rPr>
          <w:rFonts w:ascii="Arial" w:hAnsi="Arial" w:cs="Arial"/>
          <w:sz w:val="20"/>
          <w:szCs w:val="20"/>
        </w:rPr>
        <w:t>Schroth</w:t>
      </w:r>
      <w:proofErr w:type="spellEnd"/>
      <w:r w:rsidRPr="00982BE3">
        <w:rPr>
          <w:rFonts w:ascii="Arial" w:hAnsi="Arial" w:cs="Arial"/>
          <w:sz w:val="20"/>
          <w:szCs w:val="20"/>
        </w:rPr>
        <w:t xml:space="preserve"> J, Per H, </w:t>
      </w:r>
      <w:proofErr w:type="spellStart"/>
      <w:r w:rsidRPr="00982BE3">
        <w:rPr>
          <w:rFonts w:ascii="Arial" w:hAnsi="Arial" w:cs="Arial"/>
          <w:sz w:val="20"/>
          <w:szCs w:val="20"/>
        </w:rPr>
        <w:t>Çağlar</w:t>
      </w:r>
      <w:proofErr w:type="spellEnd"/>
      <w:r w:rsidRPr="00982BE3">
        <w:rPr>
          <w:rFonts w:ascii="Arial" w:hAnsi="Arial" w:cs="Arial"/>
          <w:sz w:val="20"/>
          <w:szCs w:val="20"/>
        </w:rPr>
        <w:t xml:space="preserve"> </w:t>
      </w:r>
      <w:proofErr w:type="spellStart"/>
      <w:r w:rsidRPr="00982BE3">
        <w:rPr>
          <w:rFonts w:ascii="Arial" w:hAnsi="Arial" w:cs="Arial"/>
          <w:sz w:val="20"/>
          <w:szCs w:val="20"/>
        </w:rPr>
        <w:t>C,Çağlar</w:t>
      </w:r>
      <w:proofErr w:type="spellEnd"/>
      <w:r w:rsidRPr="00982BE3">
        <w:rPr>
          <w:rFonts w:ascii="Arial" w:hAnsi="Arial" w:cs="Arial"/>
          <w:sz w:val="20"/>
          <w:szCs w:val="20"/>
        </w:rPr>
        <w:t xml:space="preserve"> Ç, </w:t>
      </w:r>
      <w:proofErr w:type="spellStart"/>
      <w:r w:rsidRPr="00982BE3">
        <w:rPr>
          <w:rFonts w:ascii="Arial" w:hAnsi="Arial" w:cs="Arial"/>
          <w:sz w:val="20"/>
          <w:szCs w:val="20"/>
        </w:rPr>
        <w:t>Dölen</w:t>
      </w:r>
      <w:proofErr w:type="spellEnd"/>
      <w:r w:rsidRPr="00982BE3">
        <w:rPr>
          <w:rFonts w:ascii="Arial" w:hAnsi="Arial" w:cs="Arial"/>
          <w:sz w:val="20"/>
          <w:szCs w:val="20"/>
        </w:rPr>
        <w:t xml:space="preserve"> D, </w:t>
      </w:r>
      <w:proofErr w:type="spellStart"/>
      <w:r w:rsidRPr="00982BE3">
        <w:rPr>
          <w:rFonts w:ascii="Arial" w:hAnsi="Arial" w:cs="Arial"/>
          <w:sz w:val="20"/>
          <w:szCs w:val="20"/>
        </w:rPr>
        <w:t>Baranoski</w:t>
      </w:r>
      <w:proofErr w:type="spellEnd"/>
      <w:r w:rsidRPr="00982BE3">
        <w:rPr>
          <w:rFonts w:ascii="Arial" w:hAnsi="Arial" w:cs="Arial"/>
          <w:sz w:val="20"/>
          <w:szCs w:val="20"/>
        </w:rPr>
        <w:t xml:space="preserve"> JF, </w:t>
      </w:r>
      <w:proofErr w:type="spellStart"/>
      <w:r w:rsidRPr="00982BE3">
        <w:rPr>
          <w:rFonts w:ascii="Arial" w:hAnsi="Arial" w:cs="Arial"/>
          <w:sz w:val="20"/>
          <w:szCs w:val="20"/>
        </w:rPr>
        <w:t>Kumandaş</w:t>
      </w:r>
      <w:proofErr w:type="spellEnd"/>
      <w:r w:rsidRPr="00982BE3">
        <w:rPr>
          <w:rFonts w:ascii="Arial" w:hAnsi="Arial" w:cs="Arial"/>
          <w:sz w:val="20"/>
          <w:szCs w:val="20"/>
        </w:rPr>
        <w:t xml:space="preserve"> S, </w:t>
      </w:r>
      <w:proofErr w:type="spellStart"/>
      <w:r w:rsidRPr="00982BE3">
        <w:rPr>
          <w:rFonts w:ascii="Arial" w:hAnsi="Arial" w:cs="Arial"/>
          <w:sz w:val="20"/>
          <w:szCs w:val="20"/>
        </w:rPr>
        <w:t>Minja</w:t>
      </w:r>
      <w:proofErr w:type="spellEnd"/>
      <w:r w:rsidRPr="00982BE3">
        <w:rPr>
          <w:rFonts w:ascii="Arial" w:hAnsi="Arial" w:cs="Arial"/>
          <w:sz w:val="20"/>
          <w:szCs w:val="20"/>
        </w:rPr>
        <w:t xml:space="preserve"> FJ, </w:t>
      </w:r>
      <w:proofErr w:type="spellStart"/>
      <w:r w:rsidRPr="00982BE3">
        <w:rPr>
          <w:rFonts w:ascii="Arial" w:hAnsi="Arial" w:cs="Arial"/>
          <w:sz w:val="20"/>
          <w:szCs w:val="20"/>
        </w:rPr>
        <w:t>Erson-Omay</w:t>
      </w:r>
      <w:proofErr w:type="spellEnd"/>
      <w:r w:rsidRPr="00982BE3">
        <w:rPr>
          <w:rFonts w:ascii="Arial" w:hAnsi="Arial" w:cs="Arial"/>
          <w:sz w:val="20"/>
          <w:szCs w:val="20"/>
        </w:rPr>
        <w:t xml:space="preserve"> EZ, Mane </w:t>
      </w:r>
      <w:proofErr w:type="spellStart"/>
      <w:r w:rsidRPr="00982BE3">
        <w:rPr>
          <w:rFonts w:ascii="Arial" w:hAnsi="Arial" w:cs="Arial"/>
          <w:sz w:val="20"/>
          <w:szCs w:val="20"/>
        </w:rPr>
        <w:t>SM,Lifton</w:t>
      </w:r>
      <w:proofErr w:type="spellEnd"/>
      <w:r w:rsidRPr="00982BE3">
        <w:rPr>
          <w:rFonts w:ascii="Arial" w:hAnsi="Arial" w:cs="Arial"/>
          <w:sz w:val="20"/>
          <w:szCs w:val="20"/>
        </w:rPr>
        <w:t xml:space="preserve"> RP, Xu T, </w:t>
      </w:r>
      <w:proofErr w:type="spellStart"/>
      <w:r w:rsidRPr="00982BE3">
        <w:rPr>
          <w:rFonts w:ascii="Arial" w:hAnsi="Arial" w:cs="Arial"/>
          <w:sz w:val="20"/>
          <w:szCs w:val="20"/>
        </w:rPr>
        <w:t>Keshishian</w:t>
      </w:r>
      <w:proofErr w:type="spellEnd"/>
      <w:r w:rsidRPr="00982BE3">
        <w:rPr>
          <w:rFonts w:ascii="Arial" w:hAnsi="Arial" w:cs="Arial"/>
          <w:sz w:val="20"/>
          <w:szCs w:val="20"/>
        </w:rPr>
        <w:t xml:space="preserve"> H, </w:t>
      </w:r>
      <w:r w:rsidRPr="00982BE3">
        <w:rPr>
          <w:rFonts w:ascii="Arial" w:hAnsi="Arial" w:cs="Arial"/>
          <w:b/>
          <w:sz w:val="20"/>
          <w:szCs w:val="20"/>
        </w:rPr>
        <w:t>Dobyns WB</w:t>
      </w:r>
      <w:r w:rsidRPr="00982BE3">
        <w:rPr>
          <w:rFonts w:ascii="Arial" w:hAnsi="Arial" w:cs="Arial"/>
          <w:sz w:val="20"/>
          <w:szCs w:val="20"/>
        </w:rPr>
        <w:t xml:space="preserve">, Chi NC, </w:t>
      </w:r>
      <w:proofErr w:type="spellStart"/>
      <w:r w:rsidRPr="00982BE3">
        <w:rPr>
          <w:rFonts w:ascii="Arial" w:hAnsi="Arial" w:cs="Arial"/>
          <w:sz w:val="20"/>
          <w:szCs w:val="20"/>
        </w:rPr>
        <w:t>Šestan</w:t>
      </w:r>
      <w:proofErr w:type="spellEnd"/>
      <w:r w:rsidRPr="00982BE3">
        <w:rPr>
          <w:rFonts w:ascii="Arial" w:hAnsi="Arial" w:cs="Arial"/>
          <w:sz w:val="20"/>
          <w:szCs w:val="20"/>
        </w:rPr>
        <w:t xml:space="preserve"> N, </w:t>
      </w:r>
      <w:proofErr w:type="spellStart"/>
      <w:r w:rsidRPr="00982BE3">
        <w:rPr>
          <w:rFonts w:ascii="Arial" w:hAnsi="Arial" w:cs="Arial"/>
          <w:sz w:val="20"/>
          <w:szCs w:val="20"/>
        </w:rPr>
        <w:t>Louvi</w:t>
      </w:r>
      <w:proofErr w:type="spellEnd"/>
      <w:r w:rsidRPr="00982BE3">
        <w:rPr>
          <w:rFonts w:ascii="Arial" w:hAnsi="Arial" w:cs="Arial"/>
          <w:sz w:val="20"/>
          <w:szCs w:val="20"/>
        </w:rPr>
        <w:t xml:space="preserve"> A, </w:t>
      </w:r>
      <w:proofErr w:type="spellStart"/>
      <w:r w:rsidRPr="00982BE3">
        <w:rPr>
          <w:rFonts w:ascii="Arial" w:hAnsi="Arial" w:cs="Arial"/>
          <w:sz w:val="20"/>
          <w:szCs w:val="20"/>
        </w:rPr>
        <w:t>Bilgüvar</w:t>
      </w:r>
      <w:proofErr w:type="spellEnd"/>
      <w:r w:rsidRPr="00982BE3">
        <w:rPr>
          <w:rFonts w:ascii="Arial" w:hAnsi="Arial" w:cs="Arial"/>
          <w:sz w:val="20"/>
          <w:szCs w:val="20"/>
        </w:rPr>
        <w:t xml:space="preserve"> K, </w:t>
      </w:r>
      <w:proofErr w:type="spellStart"/>
      <w:r w:rsidRPr="00982BE3">
        <w:rPr>
          <w:rFonts w:ascii="Arial" w:hAnsi="Arial" w:cs="Arial"/>
          <w:sz w:val="20"/>
          <w:szCs w:val="20"/>
        </w:rPr>
        <w:t>Yasuno</w:t>
      </w:r>
      <w:proofErr w:type="spellEnd"/>
      <w:r w:rsidRPr="00982BE3">
        <w:rPr>
          <w:rFonts w:ascii="Arial" w:hAnsi="Arial" w:cs="Arial"/>
          <w:sz w:val="20"/>
          <w:szCs w:val="20"/>
        </w:rPr>
        <w:t xml:space="preserve"> K, Gleeson JG, </w:t>
      </w:r>
      <w:proofErr w:type="spellStart"/>
      <w:r w:rsidRPr="00982BE3">
        <w:rPr>
          <w:rFonts w:ascii="Arial" w:hAnsi="Arial" w:cs="Arial"/>
          <w:sz w:val="20"/>
          <w:szCs w:val="20"/>
        </w:rPr>
        <w:t>Günel</w:t>
      </w:r>
      <w:proofErr w:type="spellEnd"/>
      <w:r w:rsidRPr="00982BE3">
        <w:rPr>
          <w:rFonts w:ascii="Arial" w:hAnsi="Arial" w:cs="Arial"/>
          <w:sz w:val="20"/>
          <w:szCs w:val="20"/>
        </w:rPr>
        <w:t xml:space="preserve"> M. Mutations in KATNB1 Cause Complex Cerebral Malformations by Disrupting Asymmetrically Dividing Neural Progenitors. Neuron.</w:t>
      </w:r>
    </w:p>
    <w:p w14:paraId="5CF4367D"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rPr>
      </w:pPr>
      <w:r w:rsidRPr="00982BE3">
        <w:rPr>
          <w:rFonts w:ascii="Arial" w:hAnsi="Arial" w:cs="Arial"/>
          <w:sz w:val="20"/>
          <w:szCs w:val="20"/>
        </w:rPr>
        <w:t xml:space="preserve">2015 Jan 7;85(1):228. </w:t>
      </w:r>
      <w:proofErr w:type="spellStart"/>
      <w:r w:rsidRPr="00982BE3">
        <w:rPr>
          <w:rFonts w:ascii="Arial" w:hAnsi="Arial" w:cs="Arial"/>
          <w:sz w:val="20"/>
          <w:szCs w:val="20"/>
        </w:rPr>
        <w:t>doi</w:t>
      </w:r>
      <w:proofErr w:type="spellEnd"/>
      <w:r w:rsidRPr="00982BE3">
        <w:rPr>
          <w:rFonts w:ascii="Arial" w:hAnsi="Arial" w:cs="Arial"/>
          <w:sz w:val="20"/>
          <w:szCs w:val="20"/>
        </w:rPr>
        <w:t>: 10.1016/j.neuron.2014.12.046.</w:t>
      </w:r>
    </w:p>
    <w:p w14:paraId="1FDB31AE"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rPr>
      </w:pPr>
    </w:p>
    <w:p w14:paraId="370D92A3"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b/>
          <w:sz w:val="20"/>
          <w:szCs w:val="20"/>
        </w:rPr>
        <w:t>Carapetian</w:t>
      </w:r>
      <w:proofErr w:type="spellEnd"/>
      <w:r w:rsidRPr="00982BE3">
        <w:rPr>
          <w:rFonts w:ascii="Arial" w:eastAsia="Times New Roman" w:hAnsi="Arial" w:cs="Arial"/>
          <w:b/>
          <w:sz w:val="20"/>
          <w:szCs w:val="20"/>
        </w:rPr>
        <w:t xml:space="preserve"> S (Randle</w:t>
      </w:r>
      <w:r w:rsidRPr="00982BE3">
        <w:rPr>
          <w:rFonts w:ascii="Arial" w:eastAsia="Times New Roman" w:hAnsi="Arial" w:cs="Arial"/>
          <w:sz w:val="20"/>
          <w:szCs w:val="20"/>
        </w:rPr>
        <w:t xml:space="preserve">), Hageman J, Lyons E, Leonard D, </w:t>
      </w:r>
      <w:proofErr w:type="spellStart"/>
      <w:r w:rsidRPr="00982BE3">
        <w:rPr>
          <w:rFonts w:ascii="Arial" w:eastAsia="Times New Roman" w:hAnsi="Arial" w:cs="Arial"/>
          <w:sz w:val="20"/>
          <w:szCs w:val="20"/>
        </w:rPr>
        <w:t>Janies</w:t>
      </w:r>
      <w:proofErr w:type="spellEnd"/>
      <w:r w:rsidRPr="00982BE3">
        <w:rPr>
          <w:rFonts w:ascii="Arial" w:eastAsia="Times New Roman" w:hAnsi="Arial" w:cs="Arial"/>
          <w:sz w:val="20"/>
          <w:szCs w:val="20"/>
        </w:rPr>
        <w:t xml:space="preserve"> K, Kelley K, Fuchs S. Emergency Department Evaluation and Management of Children </w:t>
      </w:r>
      <w:proofErr w:type="gramStart"/>
      <w:r w:rsidRPr="00982BE3">
        <w:rPr>
          <w:rFonts w:ascii="Arial" w:eastAsia="Times New Roman" w:hAnsi="Arial" w:cs="Arial"/>
          <w:sz w:val="20"/>
          <w:szCs w:val="20"/>
        </w:rPr>
        <w:t>With</w:t>
      </w:r>
      <w:proofErr w:type="gramEnd"/>
      <w:r w:rsidRPr="00982BE3">
        <w:rPr>
          <w:rFonts w:ascii="Arial" w:eastAsia="Times New Roman" w:hAnsi="Arial" w:cs="Arial"/>
          <w:sz w:val="20"/>
          <w:szCs w:val="20"/>
        </w:rPr>
        <w:t xml:space="preserve"> Simple Febrile Seizures. Clin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(Phila). </w:t>
      </w:r>
      <w:proofErr w:type="gramStart"/>
      <w:r w:rsidRPr="00982BE3">
        <w:rPr>
          <w:rFonts w:ascii="Arial" w:eastAsia="Times New Roman" w:hAnsi="Arial" w:cs="Arial"/>
          <w:sz w:val="20"/>
          <w:szCs w:val="20"/>
        </w:rPr>
        <w:t>2015;54:992</w:t>
      </w:r>
      <w:proofErr w:type="gramEnd"/>
      <w:r w:rsidRPr="00982BE3">
        <w:rPr>
          <w:rFonts w:ascii="Arial" w:eastAsia="Times New Roman" w:hAnsi="Arial" w:cs="Arial"/>
          <w:sz w:val="20"/>
          <w:szCs w:val="20"/>
        </w:rPr>
        <w:t>-8.</w:t>
      </w:r>
    </w:p>
    <w:p w14:paraId="1EBF5A6C" w14:textId="77777777" w:rsidR="00352CA5" w:rsidRPr="00982BE3" w:rsidRDefault="00352CA5" w:rsidP="00352CA5">
      <w:pPr>
        <w:spacing w:after="0" w:line="240" w:lineRule="auto"/>
        <w:rPr>
          <w:rFonts w:ascii="Arial" w:hAnsi="Arial" w:cs="Arial"/>
          <w:b/>
          <w:sz w:val="44"/>
          <w:szCs w:val="44"/>
        </w:rPr>
      </w:pPr>
    </w:p>
    <w:p w14:paraId="2DFCA798" w14:textId="77777777" w:rsidR="00352CA5" w:rsidRPr="00982BE3" w:rsidRDefault="00352CA5" w:rsidP="00352CA5">
      <w:pPr>
        <w:spacing w:after="0" w:line="240" w:lineRule="auto"/>
        <w:rPr>
          <w:rFonts w:ascii="Arial" w:hAnsi="Arial" w:cs="Arial"/>
          <w:b/>
          <w:sz w:val="44"/>
          <w:szCs w:val="44"/>
        </w:rPr>
      </w:pPr>
      <w:r w:rsidRPr="00982BE3">
        <w:rPr>
          <w:rFonts w:ascii="Arial" w:hAnsi="Arial" w:cs="Arial"/>
          <w:b/>
          <w:sz w:val="44"/>
          <w:szCs w:val="44"/>
        </w:rPr>
        <w:t>2014</w:t>
      </w:r>
    </w:p>
    <w:p w14:paraId="5C900C83" w14:textId="77777777" w:rsidR="002559B9" w:rsidRPr="00982BE3" w:rsidRDefault="002559B9" w:rsidP="002559B9">
      <w:pPr>
        <w:pStyle w:val="p1"/>
        <w:rPr>
          <w:rFonts w:ascii="Arial" w:hAnsi="Arial" w:cs="Arial"/>
          <w:sz w:val="20"/>
          <w:szCs w:val="20"/>
        </w:rPr>
      </w:pPr>
      <w:proofErr w:type="spellStart"/>
      <w:r w:rsidRPr="00982BE3">
        <w:rPr>
          <w:rFonts w:ascii="Arial" w:hAnsi="Arial" w:cs="Arial"/>
          <w:sz w:val="20"/>
          <w:szCs w:val="20"/>
        </w:rPr>
        <w:t>Carbonell</w:t>
      </w:r>
      <w:proofErr w:type="spellEnd"/>
      <w:r w:rsidRPr="00982BE3">
        <w:rPr>
          <w:rFonts w:ascii="Arial" w:hAnsi="Arial" w:cs="Arial"/>
          <w:sz w:val="20"/>
          <w:szCs w:val="20"/>
        </w:rPr>
        <w:t xml:space="preserve"> A, Takeda A, </w:t>
      </w:r>
      <w:proofErr w:type="spellStart"/>
      <w:r w:rsidRPr="00982BE3">
        <w:rPr>
          <w:rFonts w:ascii="Arial" w:hAnsi="Arial" w:cs="Arial"/>
          <w:sz w:val="20"/>
          <w:szCs w:val="20"/>
        </w:rPr>
        <w:t>Fahlgren</w:t>
      </w:r>
      <w:proofErr w:type="spellEnd"/>
      <w:r w:rsidRPr="00982BE3">
        <w:rPr>
          <w:rFonts w:ascii="Arial" w:hAnsi="Arial" w:cs="Arial"/>
          <w:sz w:val="20"/>
          <w:szCs w:val="20"/>
        </w:rPr>
        <w:t xml:space="preserve"> N, </w:t>
      </w:r>
      <w:r w:rsidRPr="00982BE3">
        <w:rPr>
          <w:rFonts w:ascii="Arial" w:hAnsi="Arial" w:cs="Arial"/>
          <w:b/>
          <w:bCs/>
          <w:sz w:val="20"/>
          <w:szCs w:val="20"/>
        </w:rPr>
        <w:t>Johnson SC</w:t>
      </w:r>
      <w:r w:rsidRPr="00982BE3">
        <w:rPr>
          <w:rFonts w:ascii="Arial" w:hAnsi="Arial" w:cs="Arial"/>
          <w:sz w:val="20"/>
          <w:szCs w:val="20"/>
        </w:rPr>
        <w:t xml:space="preserve">, </w:t>
      </w:r>
      <w:proofErr w:type="spellStart"/>
      <w:r w:rsidRPr="00982BE3">
        <w:rPr>
          <w:rFonts w:ascii="Arial" w:hAnsi="Arial" w:cs="Arial"/>
          <w:sz w:val="20"/>
          <w:szCs w:val="20"/>
        </w:rPr>
        <w:t>Cuperus</w:t>
      </w:r>
      <w:proofErr w:type="spellEnd"/>
      <w:r w:rsidRPr="00982BE3">
        <w:rPr>
          <w:rFonts w:ascii="Arial" w:hAnsi="Arial" w:cs="Arial"/>
          <w:sz w:val="20"/>
          <w:szCs w:val="20"/>
        </w:rPr>
        <w:t xml:space="preserve"> JT, Carrington JC: New Generation of Artificial MicroRNA and Synthetic Trans-Acting Small Interfering RNA Vectors for Efficient Gene Silencing in Arabidopsis. </w:t>
      </w:r>
      <w:r w:rsidRPr="00982BE3">
        <w:rPr>
          <w:rFonts w:ascii="Arial" w:hAnsi="Arial" w:cs="Arial"/>
          <w:i/>
          <w:iCs/>
          <w:sz w:val="20"/>
          <w:szCs w:val="20"/>
        </w:rPr>
        <w:t>Plant Physiology</w:t>
      </w:r>
      <w:r w:rsidRPr="00982BE3">
        <w:rPr>
          <w:rFonts w:ascii="Arial" w:hAnsi="Arial" w:cs="Arial"/>
          <w:sz w:val="20"/>
          <w:szCs w:val="20"/>
        </w:rPr>
        <w:t>. 165(1</w:t>
      </w:r>
      <w:proofErr w:type="gramStart"/>
      <w:r w:rsidRPr="00982BE3">
        <w:rPr>
          <w:rFonts w:ascii="Arial" w:hAnsi="Arial" w:cs="Arial"/>
          <w:sz w:val="20"/>
          <w:szCs w:val="20"/>
        </w:rPr>
        <w:t>):p</w:t>
      </w:r>
      <w:proofErr w:type="gramEnd"/>
      <w:r w:rsidRPr="00982BE3">
        <w:rPr>
          <w:rFonts w:ascii="Arial" w:hAnsi="Arial" w:cs="Arial"/>
          <w:sz w:val="20"/>
          <w:szCs w:val="20"/>
        </w:rPr>
        <w:t xml:space="preserve">15-29. 2014. PMID: 24647477. </w:t>
      </w:r>
    </w:p>
    <w:p w14:paraId="248127DB" w14:textId="77777777" w:rsidR="002559B9" w:rsidRPr="00982BE3" w:rsidRDefault="002559B9" w:rsidP="00352CA5">
      <w:pPr>
        <w:spacing w:after="0" w:line="240" w:lineRule="auto"/>
        <w:rPr>
          <w:rFonts w:ascii="Arial" w:hAnsi="Arial" w:cs="Arial"/>
          <w:sz w:val="20"/>
          <w:szCs w:val="20"/>
        </w:rPr>
      </w:pPr>
    </w:p>
    <w:p w14:paraId="696B4640" w14:textId="1067AA85"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Mishra-</w:t>
      </w:r>
      <w:proofErr w:type="spellStart"/>
      <w:r w:rsidRPr="00982BE3">
        <w:rPr>
          <w:rFonts w:ascii="Arial" w:hAnsi="Arial" w:cs="Arial"/>
          <w:sz w:val="20"/>
          <w:szCs w:val="20"/>
        </w:rPr>
        <w:t>Gorur</w:t>
      </w:r>
      <w:proofErr w:type="spellEnd"/>
      <w:r w:rsidRPr="00982BE3">
        <w:rPr>
          <w:rFonts w:ascii="Arial" w:hAnsi="Arial" w:cs="Arial"/>
          <w:sz w:val="20"/>
          <w:szCs w:val="20"/>
        </w:rPr>
        <w:t xml:space="preserve"> K, </w:t>
      </w:r>
      <w:proofErr w:type="spellStart"/>
      <w:r w:rsidRPr="00982BE3">
        <w:rPr>
          <w:rFonts w:ascii="Arial" w:hAnsi="Arial" w:cs="Arial"/>
          <w:sz w:val="20"/>
          <w:szCs w:val="20"/>
        </w:rPr>
        <w:t>Çağlayan</w:t>
      </w:r>
      <w:proofErr w:type="spellEnd"/>
      <w:r w:rsidRPr="00982BE3">
        <w:rPr>
          <w:rFonts w:ascii="Arial" w:hAnsi="Arial" w:cs="Arial"/>
          <w:sz w:val="20"/>
          <w:szCs w:val="20"/>
        </w:rPr>
        <w:t xml:space="preserve"> AO, Schaffer AE, </w:t>
      </w:r>
      <w:proofErr w:type="spellStart"/>
      <w:r w:rsidRPr="00982BE3">
        <w:rPr>
          <w:rFonts w:ascii="Arial" w:hAnsi="Arial" w:cs="Arial"/>
          <w:sz w:val="20"/>
          <w:szCs w:val="20"/>
        </w:rPr>
        <w:t>Chabu</w:t>
      </w:r>
      <w:proofErr w:type="spellEnd"/>
      <w:r w:rsidRPr="00982BE3">
        <w:rPr>
          <w:rFonts w:ascii="Arial" w:hAnsi="Arial" w:cs="Arial"/>
          <w:sz w:val="20"/>
          <w:szCs w:val="20"/>
        </w:rPr>
        <w:t xml:space="preserve"> C, </w:t>
      </w:r>
      <w:proofErr w:type="spellStart"/>
      <w:r w:rsidRPr="00982BE3">
        <w:rPr>
          <w:rFonts w:ascii="Arial" w:hAnsi="Arial" w:cs="Arial"/>
          <w:sz w:val="20"/>
          <w:szCs w:val="20"/>
        </w:rPr>
        <w:t>Henegariu</w:t>
      </w:r>
      <w:proofErr w:type="spellEnd"/>
      <w:r w:rsidRPr="00982BE3">
        <w:rPr>
          <w:rFonts w:ascii="Arial" w:hAnsi="Arial" w:cs="Arial"/>
          <w:sz w:val="20"/>
          <w:szCs w:val="20"/>
        </w:rPr>
        <w:t xml:space="preserve"> O, </w:t>
      </w:r>
      <w:proofErr w:type="spellStart"/>
      <w:r w:rsidRPr="00982BE3">
        <w:rPr>
          <w:rFonts w:ascii="Arial" w:hAnsi="Arial" w:cs="Arial"/>
          <w:sz w:val="20"/>
          <w:szCs w:val="20"/>
        </w:rPr>
        <w:t>Vonhoff</w:t>
      </w:r>
      <w:proofErr w:type="spellEnd"/>
      <w:r w:rsidRPr="00982BE3">
        <w:rPr>
          <w:rFonts w:ascii="Arial" w:hAnsi="Arial" w:cs="Arial"/>
          <w:sz w:val="20"/>
          <w:szCs w:val="20"/>
        </w:rPr>
        <w:t xml:space="preserve"> F, </w:t>
      </w:r>
      <w:proofErr w:type="spellStart"/>
      <w:r w:rsidRPr="00982BE3">
        <w:rPr>
          <w:rFonts w:ascii="Arial" w:hAnsi="Arial" w:cs="Arial"/>
          <w:sz w:val="20"/>
          <w:szCs w:val="20"/>
        </w:rPr>
        <w:t>Akgümüş</w:t>
      </w:r>
      <w:proofErr w:type="spellEnd"/>
      <w:r w:rsidRPr="00982BE3">
        <w:rPr>
          <w:rFonts w:ascii="Arial" w:hAnsi="Arial" w:cs="Arial"/>
          <w:sz w:val="20"/>
          <w:szCs w:val="20"/>
        </w:rPr>
        <w:t xml:space="preserve"> GT, Nishimura S, Han W, Tu S, Baran B, </w:t>
      </w:r>
      <w:proofErr w:type="spellStart"/>
      <w:r w:rsidRPr="00982BE3">
        <w:rPr>
          <w:rFonts w:ascii="Arial" w:hAnsi="Arial" w:cs="Arial"/>
          <w:sz w:val="20"/>
          <w:szCs w:val="20"/>
        </w:rPr>
        <w:t>Gümüş</w:t>
      </w:r>
      <w:proofErr w:type="spellEnd"/>
      <w:r w:rsidRPr="00982BE3">
        <w:rPr>
          <w:rFonts w:ascii="Arial" w:hAnsi="Arial" w:cs="Arial"/>
          <w:sz w:val="20"/>
          <w:szCs w:val="20"/>
        </w:rPr>
        <w:t xml:space="preserve"> H, </w:t>
      </w:r>
      <w:proofErr w:type="spellStart"/>
      <w:r w:rsidRPr="00982BE3">
        <w:rPr>
          <w:rFonts w:ascii="Arial" w:hAnsi="Arial" w:cs="Arial"/>
          <w:sz w:val="20"/>
          <w:szCs w:val="20"/>
        </w:rPr>
        <w:t>Dilber</w:t>
      </w:r>
      <w:proofErr w:type="spellEnd"/>
      <w:r w:rsidRPr="00982BE3">
        <w:rPr>
          <w:rFonts w:ascii="Arial" w:hAnsi="Arial" w:cs="Arial"/>
          <w:sz w:val="20"/>
          <w:szCs w:val="20"/>
        </w:rPr>
        <w:t xml:space="preserve"> C, </w:t>
      </w:r>
      <w:proofErr w:type="spellStart"/>
      <w:r w:rsidRPr="00982BE3">
        <w:rPr>
          <w:rFonts w:ascii="Arial" w:hAnsi="Arial" w:cs="Arial"/>
          <w:sz w:val="20"/>
          <w:szCs w:val="20"/>
        </w:rPr>
        <w:t>Zaki</w:t>
      </w:r>
      <w:proofErr w:type="spellEnd"/>
      <w:r w:rsidRPr="00982BE3">
        <w:rPr>
          <w:rFonts w:ascii="Arial" w:hAnsi="Arial" w:cs="Arial"/>
          <w:sz w:val="20"/>
          <w:szCs w:val="20"/>
        </w:rPr>
        <w:t xml:space="preserve"> MS, </w:t>
      </w:r>
      <w:proofErr w:type="spellStart"/>
      <w:r w:rsidRPr="00982BE3">
        <w:rPr>
          <w:rFonts w:ascii="Arial" w:hAnsi="Arial" w:cs="Arial"/>
          <w:sz w:val="20"/>
          <w:szCs w:val="20"/>
        </w:rPr>
        <w:t>Hossni</w:t>
      </w:r>
      <w:proofErr w:type="spellEnd"/>
      <w:r w:rsidRPr="00982BE3">
        <w:rPr>
          <w:rFonts w:ascii="Arial" w:hAnsi="Arial" w:cs="Arial"/>
          <w:sz w:val="20"/>
          <w:szCs w:val="20"/>
        </w:rPr>
        <w:t xml:space="preserve"> HA, Rivière JB, </w:t>
      </w:r>
      <w:proofErr w:type="spellStart"/>
      <w:r w:rsidRPr="00982BE3">
        <w:rPr>
          <w:rFonts w:ascii="Arial" w:hAnsi="Arial" w:cs="Arial"/>
          <w:sz w:val="20"/>
          <w:szCs w:val="20"/>
        </w:rPr>
        <w:t>Kayserili</w:t>
      </w:r>
      <w:proofErr w:type="spellEnd"/>
      <w:r w:rsidRPr="00982BE3">
        <w:rPr>
          <w:rFonts w:ascii="Arial" w:hAnsi="Arial" w:cs="Arial"/>
          <w:sz w:val="20"/>
          <w:szCs w:val="20"/>
        </w:rPr>
        <w:t xml:space="preserve"> H, Spencer EG, </w:t>
      </w:r>
      <w:proofErr w:type="spellStart"/>
      <w:r w:rsidRPr="00982BE3">
        <w:rPr>
          <w:rFonts w:ascii="Arial" w:hAnsi="Arial" w:cs="Arial"/>
          <w:sz w:val="20"/>
          <w:szCs w:val="20"/>
        </w:rPr>
        <w:t>Rosti</w:t>
      </w:r>
      <w:proofErr w:type="spellEnd"/>
      <w:r w:rsidRPr="00982BE3">
        <w:rPr>
          <w:rFonts w:ascii="Arial" w:hAnsi="Arial" w:cs="Arial"/>
          <w:sz w:val="20"/>
          <w:szCs w:val="20"/>
        </w:rPr>
        <w:t xml:space="preserve"> RÖ, </w:t>
      </w:r>
      <w:proofErr w:type="spellStart"/>
      <w:r w:rsidRPr="00982BE3">
        <w:rPr>
          <w:rFonts w:ascii="Arial" w:hAnsi="Arial" w:cs="Arial"/>
          <w:sz w:val="20"/>
          <w:szCs w:val="20"/>
        </w:rPr>
        <w:t>Schroth</w:t>
      </w:r>
      <w:proofErr w:type="spellEnd"/>
      <w:r w:rsidRPr="00982BE3">
        <w:rPr>
          <w:rFonts w:ascii="Arial" w:hAnsi="Arial" w:cs="Arial"/>
          <w:sz w:val="20"/>
          <w:szCs w:val="20"/>
        </w:rPr>
        <w:t xml:space="preserve"> J, Per H, </w:t>
      </w:r>
      <w:proofErr w:type="spellStart"/>
      <w:r w:rsidRPr="00982BE3">
        <w:rPr>
          <w:rFonts w:ascii="Arial" w:hAnsi="Arial" w:cs="Arial"/>
          <w:sz w:val="20"/>
          <w:szCs w:val="20"/>
        </w:rPr>
        <w:t>Çağlar</w:t>
      </w:r>
      <w:proofErr w:type="spellEnd"/>
      <w:r w:rsidRPr="00982BE3">
        <w:rPr>
          <w:rFonts w:ascii="Arial" w:hAnsi="Arial" w:cs="Arial"/>
          <w:sz w:val="20"/>
          <w:szCs w:val="20"/>
        </w:rPr>
        <w:t xml:space="preserve"> </w:t>
      </w:r>
      <w:proofErr w:type="spellStart"/>
      <w:r w:rsidRPr="00982BE3">
        <w:rPr>
          <w:rFonts w:ascii="Arial" w:hAnsi="Arial" w:cs="Arial"/>
          <w:sz w:val="20"/>
          <w:szCs w:val="20"/>
        </w:rPr>
        <w:t>C,Çağlar</w:t>
      </w:r>
      <w:proofErr w:type="spellEnd"/>
      <w:r w:rsidRPr="00982BE3">
        <w:rPr>
          <w:rFonts w:ascii="Arial" w:hAnsi="Arial" w:cs="Arial"/>
          <w:sz w:val="20"/>
          <w:szCs w:val="20"/>
        </w:rPr>
        <w:t xml:space="preserve"> Ç, </w:t>
      </w:r>
      <w:proofErr w:type="spellStart"/>
      <w:r w:rsidRPr="00982BE3">
        <w:rPr>
          <w:rFonts w:ascii="Arial" w:hAnsi="Arial" w:cs="Arial"/>
          <w:sz w:val="20"/>
          <w:szCs w:val="20"/>
        </w:rPr>
        <w:t>Dölen</w:t>
      </w:r>
      <w:proofErr w:type="spellEnd"/>
      <w:r w:rsidRPr="00982BE3">
        <w:rPr>
          <w:rFonts w:ascii="Arial" w:hAnsi="Arial" w:cs="Arial"/>
          <w:sz w:val="20"/>
          <w:szCs w:val="20"/>
        </w:rPr>
        <w:t xml:space="preserve"> D, </w:t>
      </w:r>
      <w:proofErr w:type="spellStart"/>
      <w:r w:rsidRPr="00982BE3">
        <w:rPr>
          <w:rFonts w:ascii="Arial" w:hAnsi="Arial" w:cs="Arial"/>
          <w:sz w:val="20"/>
          <w:szCs w:val="20"/>
        </w:rPr>
        <w:t>Baranoski</w:t>
      </w:r>
      <w:proofErr w:type="spellEnd"/>
      <w:r w:rsidRPr="00982BE3">
        <w:rPr>
          <w:rFonts w:ascii="Arial" w:hAnsi="Arial" w:cs="Arial"/>
          <w:sz w:val="20"/>
          <w:szCs w:val="20"/>
        </w:rPr>
        <w:t xml:space="preserve"> JF, </w:t>
      </w:r>
      <w:proofErr w:type="spellStart"/>
      <w:r w:rsidRPr="00982BE3">
        <w:rPr>
          <w:rFonts w:ascii="Arial" w:hAnsi="Arial" w:cs="Arial"/>
          <w:sz w:val="20"/>
          <w:szCs w:val="20"/>
        </w:rPr>
        <w:t>Kumandaş</w:t>
      </w:r>
      <w:proofErr w:type="spellEnd"/>
      <w:r w:rsidRPr="00982BE3">
        <w:rPr>
          <w:rFonts w:ascii="Arial" w:hAnsi="Arial" w:cs="Arial"/>
          <w:sz w:val="20"/>
          <w:szCs w:val="20"/>
        </w:rPr>
        <w:t xml:space="preserve"> S, </w:t>
      </w:r>
      <w:proofErr w:type="spellStart"/>
      <w:r w:rsidRPr="00982BE3">
        <w:rPr>
          <w:rFonts w:ascii="Arial" w:hAnsi="Arial" w:cs="Arial"/>
          <w:sz w:val="20"/>
          <w:szCs w:val="20"/>
        </w:rPr>
        <w:t>Minja</w:t>
      </w:r>
      <w:proofErr w:type="spellEnd"/>
      <w:r w:rsidRPr="00982BE3">
        <w:rPr>
          <w:rFonts w:ascii="Arial" w:hAnsi="Arial" w:cs="Arial"/>
          <w:sz w:val="20"/>
          <w:szCs w:val="20"/>
        </w:rPr>
        <w:t xml:space="preserve"> FJ, </w:t>
      </w:r>
      <w:proofErr w:type="spellStart"/>
      <w:r w:rsidRPr="00982BE3">
        <w:rPr>
          <w:rFonts w:ascii="Arial" w:hAnsi="Arial" w:cs="Arial"/>
          <w:sz w:val="20"/>
          <w:szCs w:val="20"/>
        </w:rPr>
        <w:t>Erson-Omay</w:t>
      </w:r>
      <w:proofErr w:type="spellEnd"/>
      <w:r w:rsidRPr="00982BE3">
        <w:rPr>
          <w:rFonts w:ascii="Arial" w:hAnsi="Arial" w:cs="Arial"/>
          <w:sz w:val="20"/>
          <w:szCs w:val="20"/>
        </w:rPr>
        <w:t xml:space="preserve"> EZ, Mane </w:t>
      </w:r>
      <w:proofErr w:type="spellStart"/>
      <w:r w:rsidRPr="00982BE3">
        <w:rPr>
          <w:rFonts w:ascii="Arial" w:hAnsi="Arial" w:cs="Arial"/>
          <w:sz w:val="20"/>
          <w:szCs w:val="20"/>
        </w:rPr>
        <w:t>SM,Lifton</w:t>
      </w:r>
      <w:proofErr w:type="spellEnd"/>
      <w:r w:rsidRPr="00982BE3">
        <w:rPr>
          <w:rFonts w:ascii="Arial" w:hAnsi="Arial" w:cs="Arial"/>
          <w:sz w:val="20"/>
          <w:szCs w:val="20"/>
        </w:rPr>
        <w:t xml:space="preserve"> RP, Xu T, </w:t>
      </w:r>
      <w:proofErr w:type="spellStart"/>
      <w:r w:rsidRPr="00982BE3">
        <w:rPr>
          <w:rFonts w:ascii="Arial" w:hAnsi="Arial" w:cs="Arial"/>
          <w:sz w:val="20"/>
          <w:szCs w:val="20"/>
        </w:rPr>
        <w:t>Keshishian</w:t>
      </w:r>
      <w:proofErr w:type="spellEnd"/>
      <w:r w:rsidRPr="00982BE3">
        <w:rPr>
          <w:rFonts w:ascii="Arial" w:hAnsi="Arial" w:cs="Arial"/>
          <w:sz w:val="20"/>
          <w:szCs w:val="20"/>
        </w:rPr>
        <w:t xml:space="preserve"> H, </w:t>
      </w:r>
      <w:r w:rsidRPr="00982BE3">
        <w:rPr>
          <w:rFonts w:ascii="Arial" w:hAnsi="Arial" w:cs="Arial"/>
          <w:b/>
          <w:sz w:val="20"/>
          <w:szCs w:val="20"/>
        </w:rPr>
        <w:t>Dobyns WB,</w:t>
      </w:r>
      <w:r w:rsidRPr="00982BE3">
        <w:rPr>
          <w:rFonts w:ascii="Arial" w:hAnsi="Arial" w:cs="Arial"/>
          <w:sz w:val="20"/>
          <w:szCs w:val="20"/>
        </w:rPr>
        <w:t xml:space="preserve"> Chi NC, </w:t>
      </w:r>
      <w:proofErr w:type="spellStart"/>
      <w:r w:rsidRPr="00982BE3">
        <w:rPr>
          <w:rFonts w:ascii="Arial" w:hAnsi="Arial" w:cs="Arial"/>
          <w:sz w:val="20"/>
          <w:szCs w:val="20"/>
        </w:rPr>
        <w:t>Šestan</w:t>
      </w:r>
      <w:proofErr w:type="spellEnd"/>
      <w:r w:rsidRPr="00982BE3">
        <w:rPr>
          <w:rFonts w:ascii="Arial" w:hAnsi="Arial" w:cs="Arial"/>
          <w:sz w:val="20"/>
          <w:szCs w:val="20"/>
        </w:rPr>
        <w:t xml:space="preserve"> N, </w:t>
      </w:r>
      <w:proofErr w:type="spellStart"/>
      <w:r w:rsidRPr="00982BE3">
        <w:rPr>
          <w:rFonts w:ascii="Arial" w:hAnsi="Arial" w:cs="Arial"/>
          <w:sz w:val="20"/>
          <w:szCs w:val="20"/>
        </w:rPr>
        <w:t>Louvi</w:t>
      </w:r>
      <w:proofErr w:type="spellEnd"/>
      <w:r w:rsidRPr="00982BE3">
        <w:rPr>
          <w:rFonts w:ascii="Arial" w:hAnsi="Arial" w:cs="Arial"/>
          <w:sz w:val="20"/>
          <w:szCs w:val="20"/>
        </w:rPr>
        <w:t xml:space="preserve"> A, </w:t>
      </w:r>
      <w:proofErr w:type="spellStart"/>
      <w:r w:rsidRPr="00982BE3">
        <w:rPr>
          <w:rFonts w:ascii="Arial" w:hAnsi="Arial" w:cs="Arial"/>
          <w:sz w:val="20"/>
          <w:szCs w:val="20"/>
        </w:rPr>
        <w:t>Bilgüvar</w:t>
      </w:r>
      <w:proofErr w:type="spellEnd"/>
      <w:r w:rsidRPr="00982BE3">
        <w:rPr>
          <w:rFonts w:ascii="Arial" w:hAnsi="Arial" w:cs="Arial"/>
          <w:sz w:val="20"/>
          <w:szCs w:val="20"/>
        </w:rPr>
        <w:t xml:space="preserve"> K, </w:t>
      </w:r>
      <w:proofErr w:type="spellStart"/>
      <w:r w:rsidRPr="00982BE3">
        <w:rPr>
          <w:rFonts w:ascii="Arial" w:hAnsi="Arial" w:cs="Arial"/>
          <w:sz w:val="20"/>
          <w:szCs w:val="20"/>
        </w:rPr>
        <w:t>Yasuno</w:t>
      </w:r>
      <w:proofErr w:type="spellEnd"/>
      <w:r w:rsidRPr="00982BE3">
        <w:rPr>
          <w:rFonts w:ascii="Arial" w:hAnsi="Arial" w:cs="Arial"/>
          <w:sz w:val="20"/>
          <w:szCs w:val="20"/>
        </w:rPr>
        <w:t xml:space="preserve"> K, Gleeson JG, </w:t>
      </w:r>
      <w:proofErr w:type="spellStart"/>
      <w:r w:rsidRPr="00982BE3">
        <w:rPr>
          <w:rFonts w:ascii="Arial" w:hAnsi="Arial" w:cs="Arial"/>
          <w:sz w:val="20"/>
          <w:szCs w:val="20"/>
        </w:rPr>
        <w:t>Günel</w:t>
      </w:r>
      <w:proofErr w:type="spellEnd"/>
      <w:r w:rsidRPr="00982BE3">
        <w:rPr>
          <w:rFonts w:ascii="Arial" w:hAnsi="Arial" w:cs="Arial"/>
          <w:sz w:val="20"/>
          <w:szCs w:val="20"/>
        </w:rPr>
        <w:t xml:space="preserve"> M. Mutations in KATNB1 cause complex cerebral malformations by disrupting asymmetrically dividing neural progenitors. Neuron.2014 Dec 17;84(6):1226-39. </w:t>
      </w:r>
      <w:proofErr w:type="spellStart"/>
      <w:r w:rsidRPr="00982BE3">
        <w:rPr>
          <w:rFonts w:ascii="Arial" w:hAnsi="Arial" w:cs="Arial"/>
          <w:sz w:val="20"/>
          <w:szCs w:val="20"/>
        </w:rPr>
        <w:t>doi</w:t>
      </w:r>
      <w:proofErr w:type="spellEnd"/>
      <w:r w:rsidRPr="00982BE3">
        <w:rPr>
          <w:rFonts w:ascii="Arial" w:hAnsi="Arial" w:cs="Arial"/>
          <w:sz w:val="20"/>
          <w:szCs w:val="20"/>
        </w:rPr>
        <w:t>: 10.1016/j.neuron.2014.12.014. Erratum in: Neuron.2015 Jan 7;85(1):228. Neuron. 2015 Jan 7;85(1):228</w:t>
      </w:r>
    </w:p>
    <w:p w14:paraId="74055CBF" w14:textId="0CC40094" w:rsidR="002559B9" w:rsidRPr="00982BE3" w:rsidRDefault="002559B9" w:rsidP="00352CA5">
      <w:pPr>
        <w:spacing w:after="0" w:line="240" w:lineRule="auto"/>
        <w:rPr>
          <w:rFonts w:ascii="Arial" w:hAnsi="Arial" w:cs="Arial"/>
          <w:sz w:val="20"/>
          <w:szCs w:val="20"/>
        </w:rPr>
      </w:pPr>
    </w:p>
    <w:p w14:paraId="7BB25FBD" w14:textId="77777777" w:rsidR="002559B9" w:rsidRPr="00982BE3" w:rsidRDefault="002559B9" w:rsidP="002559B9">
      <w:pPr>
        <w:pStyle w:val="p1"/>
        <w:rPr>
          <w:rFonts w:ascii="Arial" w:hAnsi="Arial" w:cs="Arial"/>
          <w:sz w:val="20"/>
          <w:szCs w:val="20"/>
        </w:rPr>
      </w:pPr>
      <w:r w:rsidRPr="00982BE3">
        <w:rPr>
          <w:rFonts w:ascii="Arial" w:hAnsi="Arial" w:cs="Arial"/>
          <w:b/>
          <w:bCs/>
          <w:sz w:val="20"/>
          <w:szCs w:val="20"/>
        </w:rPr>
        <w:t>Johnson SC</w:t>
      </w:r>
      <w:r w:rsidRPr="00982BE3">
        <w:rPr>
          <w:rFonts w:ascii="Arial" w:hAnsi="Arial" w:cs="Arial"/>
          <w:sz w:val="20"/>
          <w:szCs w:val="20"/>
        </w:rPr>
        <w:t xml:space="preserve">: Translational Medicine. A target for pharmacological intervention in an untreatable human disease. </w:t>
      </w:r>
      <w:r w:rsidRPr="00982BE3">
        <w:rPr>
          <w:rFonts w:ascii="Arial" w:hAnsi="Arial" w:cs="Arial"/>
          <w:i/>
          <w:iCs/>
          <w:sz w:val="20"/>
          <w:szCs w:val="20"/>
        </w:rPr>
        <w:t>Science</w:t>
      </w:r>
      <w:r w:rsidRPr="00982BE3">
        <w:rPr>
          <w:rFonts w:ascii="Arial" w:hAnsi="Arial" w:cs="Arial"/>
          <w:sz w:val="20"/>
          <w:szCs w:val="20"/>
        </w:rPr>
        <w:t xml:space="preserve">. 2014 Dec 5;346(6214). PMID: 25477449. </w:t>
      </w:r>
    </w:p>
    <w:p w14:paraId="5372F245" w14:textId="77777777" w:rsidR="00352CA5" w:rsidRPr="00982BE3" w:rsidRDefault="00352CA5" w:rsidP="00352CA5">
      <w:pPr>
        <w:spacing w:after="0" w:line="240" w:lineRule="auto"/>
        <w:rPr>
          <w:rFonts w:ascii="Arial" w:hAnsi="Arial" w:cs="Arial"/>
          <w:b/>
          <w:sz w:val="20"/>
          <w:szCs w:val="20"/>
        </w:rPr>
      </w:pPr>
    </w:p>
    <w:p w14:paraId="7BC525EB"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Mirzaa</w:t>
      </w:r>
      <w:proofErr w:type="spellEnd"/>
      <w:r w:rsidRPr="00982BE3">
        <w:rPr>
          <w:rFonts w:ascii="Arial" w:hAnsi="Arial" w:cs="Arial"/>
          <w:sz w:val="20"/>
          <w:szCs w:val="20"/>
        </w:rPr>
        <w:t xml:space="preserve"> GM, </w:t>
      </w:r>
      <w:proofErr w:type="spellStart"/>
      <w:r w:rsidRPr="00982BE3">
        <w:rPr>
          <w:rFonts w:ascii="Arial" w:hAnsi="Arial" w:cs="Arial"/>
          <w:sz w:val="20"/>
          <w:szCs w:val="20"/>
        </w:rPr>
        <w:t>Enyedi</w:t>
      </w:r>
      <w:proofErr w:type="spellEnd"/>
      <w:r w:rsidRPr="00982BE3">
        <w:rPr>
          <w:rFonts w:ascii="Arial" w:hAnsi="Arial" w:cs="Arial"/>
          <w:sz w:val="20"/>
          <w:szCs w:val="20"/>
        </w:rPr>
        <w:t xml:space="preserve"> L, Parsons G, Collins S, </w:t>
      </w:r>
      <w:proofErr w:type="spellStart"/>
      <w:r w:rsidRPr="00982BE3">
        <w:rPr>
          <w:rFonts w:ascii="Arial" w:hAnsi="Arial" w:cs="Arial"/>
          <w:sz w:val="20"/>
          <w:szCs w:val="20"/>
        </w:rPr>
        <w:t>Medne</w:t>
      </w:r>
      <w:proofErr w:type="spellEnd"/>
      <w:r w:rsidRPr="00982BE3">
        <w:rPr>
          <w:rFonts w:ascii="Arial" w:hAnsi="Arial" w:cs="Arial"/>
          <w:sz w:val="20"/>
          <w:szCs w:val="20"/>
        </w:rPr>
        <w:t xml:space="preserve"> L, Adams C, Ward T, Davitt B, </w:t>
      </w:r>
      <w:proofErr w:type="spellStart"/>
      <w:r w:rsidRPr="00982BE3">
        <w:rPr>
          <w:rFonts w:ascii="Arial" w:hAnsi="Arial" w:cs="Arial"/>
          <w:sz w:val="20"/>
          <w:szCs w:val="20"/>
        </w:rPr>
        <w:t>Bicknese</w:t>
      </w:r>
      <w:proofErr w:type="spellEnd"/>
      <w:r w:rsidRPr="00982BE3">
        <w:rPr>
          <w:rFonts w:ascii="Arial" w:hAnsi="Arial" w:cs="Arial"/>
          <w:sz w:val="20"/>
          <w:szCs w:val="20"/>
        </w:rPr>
        <w:t xml:space="preserve"> A, </w:t>
      </w:r>
      <w:proofErr w:type="spellStart"/>
      <w:r w:rsidRPr="00982BE3">
        <w:rPr>
          <w:rFonts w:ascii="Arial" w:hAnsi="Arial" w:cs="Arial"/>
          <w:sz w:val="20"/>
          <w:szCs w:val="20"/>
        </w:rPr>
        <w:t>Zackai</w:t>
      </w:r>
      <w:proofErr w:type="spellEnd"/>
      <w:r w:rsidRPr="00982BE3">
        <w:rPr>
          <w:rFonts w:ascii="Arial" w:hAnsi="Arial" w:cs="Arial"/>
          <w:sz w:val="20"/>
          <w:szCs w:val="20"/>
        </w:rPr>
        <w:t xml:space="preserve"> E, </w:t>
      </w:r>
      <w:proofErr w:type="spellStart"/>
      <w:r w:rsidRPr="00982BE3">
        <w:rPr>
          <w:rFonts w:ascii="Arial" w:hAnsi="Arial" w:cs="Arial"/>
          <w:sz w:val="20"/>
          <w:szCs w:val="20"/>
        </w:rPr>
        <w:t>Toriello</w:t>
      </w:r>
      <w:proofErr w:type="spellEnd"/>
      <w:r w:rsidRPr="00982BE3">
        <w:rPr>
          <w:rFonts w:ascii="Arial" w:hAnsi="Arial" w:cs="Arial"/>
          <w:sz w:val="20"/>
          <w:szCs w:val="20"/>
        </w:rPr>
        <w:t xml:space="preserve"> H, </w:t>
      </w:r>
      <w:r w:rsidRPr="00982BE3">
        <w:rPr>
          <w:rFonts w:ascii="Arial" w:hAnsi="Arial" w:cs="Arial"/>
          <w:b/>
          <w:sz w:val="20"/>
          <w:szCs w:val="20"/>
        </w:rPr>
        <w:t>Dobyns WB</w:t>
      </w:r>
      <w:r w:rsidRPr="00982BE3">
        <w:rPr>
          <w:rFonts w:ascii="Arial" w:hAnsi="Arial" w:cs="Arial"/>
          <w:sz w:val="20"/>
          <w:szCs w:val="20"/>
        </w:rPr>
        <w:t>, Christian S. Congenital microcephaly and chorioretinopathy due to de novo heterozygous KIF11 mutations: five novel mutations and review of the literature. Am J Med Genet A. 2014 Nov;164</w:t>
      </w:r>
      <w:proofErr w:type="gramStart"/>
      <w:r w:rsidRPr="00982BE3">
        <w:rPr>
          <w:rFonts w:ascii="Arial" w:hAnsi="Arial" w:cs="Arial"/>
          <w:sz w:val="20"/>
          <w:szCs w:val="20"/>
        </w:rPr>
        <w:t>A(</w:t>
      </w:r>
      <w:proofErr w:type="gramEnd"/>
      <w:r w:rsidRPr="00982BE3">
        <w:rPr>
          <w:rFonts w:ascii="Arial" w:hAnsi="Arial" w:cs="Arial"/>
          <w:sz w:val="20"/>
          <w:szCs w:val="20"/>
        </w:rPr>
        <w:t xml:space="preserve">11):2879-86.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10.1002/ajmg.a.36707.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2014 Aug 12. Review. PubMed</w:t>
      </w:r>
    </w:p>
    <w:p w14:paraId="554C94F1" w14:textId="77777777" w:rsidR="00352CA5" w:rsidRPr="00982BE3" w:rsidRDefault="00352CA5" w:rsidP="00352CA5">
      <w:pPr>
        <w:spacing w:after="0" w:line="240" w:lineRule="auto"/>
        <w:rPr>
          <w:rFonts w:ascii="Arial" w:hAnsi="Arial" w:cs="Arial"/>
          <w:b/>
          <w:sz w:val="20"/>
          <w:szCs w:val="20"/>
        </w:rPr>
      </w:pPr>
    </w:p>
    <w:p w14:paraId="75FAC308"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b/>
          <w:sz w:val="20"/>
          <w:szCs w:val="20"/>
        </w:rPr>
        <w:t>Wainwright MS</w:t>
      </w:r>
      <w:r w:rsidRPr="00982BE3">
        <w:rPr>
          <w:rFonts w:ascii="Arial" w:hAnsi="Arial" w:cs="Arial"/>
          <w:sz w:val="20"/>
          <w:szCs w:val="20"/>
        </w:rPr>
        <w:t xml:space="preserve">, </w:t>
      </w:r>
      <w:proofErr w:type="spellStart"/>
      <w:r w:rsidRPr="00982BE3">
        <w:rPr>
          <w:rFonts w:ascii="Arial" w:hAnsi="Arial" w:cs="Arial"/>
          <w:sz w:val="20"/>
          <w:szCs w:val="20"/>
        </w:rPr>
        <w:t>Grimason</w:t>
      </w:r>
      <w:proofErr w:type="spellEnd"/>
      <w:r w:rsidRPr="00982BE3">
        <w:rPr>
          <w:rFonts w:ascii="Arial" w:hAnsi="Arial" w:cs="Arial"/>
          <w:sz w:val="20"/>
          <w:szCs w:val="20"/>
        </w:rPr>
        <w:t xml:space="preserve"> M, Goldstein J, Smith CM, </w:t>
      </w:r>
      <w:proofErr w:type="spellStart"/>
      <w:r w:rsidRPr="00982BE3">
        <w:rPr>
          <w:rFonts w:ascii="Arial" w:hAnsi="Arial" w:cs="Arial"/>
          <w:b/>
          <w:sz w:val="20"/>
          <w:szCs w:val="20"/>
        </w:rPr>
        <w:t>Amlie-Lefond</w:t>
      </w:r>
      <w:proofErr w:type="spellEnd"/>
      <w:r w:rsidRPr="00982BE3">
        <w:rPr>
          <w:rFonts w:ascii="Arial" w:hAnsi="Arial" w:cs="Arial"/>
          <w:b/>
          <w:sz w:val="20"/>
          <w:szCs w:val="20"/>
        </w:rPr>
        <w:t xml:space="preserve"> </w:t>
      </w:r>
      <w:r w:rsidRPr="00982BE3">
        <w:rPr>
          <w:rFonts w:ascii="Arial" w:hAnsi="Arial" w:cs="Arial"/>
          <w:sz w:val="20"/>
          <w:szCs w:val="20"/>
        </w:rPr>
        <w:t xml:space="preserve">C, </w:t>
      </w:r>
      <w:proofErr w:type="spellStart"/>
      <w:r w:rsidRPr="00982BE3">
        <w:rPr>
          <w:rFonts w:ascii="Arial" w:hAnsi="Arial" w:cs="Arial"/>
          <w:sz w:val="20"/>
          <w:szCs w:val="20"/>
        </w:rPr>
        <w:t>Revivo</w:t>
      </w:r>
      <w:proofErr w:type="spellEnd"/>
      <w:r w:rsidRPr="00982BE3">
        <w:rPr>
          <w:rFonts w:ascii="Arial" w:hAnsi="Arial" w:cs="Arial"/>
          <w:sz w:val="20"/>
          <w:szCs w:val="20"/>
        </w:rPr>
        <w:t xml:space="preserve"> </w:t>
      </w:r>
      <w:proofErr w:type="spellStart"/>
      <w:proofErr w:type="gramStart"/>
      <w:r w:rsidRPr="00982BE3">
        <w:rPr>
          <w:rFonts w:ascii="Arial" w:hAnsi="Arial" w:cs="Arial"/>
          <w:sz w:val="20"/>
          <w:szCs w:val="20"/>
        </w:rPr>
        <w:t>G,Noah</w:t>
      </w:r>
      <w:proofErr w:type="spellEnd"/>
      <w:proofErr w:type="gramEnd"/>
      <w:r w:rsidRPr="00982BE3">
        <w:rPr>
          <w:rFonts w:ascii="Arial" w:hAnsi="Arial" w:cs="Arial"/>
          <w:sz w:val="20"/>
          <w:szCs w:val="20"/>
        </w:rPr>
        <w:t xml:space="preserve"> ZL, Harris ZL, Epstein LG. Building a pediatric neurocritical care program: a multidisciplinary approach to clinical practice and education from the intensive care unit to the outpatient clinic. Semin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Neurol. 2014 Dec;21(4):248-54. </w:t>
      </w:r>
      <w:proofErr w:type="spellStart"/>
      <w:r w:rsidRPr="00982BE3">
        <w:rPr>
          <w:rFonts w:ascii="Arial" w:hAnsi="Arial" w:cs="Arial"/>
          <w:sz w:val="20"/>
          <w:szCs w:val="20"/>
        </w:rPr>
        <w:t>doi</w:t>
      </w:r>
      <w:proofErr w:type="spellEnd"/>
      <w:r w:rsidRPr="00982BE3">
        <w:rPr>
          <w:rFonts w:ascii="Arial" w:hAnsi="Arial" w:cs="Arial"/>
          <w:sz w:val="20"/>
          <w:szCs w:val="20"/>
        </w:rPr>
        <w:t xml:space="preserve">: 0.1016/j.spen.2014.10.006.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2014 Nov 1. </w:t>
      </w:r>
    </w:p>
    <w:p w14:paraId="3018EFCF"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47B4B33D"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b/>
          <w:sz w:val="20"/>
          <w:szCs w:val="20"/>
        </w:rPr>
        <w:t>Ruhoy</w:t>
      </w:r>
      <w:proofErr w:type="spellEnd"/>
      <w:r w:rsidRPr="00982BE3">
        <w:rPr>
          <w:rFonts w:ascii="Arial" w:eastAsia="Times New Roman" w:hAnsi="Arial" w:cs="Arial"/>
          <w:b/>
          <w:sz w:val="20"/>
          <w:szCs w:val="20"/>
        </w:rPr>
        <w:t xml:space="preserve"> IS,</w:t>
      </w:r>
      <w:r w:rsidRPr="00982BE3">
        <w:rPr>
          <w:rFonts w:ascii="Arial" w:eastAsia="Times New Roman" w:hAnsi="Arial" w:cs="Arial"/>
          <w:sz w:val="20"/>
          <w:szCs w:val="20"/>
        </w:rPr>
        <w:t xml:space="preserve"> </w:t>
      </w:r>
      <w:proofErr w:type="spellStart"/>
      <w:r w:rsidRPr="00982BE3">
        <w:rPr>
          <w:rFonts w:ascii="Arial" w:eastAsia="Times New Roman" w:hAnsi="Arial" w:cs="Arial"/>
          <w:b/>
          <w:sz w:val="20"/>
          <w:szCs w:val="20"/>
        </w:rPr>
        <w:t>Saneto</w:t>
      </w:r>
      <w:proofErr w:type="spellEnd"/>
      <w:r w:rsidRPr="00982BE3">
        <w:rPr>
          <w:rFonts w:ascii="Arial" w:eastAsia="Times New Roman" w:hAnsi="Arial" w:cs="Arial"/>
          <w:b/>
          <w:sz w:val="20"/>
          <w:szCs w:val="20"/>
        </w:rPr>
        <w:t xml:space="preserve"> RP</w:t>
      </w:r>
      <w:r w:rsidRPr="00982BE3">
        <w:rPr>
          <w:rFonts w:ascii="Arial" w:eastAsia="Times New Roman" w:hAnsi="Arial" w:cs="Arial"/>
          <w:sz w:val="20"/>
          <w:szCs w:val="20"/>
        </w:rPr>
        <w:t xml:space="preserve">. The genetics of Leigh syndrome and its implications for clinical practice and risk management. Appl Clin Genet. 2014 Nov </w:t>
      </w:r>
      <w:proofErr w:type="gramStart"/>
      <w:r w:rsidRPr="00982BE3">
        <w:rPr>
          <w:rFonts w:ascii="Arial" w:eastAsia="Times New Roman" w:hAnsi="Arial" w:cs="Arial"/>
          <w:sz w:val="20"/>
          <w:szCs w:val="20"/>
        </w:rPr>
        <w:t>13;7:221</w:t>
      </w:r>
      <w:proofErr w:type="gramEnd"/>
      <w:r w:rsidRPr="00982BE3">
        <w:rPr>
          <w:rFonts w:ascii="Arial" w:eastAsia="Times New Roman" w:hAnsi="Arial" w:cs="Arial"/>
          <w:sz w:val="20"/>
          <w:szCs w:val="20"/>
        </w:rPr>
        <w:t xml:space="preserve">-34.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10.2147/TACG.S46176. </w:t>
      </w:r>
      <w:proofErr w:type="spellStart"/>
      <w:r w:rsidRPr="00982BE3">
        <w:rPr>
          <w:rFonts w:ascii="Arial" w:eastAsia="Times New Roman" w:hAnsi="Arial" w:cs="Arial"/>
          <w:sz w:val="20"/>
          <w:szCs w:val="20"/>
        </w:rPr>
        <w:t>eCollection</w:t>
      </w:r>
      <w:proofErr w:type="spellEnd"/>
      <w:r w:rsidRPr="00982BE3">
        <w:rPr>
          <w:rFonts w:ascii="Arial" w:eastAsia="Times New Roman" w:hAnsi="Arial" w:cs="Arial"/>
          <w:sz w:val="20"/>
          <w:szCs w:val="20"/>
        </w:rPr>
        <w:t xml:space="preserve"> 2014. </w:t>
      </w:r>
      <w:proofErr w:type="gramStart"/>
      <w:r w:rsidRPr="00982BE3">
        <w:rPr>
          <w:rFonts w:ascii="Arial" w:eastAsia="Times New Roman" w:hAnsi="Arial" w:cs="Arial"/>
          <w:sz w:val="20"/>
          <w:szCs w:val="20"/>
        </w:rPr>
        <w:t>Review..</w:t>
      </w:r>
      <w:proofErr w:type="gramEnd"/>
    </w:p>
    <w:p w14:paraId="7A4CF93B"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760256F9"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Friedman SD, Ishak GE, </w:t>
      </w:r>
      <w:proofErr w:type="spellStart"/>
      <w:r w:rsidRPr="00982BE3">
        <w:rPr>
          <w:rFonts w:ascii="Arial" w:eastAsia="Times New Roman" w:hAnsi="Arial" w:cs="Arial"/>
          <w:sz w:val="20"/>
          <w:szCs w:val="20"/>
        </w:rPr>
        <w:t>Poliachik</w:t>
      </w:r>
      <w:proofErr w:type="spellEnd"/>
      <w:r w:rsidRPr="00982BE3">
        <w:rPr>
          <w:rFonts w:ascii="Arial" w:eastAsia="Times New Roman" w:hAnsi="Arial" w:cs="Arial"/>
          <w:sz w:val="20"/>
          <w:szCs w:val="20"/>
        </w:rPr>
        <w:t xml:space="preserve"> SL, </w:t>
      </w:r>
      <w:proofErr w:type="spellStart"/>
      <w:r w:rsidRPr="00982BE3">
        <w:rPr>
          <w:rFonts w:ascii="Arial" w:eastAsia="Times New Roman" w:hAnsi="Arial" w:cs="Arial"/>
          <w:sz w:val="20"/>
          <w:szCs w:val="20"/>
        </w:rPr>
        <w:t>Poliakov</w:t>
      </w:r>
      <w:proofErr w:type="spellEnd"/>
      <w:r w:rsidRPr="00982BE3">
        <w:rPr>
          <w:rFonts w:ascii="Arial" w:eastAsia="Times New Roman" w:hAnsi="Arial" w:cs="Arial"/>
          <w:sz w:val="20"/>
          <w:szCs w:val="20"/>
        </w:rPr>
        <w:t xml:space="preserve"> AV, Otto RK, Shaw DW, Willemsen MA, Bok LA, </w:t>
      </w:r>
      <w:proofErr w:type="spellStart"/>
      <w:r w:rsidRPr="00982BE3">
        <w:rPr>
          <w:rFonts w:ascii="Arial" w:eastAsia="Times New Roman" w:hAnsi="Arial" w:cs="Arial"/>
          <w:b/>
          <w:sz w:val="20"/>
          <w:szCs w:val="20"/>
        </w:rPr>
        <w:t>Gospe</w:t>
      </w:r>
      <w:proofErr w:type="spellEnd"/>
      <w:r w:rsidRPr="00982BE3">
        <w:rPr>
          <w:rFonts w:ascii="Arial" w:eastAsia="Times New Roman" w:hAnsi="Arial" w:cs="Arial"/>
          <w:sz w:val="20"/>
          <w:szCs w:val="20"/>
        </w:rPr>
        <w:t xml:space="preserve"> </w:t>
      </w:r>
      <w:r w:rsidRPr="00982BE3">
        <w:rPr>
          <w:rFonts w:ascii="Arial" w:eastAsia="Times New Roman" w:hAnsi="Arial" w:cs="Arial"/>
          <w:b/>
          <w:sz w:val="20"/>
          <w:szCs w:val="20"/>
        </w:rPr>
        <w:t>SM Jr</w:t>
      </w:r>
      <w:r w:rsidRPr="00982BE3">
        <w:rPr>
          <w:rFonts w:ascii="Arial" w:eastAsia="Times New Roman" w:hAnsi="Arial" w:cs="Arial"/>
          <w:sz w:val="20"/>
          <w:szCs w:val="20"/>
        </w:rPr>
        <w:t xml:space="preserve">. Callosal alterations in pyridoxine-dependent </w:t>
      </w:r>
      <w:proofErr w:type="spellStart"/>
      <w:proofErr w:type="gramStart"/>
      <w:r w:rsidRPr="00982BE3">
        <w:rPr>
          <w:rFonts w:ascii="Arial" w:eastAsia="Times New Roman" w:hAnsi="Arial" w:cs="Arial"/>
          <w:sz w:val="20"/>
          <w:szCs w:val="20"/>
        </w:rPr>
        <w:t>epilepsy.Dev</w:t>
      </w:r>
      <w:proofErr w:type="spellEnd"/>
      <w:proofErr w:type="gramEnd"/>
      <w:r w:rsidRPr="00982BE3">
        <w:rPr>
          <w:rFonts w:ascii="Arial" w:eastAsia="Times New Roman" w:hAnsi="Arial" w:cs="Arial"/>
          <w:sz w:val="20"/>
          <w:szCs w:val="20"/>
        </w:rPr>
        <w:t xml:space="preserve"> Med Child Neurol. 2014 Nov;56(11):1106-10.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10.1111/dmcn.12511. </w:t>
      </w:r>
      <w:proofErr w:type="spellStart"/>
      <w:r w:rsidRPr="00982BE3">
        <w:rPr>
          <w:rFonts w:ascii="Arial" w:eastAsia="Times New Roman" w:hAnsi="Arial" w:cs="Arial"/>
          <w:sz w:val="20"/>
          <w:szCs w:val="20"/>
        </w:rPr>
        <w:t>Epu</w:t>
      </w:r>
      <w:proofErr w:type="spellEnd"/>
    </w:p>
    <w:p w14:paraId="52CF891D" w14:textId="60EB8349" w:rsidR="00352CA5" w:rsidRPr="00982BE3" w:rsidRDefault="00352CA5" w:rsidP="00352CA5">
      <w:pPr>
        <w:spacing w:after="0" w:line="240" w:lineRule="auto"/>
      </w:pPr>
    </w:p>
    <w:p w14:paraId="003844DF" w14:textId="77777777" w:rsidR="002559B9" w:rsidRPr="00982BE3" w:rsidRDefault="002559B9" w:rsidP="002559B9">
      <w:pPr>
        <w:pStyle w:val="p1"/>
        <w:rPr>
          <w:rFonts w:ascii="Arial" w:hAnsi="Arial" w:cs="Arial"/>
          <w:sz w:val="20"/>
          <w:szCs w:val="20"/>
        </w:rPr>
      </w:pPr>
      <w:r w:rsidRPr="00982BE3">
        <w:rPr>
          <w:rFonts w:ascii="Arial" w:hAnsi="Arial" w:cs="Arial"/>
          <w:b/>
          <w:bCs/>
          <w:sz w:val="20"/>
          <w:szCs w:val="20"/>
        </w:rPr>
        <w:t>Johnson SC</w:t>
      </w:r>
      <w:r w:rsidRPr="00982BE3">
        <w:rPr>
          <w:rFonts w:ascii="Arial" w:hAnsi="Arial" w:cs="Arial"/>
          <w:sz w:val="20"/>
          <w:szCs w:val="20"/>
        </w:rPr>
        <w:t xml:space="preserve">, Dong X, </w:t>
      </w:r>
      <w:proofErr w:type="spellStart"/>
      <w:r w:rsidRPr="00982BE3">
        <w:rPr>
          <w:rFonts w:ascii="Arial" w:hAnsi="Arial" w:cs="Arial"/>
          <w:sz w:val="20"/>
          <w:szCs w:val="20"/>
        </w:rPr>
        <w:t>Vijg</w:t>
      </w:r>
      <w:proofErr w:type="spellEnd"/>
      <w:r w:rsidRPr="00982BE3">
        <w:rPr>
          <w:rFonts w:ascii="Arial" w:hAnsi="Arial" w:cs="Arial"/>
          <w:sz w:val="20"/>
          <w:szCs w:val="20"/>
        </w:rPr>
        <w:t xml:space="preserve"> J, Suh Y: Genetic evidence for common pathways in human age-related diseases. </w:t>
      </w:r>
      <w:r w:rsidRPr="00982BE3">
        <w:rPr>
          <w:rFonts w:ascii="Arial" w:hAnsi="Arial" w:cs="Arial"/>
          <w:i/>
          <w:iCs/>
          <w:sz w:val="20"/>
          <w:szCs w:val="20"/>
        </w:rPr>
        <w:t>Aging Cell</w:t>
      </w:r>
      <w:r w:rsidRPr="00982BE3">
        <w:rPr>
          <w:rFonts w:ascii="Arial" w:hAnsi="Arial" w:cs="Arial"/>
          <w:sz w:val="20"/>
          <w:szCs w:val="20"/>
        </w:rPr>
        <w:t>. 2014 Oct;14(5</w:t>
      </w:r>
      <w:proofErr w:type="gramStart"/>
      <w:r w:rsidRPr="00982BE3">
        <w:rPr>
          <w:rFonts w:ascii="Arial" w:hAnsi="Arial" w:cs="Arial"/>
          <w:sz w:val="20"/>
          <w:szCs w:val="20"/>
        </w:rPr>
        <w:t>):p</w:t>
      </w:r>
      <w:proofErr w:type="gramEnd"/>
      <w:r w:rsidRPr="00982BE3">
        <w:rPr>
          <w:rFonts w:ascii="Arial" w:hAnsi="Arial" w:cs="Arial"/>
          <w:sz w:val="20"/>
          <w:szCs w:val="20"/>
        </w:rPr>
        <w:t xml:space="preserve">809-17. PMID: 26077337. </w:t>
      </w:r>
    </w:p>
    <w:p w14:paraId="46186E19" w14:textId="77777777" w:rsidR="002559B9" w:rsidRPr="00982BE3" w:rsidRDefault="002559B9" w:rsidP="00352CA5">
      <w:pPr>
        <w:spacing w:after="0" w:line="240" w:lineRule="auto"/>
      </w:pPr>
    </w:p>
    <w:p w14:paraId="7ECC04B5"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Yamamoto S, Jaiswal M, </w:t>
      </w:r>
      <w:proofErr w:type="spellStart"/>
      <w:r w:rsidRPr="00982BE3">
        <w:rPr>
          <w:rFonts w:ascii="Arial" w:hAnsi="Arial" w:cs="Arial"/>
          <w:sz w:val="20"/>
          <w:szCs w:val="20"/>
        </w:rPr>
        <w:t>Charng</w:t>
      </w:r>
      <w:proofErr w:type="spellEnd"/>
      <w:r w:rsidRPr="00982BE3">
        <w:rPr>
          <w:rFonts w:ascii="Arial" w:hAnsi="Arial" w:cs="Arial"/>
          <w:sz w:val="20"/>
          <w:szCs w:val="20"/>
        </w:rPr>
        <w:t xml:space="preserve"> WL, </w:t>
      </w:r>
      <w:proofErr w:type="spellStart"/>
      <w:r w:rsidRPr="00982BE3">
        <w:rPr>
          <w:rFonts w:ascii="Arial" w:hAnsi="Arial" w:cs="Arial"/>
          <w:sz w:val="20"/>
          <w:szCs w:val="20"/>
        </w:rPr>
        <w:t>Gambin</w:t>
      </w:r>
      <w:proofErr w:type="spellEnd"/>
      <w:r w:rsidRPr="00982BE3">
        <w:rPr>
          <w:rFonts w:ascii="Arial" w:hAnsi="Arial" w:cs="Arial"/>
          <w:sz w:val="20"/>
          <w:szCs w:val="20"/>
        </w:rPr>
        <w:t xml:space="preserve"> T, </w:t>
      </w:r>
      <w:proofErr w:type="spellStart"/>
      <w:r w:rsidRPr="00982BE3">
        <w:rPr>
          <w:rFonts w:ascii="Arial" w:hAnsi="Arial" w:cs="Arial"/>
          <w:sz w:val="20"/>
          <w:szCs w:val="20"/>
        </w:rPr>
        <w:t>Karaca</w:t>
      </w:r>
      <w:proofErr w:type="spellEnd"/>
      <w:r w:rsidRPr="00982BE3">
        <w:rPr>
          <w:rFonts w:ascii="Arial" w:hAnsi="Arial" w:cs="Arial"/>
          <w:sz w:val="20"/>
          <w:szCs w:val="20"/>
        </w:rPr>
        <w:t xml:space="preserve"> E, </w:t>
      </w:r>
      <w:proofErr w:type="spellStart"/>
      <w:r w:rsidRPr="00982BE3">
        <w:rPr>
          <w:rFonts w:ascii="Arial" w:hAnsi="Arial" w:cs="Arial"/>
          <w:sz w:val="20"/>
          <w:szCs w:val="20"/>
        </w:rPr>
        <w:t>Mirzaa</w:t>
      </w:r>
      <w:proofErr w:type="spellEnd"/>
      <w:r w:rsidRPr="00982BE3">
        <w:rPr>
          <w:rFonts w:ascii="Arial" w:hAnsi="Arial" w:cs="Arial"/>
          <w:sz w:val="20"/>
          <w:szCs w:val="20"/>
        </w:rPr>
        <w:t xml:space="preserve"> G, </w:t>
      </w:r>
      <w:proofErr w:type="spellStart"/>
      <w:r w:rsidRPr="00982BE3">
        <w:rPr>
          <w:rFonts w:ascii="Arial" w:hAnsi="Arial" w:cs="Arial"/>
          <w:sz w:val="20"/>
          <w:szCs w:val="20"/>
        </w:rPr>
        <w:t>Wiszniewski</w:t>
      </w:r>
      <w:proofErr w:type="spellEnd"/>
      <w:r w:rsidRPr="00982BE3">
        <w:rPr>
          <w:rFonts w:ascii="Arial" w:hAnsi="Arial" w:cs="Arial"/>
          <w:sz w:val="20"/>
          <w:szCs w:val="20"/>
        </w:rPr>
        <w:t xml:space="preserve"> W, Sandoval H, </w:t>
      </w:r>
      <w:proofErr w:type="spellStart"/>
      <w:r w:rsidRPr="00982BE3">
        <w:rPr>
          <w:rFonts w:ascii="Arial" w:hAnsi="Arial" w:cs="Arial"/>
          <w:sz w:val="20"/>
          <w:szCs w:val="20"/>
        </w:rPr>
        <w:t>Haelterman</w:t>
      </w:r>
      <w:proofErr w:type="spellEnd"/>
      <w:r w:rsidRPr="00982BE3">
        <w:rPr>
          <w:rFonts w:ascii="Arial" w:hAnsi="Arial" w:cs="Arial"/>
          <w:sz w:val="20"/>
          <w:szCs w:val="20"/>
        </w:rPr>
        <w:t xml:space="preserve"> NA, </w:t>
      </w:r>
      <w:proofErr w:type="spellStart"/>
      <w:r w:rsidRPr="00982BE3">
        <w:rPr>
          <w:rFonts w:ascii="Arial" w:hAnsi="Arial" w:cs="Arial"/>
          <w:sz w:val="20"/>
          <w:szCs w:val="20"/>
        </w:rPr>
        <w:t>Xiong</w:t>
      </w:r>
      <w:proofErr w:type="spellEnd"/>
      <w:r w:rsidRPr="00982BE3">
        <w:rPr>
          <w:rFonts w:ascii="Arial" w:hAnsi="Arial" w:cs="Arial"/>
          <w:sz w:val="20"/>
          <w:szCs w:val="20"/>
        </w:rPr>
        <w:t xml:space="preserve"> B, Zhang K, </w:t>
      </w:r>
      <w:proofErr w:type="spellStart"/>
      <w:r w:rsidRPr="00982BE3">
        <w:rPr>
          <w:rFonts w:ascii="Arial" w:hAnsi="Arial" w:cs="Arial"/>
          <w:sz w:val="20"/>
          <w:szCs w:val="20"/>
        </w:rPr>
        <w:t>Bayat</w:t>
      </w:r>
      <w:proofErr w:type="spellEnd"/>
      <w:r w:rsidRPr="00982BE3">
        <w:rPr>
          <w:rFonts w:ascii="Arial" w:hAnsi="Arial" w:cs="Arial"/>
          <w:sz w:val="20"/>
          <w:szCs w:val="20"/>
        </w:rPr>
        <w:t xml:space="preserve"> V, David G, Li T, Chen </w:t>
      </w:r>
      <w:proofErr w:type="spellStart"/>
      <w:r w:rsidRPr="00982BE3">
        <w:rPr>
          <w:rFonts w:ascii="Arial" w:hAnsi="Arial" w:cs="Arial"/>
          <w:sz w:val="20"/>
          <w:szCs w:val="20"/>
        </w:rPr>
        <w:t>K,Gala</w:t>
      </w:r>
      <w:proofErr w:type="spellEnd"/>
      <w:r w:rsidRPr="00982BE3">
        <w:rPr>
          <w:rFonts w:ascii="Arial" w:hAnsi="Arial" w:cs="Arial"/>
          <w:sz w:val="20"/>
          <w:szCs w:val="20"/>
        </w:rPr>
        <w:t xml:space="preserve"> U, </w:t>
      </w:r>
      <w:proofErr w:type="spellStart"/>
      <w:r w:rsidRPr="00982BE3">
        <w:rPr>
          <w:rFonts w:ascii="Arial" w:hAnsi="Arial" w:cs="Arial"/>
          <w:sz w:val="20"/>
          <w:szCs w:val="20"/>
        </w:rPr>
        <w:t>Harel</w:t>
      </w:r>
      <w:proofErr w:type="spellEnd"/>
      <w:r w:rsidRPr="00982BE3">
        <w:rPr>
          <w:rFonts w:ascii="Arial" w:hAnsi="Arial" w:cs="Arial"/>
          <w:sz w:val="20"/>
          <w:szCs w:val="20"/>
        </w:rPr>
        <w:t xml:space="preserve"> T, </w:t>
      </w:r>
      <w:proofErr w:type="spellStart"/>
      <w:r w:rsidRPr="00982BE3">
        <w:rPr>
          <w:rFonts w:ascii="Arial" w:hAnsi="Arial" w:cs="Arial"/>
          <w:sz w:val="20"/>
          <w:szCs w:val="20"/>
        </w:rPr>
        <w:t>Pehlivan</w:t>
      </w:r>
      <w:proofErr w:type="spellEnd"/>
      <w:r w:rsidRPr="00982BE3">
        <w:rPr>
          <w:rFonts w:ascii="Arial" w:hAnsi="Arial" w:cs="Arial"/>
          <w:sz w:val="20"/>
          <w:szCs w:val="20"/>
        </w:rPr>
        <w:t xml:space="preserve"> D, Penney S, </w:t>
      </w:r>
      <w:proofErr w:type="spellStart"/>
      <w:r w:rsidRPr="00982BE3">
        <w:rPr>
          <w:rFonts w:ascii="Arial" w:hAnsi="Arial" w:cs="Arial"/>
          <w:sz w:val="20"/>
          <w:szCs w:val="20"/>
        </w:rPr>
        <w:t>Vissers</w:t>
      </w:r>
      <w:proofErr w:type="spellEnd"/>
      <w:r w:rsidRPr="00982BE3">
        <w:rPr>
          <w:rFonts w:ascii="Arial" w:hAnsi="Arial" w:cs="Arial"/>
          <w:sz w:val="20"/>
          <w:szCs w:val="20"/>
        </w:rPr>
        <w:t xml:space="preserve"> LELM, de </w:t>
      </w:r>
      <w:proofErr w:type="spellStart"/>
      <w:r w:rsidRPr="00982BE3">
        <w:rPr>
          <w:rFonts w:ascii="Arial" w:hAnsi="Arial" w:cs="Arial"/>
          <w:sz w:val="20"/>
          <w:szCs w:val="20"/>
        </w:rPr>
        <w:t>Ligt</w:t>
      </w:r>
      <w:proofErr w:type="spellEnd"/>
      <w:r w:rsidRPr="00982BE3">
        <w:rPr>
          <w:rFonts w:ascii="Arial" w:hAnsi="Arial" w:cs="Arial"/>
          <w:sz w:val="20"/>
          <w:szCs w:val="20"/>
        </w:rPr>
        <w:t xml:space="preserve"> J, </w:t>
      </w:r>
      <w:proofErr w:type="spellStart"/>
      <w:r w:rsidRPr="00982BE3">
        <w:rPr>
          <w:rFonts w:ascii="Arial" w:hAnsi="Arial" w:cs="Arial"/>
          <w:sz w:val="20"/>
          <w:szCs w:val="20"/>
        </w:rPr>
        <w:t>Jhangiani</w:t>
      </w:r>
      <w:proofErr w:type="spellEnd"/>
      <w:r w:rsidRPr="00982BE3">
        <w:rPr>
          <w:rFonts w:ascii="Arial" w:hAnsi="Arial" w:cs="Arial"/>
          <w:sz w:val="20"/>
          <w:szCs w:val="20"/>
        </w:rPr>
        <w:t xml:space="preserve"> SN, </w:t>
      </w:r>
      <w:proofErr w:type="spellStart"/>
      <w:r w:rsidRPr="00982BE3">
        <w:rPr>
          <w:rFonts w:ascii="Arial" w:hAnsi="Arial" w:cs="Arial"/>
          <w:sz w:val="20"/>
          <w:szCs w:val="20"/>
        </w:rPr>
        <w:t>Xie</w:t>
      </w:r>
      <w:proofErr w:type="spellEnd"/>
      <w:r w:rsidRPr="00982BE3">
        <w:rPr>
          <w:rFonts w:ascii="Arial" w:hAnsi="Arial" w:cs="Arial"/>
          <w:sz w:val="20"/>
          <w:szCs w:val="20"/>
        </w:rPr>
        <w:t xml:space="preserve"> Y, Tsang SH, </w:t>
      </w:r>
      <w:proofErr w:type="spellStart"/>
      <w:r w:rsidRPr="00982BE3">
        <w:rPr>
          <w:rFonts w:ascii="Arial" w:hAnsi="Arial" w:cs="Arial"/>
          <w:sz w:val="20"/>
          <w:szCs w:val="20"/>
        </w:rPr>
        <w:t>Parman</w:t>
      </w:r>
      <w:proofErr w:type="spellEnd"/>
      <w:r w:rsidRPr="00982BE3">
        <w:rPr>
          <w:rFonts w:ascii="Arial" w:hAnsi="Arial" w:cs="Arial"/>
          <w:sz w:val="20"/>
          <w:szCs w:val="20"/>
        </w:rPr>
        <w:t xml:space="preserve"> Y, </w:t>
      </w:r>
      <w:proofErr w:type="spellStart"/>
      <w:r w:rsidRPr="00982BE3">
        <w:rPr>
          <w:rFonts w:ascii="Arial" w:hAnsi="Arial" w:cs="Arial"/>
          <w:sz w:val="20"/>
          <w:szCs w:val="20"/>
        </w:rPr>
        <w:t>Sivaci</w:t>
      </w:r>
      <w:proofErr w:type="spellEnd"/>
      <w:r w:rsidRPr="00982BE3">
        <w:rPr>
          <w:rFonts w:ascii="Arial" w:hAnsi="Arial" w:cs="Arial"/>
          <w:sz w:val="20"/>
          <w:szCs w:val="20"/>
        </w:rPr>
        <w:t xml:space="preserve"> M, </w:t>
      </w:r>
      <w:proofErr w:type="spellStart"/>
      <w:r w:rsidRPr="00982BE3">
        <w:rPr>
          <w:rFonts w:ascii="Arial" w:hAnsi="Arial" w:cs="Arial"/>
          <w:sz w:val="20"/>
          <w:szCs w:val="20"/>
        </w:rPr>
        <w:t>Battaloglu</w:t>
      </w:r>
      <w:proofErr w:type="spellEnd"/>
      <w:r w:rsidRPr="00982BE3">
        <w:rPr>
          <w:rFonts w:ascii="Arial" w:hAnsi="Arial" w:cs="Arial"/>
          <w:sz w:val="20"/>
          <w:szCs w:val="20"/>
        </w:rPr>
        <w:t xml:space="preserve"> E, </w:t>
      </w:r>
      <w:proofErr w:type="spellStart"/>
      <w:r w:rsidRPr="00982BE3">
        <w:rPr>
          <w:rFonts w:ascii="Arial" w:hAnsi="Arial" w:cs="Arial"/>
          <w:sz w:val="20"/>
          <w:szCs w:val="20"/>
        </w:rPr>
        <w:t>Muzny</w:t>
      </w:r>
      <w:proofErr w:type="spellEnd"/>
      <w:r w:rsidRPr="00982BE3">
        <w:rPr>
          <w:rFonts w:ascii="Arial" w:hAnsi="Arial" w:cs="Arial"/>
          <w:sz w:val="20"/>
          <w:szCs w:val="20"/>
        </w:rPr>
        <w:t xml:space="preserve"> D, Wan YW, Liu Z, Lin-Moore AT, Clark RD, Curry CJ, Link N, Schulze KL, Boerwinkle E, </w:t>
      </w:r>
      <w:r w:rsidRPr="00982BE3">
        <w:rPr>
          <w:rFonts w:ascii="Arial" w:hAnsi="Arial" w:cs="Arial"/>
          <w:b/>
          <w:sz w:val="20"/>
          <w:szCs w:val="20"/>
        </w:rPr>
        <w:t>Dobyns WB</w:t>
      </w:r>
      <w:r w:rsidRPr="00982BE3">
        <w:rPr>
          <w:rFonts w:ascii="Arial" w:hAnsi="Arial" w:cs="Arial"/>
          <w:sz w:val="20"/>
          <w:szCs w:val="20"/>
        </w:rPr>
        <w:t xml:space="preserve">, </w:t>
      </w:r>
      <w:proofErr w:type="spellStart"/>
      <w:r w:rsidRPr="00982BE3">
        <w:rPr>
          <w:rFonts w:ascii="Arial" w:hAnsi="Arial" w:cs="Arial"/>
          <w:sz w:val="20"/>
          <w:szCs w:val="20"/>
        </w:rPr>
        <w:t>Allikmets</w:t>
      </w:r>
      <w:proofErr w:type="spellEnd"/>
      <w:r w:rsidRPr="00982BE3">
        <w:rPr>
          <w:rFonts w:ascii="Arial" w:hAnsi="Arial" w:cs="Arial"/>
          <w:sz w:val="20"/>
          <w:szCs w:val="20"/>
        </w:rPr>
        <w:t xml:space="preserve"> R, Gibbs RA, Chen R, </w:t>
      </w:r>
      <w:proofErr w:type="spellStart"/>
      <w:r w:rsidRPr="00982BE3">
        <w:rPr>
          <w:rFonts w:ascii="Arial" w:hAnsi="Arial" w:cs="Arial"/>
          <w:sz w:val="20"/>
          <w:szCs w:val="20"/>
        </w:rPr>
        <w:t>Lupski</w:t>
      </w:r>
      <w:proofErr w:type="spellEnd"/>
      <w:r w:rsidRPr="00982BE3">
        <w:rPr>
          <w:rFonts w:ascii="Arial" w:hAnsi="Arial" w:cs="Arial"/>
          <w:sz w:val="20"/>
          <w:szCs w:val="20"/>
        </w:rPr>
        <w:t xml:space="preserve"> JR, </w:t>
      </w:r>
      <w:proofErr w:type="spellStart"/>
      <w:r w:rsidRPr="00982BE3">
        <w:rPr>
          <w:rFonts w:ascii="Arial" w:hAnsi="Arial" w:cs="Arial"/>
          <w:sz w:val="20"/>
          <w:szCs w:val="20"/>
        </w:rPr>
        <w:t>Wangler</w:t>
      </w:r>
      <w:proofErr w:type="spellEnd"/>
      <w:r w:rsidRPr="00982BE3">
        <w:rPr>
          <w:rFonts w:ascii="Arial" w:hAnsi="Arial" w:cs="Arial"/>
          <w:sz w:val="20"/>
          <w:szCs w:val="20"/>
        </w:rPr>
        <w:t xml:space="preserve"> MF, </w:t>
      </w:r>
      <w:proofErr w:type="spellStart"/>
      <w:r w:rsidRPr="00982BE3">
        <w:rPr>
          <w:rFonts w:ascii="Arial" w:hAnsi="Arial" w:cs="Arial"/>
          <w:sz w:val="20"/>
          <w:szCs w:val="20"/>
        </w:rPr>
        <w:t>Bellen</w:t>
      </w:r>
      <w:proofErr w:type="spellEnd"/>
      <w:r w:rsidRPr="00982BE3">
        <w:rPr>
          <w:rFonts w:ascii="Arial" w:hAnsi="Arial" w:cs="Arial"/>
          <w:sz w:val="20"/>
          <w:szCs w:val="20"/>
        </w:rPr>
        <w:t xml:space="preserve"> HJ. A drosophila genetic resource of mutants to study mechanisms underlying human genetic diseases. Cell. 2014 Sep 25;159(1):200-214. </w:t>
      </w:r>
      <w:proofErr w:type="spellStart"/>
      <w:r w:rsidRPr="00982BE3">
        <w:rPr>
          <w:rFonts w:ascii="Arial" w:hAnsi="Arial" w:cs="Arial"/>
          <w:sz w:val="20"/>
          <w:szCs w:val="20"/>
        </w:rPr>
        <w:t>doi</w:t>
      </w:r>
      <w:proofErr w:type="spellEnd"/>
      <w:r w:rsidRPr="00982BE3">
        <w:rPr>
          <w:rFonts w:ascii="Arial" w:hAnsi="Arial" w:cs="Arial"/>
          <w:sz w:val="20"/>
          <w:szCs w:val="20"/>
        </w:rPr>
        <w:t>: 10.1016/j.cell.2014.09.002</w:t>
      </w:r>
    </w:p>
    <w:p w14:paraId="73DD9886" w14:textId="77777777" w:rsidR="00352CA5" w:rsidRPr="00982BE3" w:rsidRDefault="00352CA5" w:rsidP="00352CA5">
      <w:pPr>
        <w:spacing w:after="0" w:line="240" w:lineRule="auto"/>
      </w:pPr>
    </w:p>
    <w:p w14:paraId="173147CA"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lastRenderedPageBreak/>
        <w:t xml:space="preserve">French CR, Seshadri S, </w:t>
      </w:r>
      <w:proofErr w:type="spellStart"/>
      <w:r w:rsidRPr="00982BE3">
        <w:rPr>
          <w:rFonts w:ascii="Arial" w:hAnsi="Arial" w:cs="Arial"/>
          <w:sz w:val="20"/>
          <w:szCs w:val="20"/>
        </w:rPr>
        <w:t>Destefano</w:t>
      </w:r>
      <w:proofErr w:type="spellEnd"/>
      <w:r w:rsidRPr="00982BE3">
        <w:rPr>
          <w:rFonts w:ascii="Arial" w:hAnsi="Arial" w:cs="Arial"/>
          <w:sz w:val="20"/>
          <w:szCs w:val="20"/>
        </w:rPr>
        <w:t xml:space="preserve"> AL, </w:t>
      </w:r>
      <w:proofErr w:type="spellStart"/>
      <w:r w:rsidRPr="00982BE3">
        <w:rPr>
          <w:rFonts w:ascii="Arial" w:hAnsi="Arial" w:cs="Arial"/>
          <w:sz w:val="20"/>
          <w:szCs w:val="20"/>
        </w:rPr>
        <w:t>Fornage</w:t>
      </w:r>
      <w:proofErr w:type="spellEnd"/>
      <w:r w:rsidRPr="00982BE3">
        <w:rPr>
          <w:rFonts w:ascii="Arial" w:hAnsi="Arial" w:cs="Arial"/>
          <w:sz w:val="20"/>
          <w:szCs w:val="20"/>
        </w:rPr>
        <w:t xml:space="preserve"> M, Arnold CR, Gage PJ, </w:t>
      </w:r>
      <w:proofErr w:type="spellStart"/>
      <w:r w:rsidRPr="00982BE3">
        <w:rPr>
          <w:rFonts w:ascii="Arial" w:hAnsi="Arial" w:cs="Arial"/>
          <w:sz w:val="20"/>
          <w:szCs w:val="20"/>
        </w:rPr>
        <w:t>Skarie</w:t>
      </w:r>
      <w:proofErr w:type="spellEnd"/>
      <w:r w:rsidRPr="00982BE3">
        <w:rPr>
          <w:rFonts w:ascii="Arial" w:hAnsi="Arial" w:cs="Arial"/>
          <w:sz w:val="20"/>
          <w:szCs w:val="20"/>
        </w:rPr>
        <w:t xml:space="preserve"> JM, </w:t>
      </w:r>
      <w:r w:rsidRPr="00982BE3">
        <w:rPr>
          <w:rFonts w:ascii="Arial" w:hAnsi="Arial" w:cs="Arial"/>
          <w:b/>
          <w:sz w:val="20"/>
          <w:szCs w:val="20"/>
        </w:rPr>
        <w:t>Dobyns WB,</w:t>
      </w:r>
      <w:r w:rsidRPr="00982BE3">
        <w:rPr>
          <w:rFonts w:ascii="Arial" w:hAnsi="Arial" w:cs="Arial"/>
          <w:sz w:val="20"/>
          <w:szCs w:val="20"/>
        </w:rPr>
        <w:t xml:space="preserve"> Millen KJ, Liu T, Dietz W, </w:t>
      </w:r>
      <w:proofErr w:type="spellStart"/>
      <w:r w:rsidRPr="00982BE3">
        <w:rPr>
          <w:rFonts w:ascii="Arial" w:hAnsi="Arial" w:cs="Arial"/>
          <w:sz w:val="20"/>
          <w:szCs w:val="20"/>
        </w:rPr>
        <w:t>Kume</w:t>
      </w:r>
      <w:proofErr w:type="spellEnd"/>
      <w:r w:rsidRPr="00982BE3">
        <w:rPr>
          <w:rFonts w:ascii="Arial" w:hAnsi="Arial" w:cs="Arial"/>
          <w:sz w:val="20"/>
          <w:szCs w:val="20"/>
        </w:rPr>
        <w:t xml:space="preserve"> T, </w:t>
      </w:r>
      <w:proofErr w:type="spellStart"/>
      <w:r w:rsidRPr="00982BE3">
        <w:rPr>
          <w:rFonts w:ascii="Arial" w:hAnsi="Arial" w:cs="Arial"/>
          <w:sz w:val="20"/>
          <w:szCs w:val="20"/>
        </w:rPr>
        <w:t>Hofker</w:t>
      </w:r>
      <w:proofErr w:type="spellEnd"/>
      <w:r w:rsidRPr="00982BE3">
        <w:rPr>
          <w:rFonts w:ascii="Arial" w:hAnsi="Arial" w:cs="Arial"/>
          <w:sz w:val="20"/>
          <w:szCs w:val="20"/>
        </w:rPr>
        <w:t xml:space="preserve"> M, Emery DJ, Childs SJ, </w:t>
      </w:r>
      <w:proofErr w:type="spellStart"/>
      <w:r w:rsidRPr="00982BE3">
        <w:rPr>
          <w:rFonts w:ascii="Arial" w:hAnsi="Arial" w:cs="Arial"/>
          <w:sz w:val="20"/>
          <w:szCs w:val="20"/>
        </w:rPr>
        <w:t>Waskiewicz</w:t>
      </w:r>
      <w:proofErr w:type="spellEnd"/>
      <w:r w:rsidRPr="00982BE3">
        <w:rPr>
          <w:rFonts w:ascii="Arial" w:hAnsi="Arial" w:cs="Arial"/>
          <w:sz w:val="20"/>
          <w:szCs w:val="20"/>
        </w:rPr>
        <w:t xml:space="preserve"> AJ, Lehmann OJ. Mutation of FOXC1 and PITX2 induces cerebral small-vessel disease. J Clin Invest. 2014 Nov;124(11):4877-81. doi:10.1172/JCI75109.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2014 Sep 24.</w:t>
      </w:r>
    </w:p>
    <w:p w14:paraId="589BD4A4"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6D39839F"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rPr>
      </w:pPr>
      <w:proofErr w:type="spellStart"/>
      <w:r w:rsidRPr="00982BE3">
        <w:rPr>
          <w:rFonts w:ascii="Arial" w:hAnsi="Arial" w:cs="Arial"/>
          <w:sz w:val="20"/>
          <w:szCs w:val="20"/>
        </w:rPr>
        <w:t>Kakar</w:t>
      </w:r>
      <w:proofErr w:type="spellEnd"/>
      <w:r w:rsidRPr="00982BE3">
        <w:rPr>
          <w:rFonts w:ascii="Arial" w:hAnsi="Arial" w:cs="Arial"/>
          <w:sz w:val="20"/>
          <w:szCs w:val="20"/>
        </w:rPr>
        <w:t xml:space="preserve"> N, Ahmad J, Morris-Rosendahl DJ, </w:t>
      </w:r>
      <w:proofErr w:type="spellStart"/>
      <w:r w:rsidRPr="00982BE3">
        <w:rPr>
          <w:rFonts w:ascii="Arial" w:hAnsi="Arial" w:cs="Arial"/>
          <w:sz w:val="20"/>
          <w:szCs w:val="20"/>
        </w:rPr>
        <w:t>Altmüller</w:t>
      </w:r>
      <w:proofErr w:type="spellEnd"/>
      <w:r w:rsidRPr="00982BE3">
        <w:rPr>
          <w:rFonts w:ascii="Arial" w:hAnsi="Arial" w:cs="Arial"/>
          <w:sz w:val="20"/>
          <w:szCs w:val="20"/>
        </w:rPr>
        <w:t xml:space="preserve"> J, Friedrich K, </w:t>
      </w:r>
      <w:proofErr w:type="spellStart"/>
      <w:r w:rsidRPr="00982BE3">
        <w:rPr>
          <w:rFonts w:ascii="Arial" w:hAnsi="Arial" w:cs="Arial"/>
          <w:sz w:val="20"/>
          <w:szCs w:val="20"/>
        </w:rPr>
        <w:t>Barbi</w:t>
      </w:r>
      <w:proofErr w:type="spellEnd"/>
      <w:r w:rsidRPr="00982BE3">
        <w:rPr>
          <w:rFonts w:ascii="Arial" w:hAnsi="Arial" w:cs="Arial"/>
          <w:sz w:val="20"/>
          <w:szCs w:val="20"/>
        </w:rPr>
        <w:t xml:space="preserve"> G, Nürnberg P, </w:t>
      </w:r>
      <w:proofErr w:type="spellStart"/>
      <w:r w:rsidRPr="00982BE3">
        <w:rPr>
          <w:rFonts w:ascii="Arial" w:hAnsi="Arial" w:cs="Arial"/>
          <w:sz w:val="20"/>
          <w:szCs w:val="20"/>
        </w:rPr>
        <w:t>Kubisch</w:t>
      </w:r>
      <w:proofErr w:type="spellEnd"/>
      <w:r w:rsidRPr="00982BE3">
        <w:rPr>
          <w:rFonts w:ascii="Arial" w:hAnsi="Arial" w:cs="Arial"/>
          <w:sz w:val="20"/>
          <w:szCs w:val="20"/>
        </w:rPr>
        <w:t xml:space="preserve"> C, </w:t>
      </w:r>
      <w:r w:rsidRPr="00982BE3">
        <w:rPr>
          <w:rFonts w:ascii="Arial" w:hAnsi="Arial" w:cs="Arial"/>
          <w:b/>
          <w:sz w:val="20"/>
          <w:szCs w:val="20"/>
        </w:rPr>
        <w:t>Dobyns WB,</w:t>
      </w:r>
      <w:r w:rsidRPr="00982BE3">
        <w:rPr>
          <w:rFonts w:ascii="Arial" w:hAnsi="Arial" w:cs="Arial"/>
          <w:sz w:val="20"/>
          <w:szCs w:val="20"/>
        </w:rPr>
        <w:t xml:space="preserve"> </w:t>
      </w:r>
      <w:proofErr w:type="spellStart"/>
      <w:r w:rsidRPr="00982BE3">
        <w:rPr>
          <w:rFonts w:ascii="Arial" w:hAnsi="Arial" w:cs="Arial"/>
          <w:sz w:val="20"/>
          <w:szCs w:val="20"/>
        </w:rPr>
        <w:t>Borck</w:t>
      </w:r>
      <w:proofErr w:type="spellEnd"/>
      <w:r w:rsidRPr="00982BE3">
        <w:rPr>
          <w:rFonts w:ascii="Arial" w:hAnsi="Arial" w:cs="Arial"/>
          <w:sz w:val="20"/>
          <w:szCs w:val="20"/>
        </w:rPr>
        <w:t xml:space="preserve"> G. STIL mutation causes autosomal recessive microcephalic lobar holoprosencephaly. Hum Genet. 2015 Jan;134(1):45-51.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10.1007/s00439-014-1487-4.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2014 Sep 14.</w:t>
      </w:r>
    </w:p>
    <w:p w14:paraId="527B681E"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63561C64"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b/>
          <w:sz w:val="20"/>
          <w:szCs w:val="20"/>
        </w:rPr>
        <w:t>Tully HM, Dobyns WB.</w:t>
      </w:r>
      <w:r w:rsidRPr="00982BE3">
        <w:rPr>
          <w:rFonts w:ascii="Arial" w:eastAsia="Times New Roman" w:hAnsi="Arial" w:cs="Arial"/>
          <w:sz w:val="20"/>
          <w:szCs w:val="20"/>
        </w:rPr>
        <w:t xml:space="preserve"> Infantile hydrocephalus: a review of epidemiology, classification and causes. Eur J Med Genet. 2014 Aug;5(8):359-68. </w:t>
      </w:r>
      <w:proofErr w:type="gramStart"/>
      <w:r w:rsidRPr="00982BE3">
        <w:rPr>
          <w:rFonts w:ascii="Arial" w:eastAsia="Times New Roman" w:hAnsi="Arial" w:cs="Arial"/>
          <w:sz w:val="20"/>
          <w:szCs w:val="20"/>
        </w:rPr>
        <w:t>doi:10.1016/j.ejmg</w:t>
      </w:r>
      <w:proofErr w:type="gramEnd"/>
      <w:r w:rsidRPr="00982BE3">
        <w:rPr>
          <w:rFonts w:ascii="Arial" w:eastAsia="Times New Roman" w:hAnsi="Arial" w:cs="Arial"/>
          <w:sz w:val="20"/>
          <w:szCs w:val="20"/>
        </w:rPr>
        <w:t xml:space="preserve">.2014.06.002. </w:t>
      </w:r>
    </w:p>
    <w:p w14:paraId="798C0BD4" w14:textId="77777777" w:rsidR="00352CA5" w:rsidRPr="00982BE3" w:rsidRDefault="00352CA5" w:rsidP="00352CA5">
      <w:pPr>
        <w:spacing w:after="0" w:line="240" w:lineRule="auto"/>
      </w:pPr>
    </w:p>
    <w:p w14:paraId="0CAECC9D" w14:textId="77777777" w:rsidR="00352CA5" w:rsidRPr="00982BE3" w:rsidRDefault="00352CA5" w:rsidP="00352CA5">
      <w:pPr>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Apkon</w:t>
      </w:r>
      <w:proofErr w:type="spellEnd"/>
      <w:r w:rsidRPr="00982BE3">
        <w:rPr>
          <w:rFonts w:ascii="Arial" w:eastAsia="Times New Roman" w:hAnsi="Arial" w:cs="Arial"/>
          <w:sz w:val="20"/>
          <w:szCs w:val="20"/>
        </w:rPr>
        <w:t xml:space="preserve"> SD, Grady R, Hart S, Lee A, </w:t>
      </w:r>
      <w:proofErr w:type="spellStart"/>
      <w:r w:rsidRPr="00982BE3">
        <w:rPr>
          <w:rFonts w:ascii="Arial" w:eastAsia="Times New Roman" w:hAnsi="Arial" w:cs="Arial"/>
          <w:sz w:val="20"/>
          <w:szCs w:val="20"/>
        </w:rPr>
        <w:t>McNalley</w:t>
      </w:r>
      <w:proofErr w:type="spellEnd"/>
      <w:r w:rsidRPr="00982BE3">
        <w:rPr>
          <w:rFonts w:ascii="Arial" w:eastAsia="Times New Roman" w:hAnsi="Arial" w:cs="Arial"/>
          <w:sz w:val="20"/>
          <w:szCs w:val="20"/>
        </w:rPr>
        <w:t xml:space="preserve"> T, </w:t>
      </w:r>
      <w:proofErr w:type="spellStart"/>
      <w:r w:rsidRPr="00982BE3">
        <w:rPr>
          <w:rFonts w:ascii="Arial" w:eastAsia="Times New Roman" w:hAnsi="Arial" w:cs="Arial"/>
          <w:sz w:val="20"/>
          <w:szCs w:val="20"/>
        </w:rPr>
        <w:t>Niswander</w:t>
      </w:r>
      <w:proofErr w:type="spellEnd"/>
      <w:r w:rsidRPr="00982BE3">
        <w:rPr>
          <w:rFonts w:ascii="Arial" w:eastAsia="Times New Roman" w:hAnsi="Arial" w:cs="Arial"/>
          <w:sz w:val="20"/>
          <w:szCs w:val="20"/>
        </w:rPr>
        <w:t xml:space="preserve"> L, Petersen J, Remley S, </w:t>
      </w:r>
      <w:proofErr w:type="spellStart"/>
      <w:r w:rsidRPr="00982BE3">
        <w:rPr>
          <w:rFonts w:ascii="Arial" w:eastAsia="Times New Roman" w:hAnsi="Arial" w:cs="Arial"/>
          <w:sz w:val="20"/>
          <w:szCs w:val="20"/>
        </w:rPr>
        <w:t>Rotenstein</w:t>
      </w:r>
      <w:proofErr w:type="spellEnd"/>
      <w:r w:rsidRPr="00982BE3">
        <w:rPr>
          <w:rFonts w:ascii="Arial" w:eastAsia="Times New Roman" w:hAnsi="Arial" w:cs="Arial"/>
          <w:sz w:val="20"/>
          <w:szCs w:val="20"/>
        </w:rPr>
        <w:t xml:space="preserve"> D, </w:t>
      </w:r>
      <w:r w:rsidRPr="00982BE3">
        <w:rPr>
          <w:rFonts w:ascii="Arial" w:eastAsia="Times New Roman" w:hAnsi="Arial" w:cs="Arial"/>
          <w:b/>
          <w:sz w:val="20"/>
          <w:szCs w:val="20"/>
        </w:rPr>
        <w:t>Shurtleff H, Warner M</w:t>
      </w:r>
      <w:r w:rsidRPr="00982BE3">
        <w:rPr>
          <w:rFonts w:ascii="Arial" w:eastAsia="Times New Roman" w:hAnsi="Arial" w:cs="Arial"/>
          <w:sz w:val="20"/>
          <w:szCs w:val="20"/>
        </w:rPr>
        <w:t xml:space="preserve">, Walker WO Jr. Advances in the care of children with spina bifida. Adv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2014 Aug;61(1):33-74. </w:t>
      </w:r>
      <w:proofErr w:type="gramStart"/>
      <w:r w:rsidRPr="00982BE3">
        <w:rPr>
          <w:rFonts w:ascii="Arial" w:eastAsia="Times New Roman" w:hAnsi="Arial" w:cs="Arial"/>
          <w:sz w:val="20"/>
          <w:szCs w:val="20"/>
        </w:rPr>
        <w:t>doi:10.1016/j.yapd</w:t>
      </w:r>
      <w:proofErr w:type="gramEnd"/>
      <w:r w:rsidRPr="00982BE3">
        <w:rPr>
          <w:rFonts w:ascii="Arial" w:eastAsia="Times New Roman" w:hAnsi="Arial" w:cs="Arial"/>
          <w:sz w:val="20"/>
          <w:szCs w:val="20"/>
        </w:rPr>
        <w:t>.2014.03.007</w:t>
      </w:r>
    </w:p>
    <w:p w14:paraId="28EC5B9C" w14:textId="77777777" w:rsidR="00352CA5" w:rsidRPr="00982BE3" w:rsidRDefault="00352CA5" w:rsidP="00352CA5">
      <w:pPr>
        <w:spacing w:after="0" w:line="240" w:lineRule="auto"/>
        <w:rPr>
          <w:rFonts w:ascii="Arial" w:eastAsia="Times New Roman" w:hAnsi="Arial" w:cs="Arial"/>
          <w:sz w:val="20"/>
          <w:szCs w:val="20"/>
        </w:rPr>
      </w:pPr>
    </w:p>
    <w:p w14:paraId="0E832879"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b/>
          <w:sz w:val="20"/>
          <w:szCs w:val="20"/>
        </w:rPr>
        <w:t>Dobyns WB</w:t>
      </w:r>
      <w:r w:rsidRPr="00982BE3">
        <w:rPr>
          <w:rFonts w:ascii="Arial" w:hAnsi="Arial" w:cs="Arial"/>
          <w:sz w:val="20"/>
          <w:szCs w:val="20"/>
        </w:rPr>
        <w:t xml:space="preserve">, Das S. LIS1-Associated Lissencephaly/Subcortical Band Heterotopia.2009 Mar 3 [updated 2014 Aug 14]. In: Adam MP, </w:t>
      </w:r>
      <w:proofErr w:type="spellStart"/>
      <w:r w:rsidRPr="00982BE3">
        <w:rPr>
          <w:rFonts w:ascii="Arial" w:hAnsi="Arial" w:cs="Arial"/>
          <w:sz w:val="20"/>
          <w:szCs w:val="20"/>
        </w:rPr>
        <w:t>Ardinger</w:t>
      </w:r>
      <w:proofErr w:type="spellEnd"/>
      <w:r w:rsidRPr="00982BE3">
        <w:rPr>
          <w:rFonts w:ascii="Arial" w:hAnsi="Arial" w:cs="Arial"/>
          <w:sz w:val="20"/>
          <w:szCs w:val="20"/>
        </w:rPr>
        <w:t xml:space="preserve"> HH, </w:t>
      </w:r>
      <w:proofErr w:type="spellStart"/>
      <w:r w:rsidRPr="00982BE3">
        <w:rPr>
          <w:rFonts w:ascii="Arial" w:hAnsi="Arial" w:cs="Arial"/>
          <w:sz w:val="20"/>
          <w:szCs w:val="20"/>
        </w:rPr>
        <w:t>Pagon</w:t>
      </w:r>
      <w:proofErr w:type="spellEnd"/>
      <w:r w:rsidRPr="00982BE3">
        <w:rPr>
          <w:rFonts w:ascii="Arial" w:hAnsi="Arial" w:cs="Arial"/>
          <w:sz w:val="20"/>
          <w:szCs w:val="20"/>
        </w:rPr>
        <w:t xml:space="preserve"> RA, Wallace </w:t>
      </w:r>
      <w:proofErr w:type="spellStart"/>
      <w:proofErr w:type="gramStart"/>
      <w:r w:rsidRPr="00982BE3">
        <w:rPr>
          <w:rFonts w:ascii="Arial" w:hAnsi="Arial" w:cs="Arial"/>
          <w:sz w:val="20"/>
          <w:szCs w:val="20"/>
        </w:rPr>
        <w:t>SE,Bean</w:t>
      </w:r>
      <w:proofErr w:type="spellEnd"/>
      <w:proofErr w:type="gramEnd"/>
      <w:r w:rsidRPr="00982BE3">
        <w:rPr>
          <w:rFonts w:ascii="Arial" w:hAnsi="Arial" w:cs="Arial"/>
          <w:sz w:val="20"/>
          <w:szCs w:val="20"/>
        </w:rPr>
        <w:t xml:space="preserve"> LJH, Stephens K, </w:t>
      </w:r>
      <w:proofErr w:type="spellStart"/>
      <w:r w:rsidRPr="00982BE3">
        <w:rPr>
          <w:rFonts w:ascii="Arial" w:hAnsi="Arial" w:cs="Arial"/>
          <w:sz w:val="20"/>
          <w:szCs w:val="20"/>
        </w:rPr>
        <w:t>Amemiya</w:t>
      </w:r>
      <w:proofErr w:type="spellEnd"/>
      <w:r w:rsidRPr="00982BE3">
        <w:rPr>
          <w:rFonts w:ascii="Arial" w:hAnsi="Arial" w:cs="Arial"/>
          <w:sz w:val="20"/>
          <w:szCs w:val="20"/>
        </w:rPr>
        <w:t xml:space="preserve"> A, editors. </w:t>
      </w:r>
      <w:proofErr w:type="spellStart"/>
      <w:r w:rsidRPr="00982BE3">
        <w:rPr>
          <w:rFonts w:ascii="Arial" w:hAnsi="Arial" w:cs="Arial"/>
          <w:sz w:val="20"/>
          <w:szCs w:val="20"/>
        </w:rPr>
        <w:t>GeneReviews</w:t>
      </w:r>
      <w:proofErr w:type="spellEnd"/>
      <w:r w:rsidRPr="00982BE3">
        <w:rPr>
          <w:rFonts w:ascii="Arial" w:hAnsi="Arial" w:cs="Arial"/>
          <w:sz w:val="20"/>
          <w:szCs w:val="20"/>
        </w:rPr>
        <w:t>® [Internet]. Seattle (WA): University of Washington, Seattle; 1993-2018. Available from http://www.ncbi.nlm.nih.gov/books/NBK5189/.</w:t>
      </w:r>
    </w:p>
    <w:p w14:paraId="58B4514B" w14:textId="77777777" w:rsidR="00352CA5" w:rsidRPr="00982BE3" w:rsidRDefault="00352CA5" w:rsidP="00352CA5">
      <w:pPr>
        <w:spacing w:after="0" w:line="240" w:lineRule="auto"/>
        <w:rPr>
          <w:rFonts w:ascii="Arial" w:hAnsi="Arial" w:cs="Arial"/>
          <w:sz w:val="20"/>
          <w:szCs w:val="20"/>
        </w:rPr>
      </w:pPr>
    </w:p>
    <w:p w14:paraId="189F91F3"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Seltzer LE, Ma M, Ahmed S, Bertrand M, </w:t>
      </w:r>
      <w:r w:rsidRPr="00982BE3">
        <w:rPr>
          <w:rFonts w:ascii="Arial" w:hAnsi="Arial" w:cs="Arial"/>
          <w:b/>
          <w:sz w:val="20"/>
          <w:szCs w:val="20"/>
        </w:rPr>
        <w:t>Dobyns WB</w:t>
      </w:r>
      <w:r w:rsidRPr="00982BE3">
        <w:rPr>
          <w:rFonts w:ascii="Arial" w:hAnsi="Arial" w:cs="Arial"/>
          <w:sz w:val="20"/>
          <w:szCs w:val="20"/>
        </w:rPr>
        <w:t xml:space="preserve">, </w:t>
      </w:r>
      <w:proofErr w:type="spellStart"/>
      <w:r w:rsidRPr="00982BE3">
        <w:rPr>
          <w:rFonts w:ascii="Arial" w:hAnsi="Arial" w:cs="Arial"/>
          <w:sz w:val="20"/>
          <w:szCs w:val="20"/>
        </w:rPr>
        <w:t>Wheless</w:t>
      </w:r>
      <w:proofErr w:type="spellEnd"/>
      <w:r w:rsidRPr="00982BE3">
        <w:rPr>
          <w:rFonts w:ascii="Arial" w:hAnsi="Arial" w:cs="Arial"/>
          <w:sz w:val="20"/>
          <w:szCs w:val="20"/>
        </w:rPr>
        <w:t xml:space="preserve"> J, </w:t>
      </w:r>
      <w:proofErr w:type="spellStart"/>
      <w:r w:rsidRPr="00982BE3">
        <w:rPr>
          <w:rFonts w:ascii="Arial" w:hAnsi="Arial" w:cs="Arial"/>
          <w:sz w:val="20"/>
          <w:szCs w:val="20"/>
        </w:rPr>
        <w:t>Paciorkowski</w:t>
      </w:r>
      <w:proofErr w:type="spellEnd"/>
      <w:r w:rsidRPr="00982BE3">
        <w:rPr>
          <w:rFonts w:ascii="Arial" w:hAnsi="Arial" w:cs="Arial"/>
          <w:sz w:val="20"/>
          <w:szCs w:val="20"/>
        </w:rPr>
        <w:t xml:space="preserve"> AR </w:t>
      </w:r>
      <w:proofErr w:type="gramStart"/>
      <w:r w:rsidRPr="00982BE3">
        <w:rPr>
          <w:rFonts w:ascii="Arial" w:hAnsi="Arial" w:cs="Arial"/>
          <w:sz w:val="20"/>
          <w:szCs w:val="20"/>
        </w:rPr>
        <w:t>Epilepsy</w:t>
      </w:r>
      <w:proofErr w:type="gramEnd"/>
      <w:r w:rsidRPr="00982BE3">
        <w:rPr>
          <w:rFonts w:ascii="Arial" w:hAnsi="Arial" w:cs="Arial"/>
          <w:sz w:val="20"/>
          <w:szCs w:val="20"/>
        </w:rPr>
        <w:t xml:space="preserve"> and outcome in FOXG1-related disorders. </w:t>
      </w:r>
      <w:proofErr w:type="spellStart"/>
      <w:r w:rsidRPr="00982BE3">
        <w:rPr>
          <w:rFonts w:ascii="Arial" w:hAnsi="Arial" w:cs="Arial"/>
          <w:sz w:val="20"/>
          <w:szCs w:val="20"/>
        </w:rPr>
        <w:t>Epilepsia</w:t>
      </w:r>
      <w:proofErr w:type="spellEnd"/>
      <w:r w:rsidRPr="00982BE3">
        <w:rPr>
          <w:rFonts w:ascii="Arial" w:hAnsi="Arial" w:cs="Arial"/>
          <w:sz w:val="20"/>
          <w:szCs w:val="20"/>
        </w:rPr>
        <w:t xml:space="preserve">. 2014 Aug;55(8):1292-300.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10.1111/epi.12648. </w:t>
      </w:r>
      <w:proofErr w:type="spellStart"/>
      <w:r w:rsidRPr="00982BE3">
        <w:rPr>
          <w:rFonts w:ascii="Arial" w:hAnsi="Arial" w:cs="Arial"/>
          <w:sz w:val="20"/>
          <w:szCs w:val="20"/>
        </w:rPr>
        <w:t>Epub</w:t>
      </w:r>
      <w:proofErr w:type="spellEnd"/>
      <w:r w:rsidRPr="00982BE3">
        <w:rPr>
          <w:rFonts w:ascii="Arial" w:hAnsi="Arial" w:cs="Arial"/>
          <w:sz w:val="20"/>
          <w:szCs w:val="20"/>
        </w:rPr>
        <w:t xml:space="preserve"> WB. De novo mutations in the beta-tubulin gene TUBB2A cause simplified </w:t>
      </w:r>
      <w:proofErr w:type="spellStart"/>
      <w:r w:rsidRPr="00982BE3">
        <w:rPr>
          <w:rFonts w:ascii="Arial" w:hAnsi="Arial" w:cs="Arial"/>
          <w:sz w:val="20"/>
          <w:szCs w:val="20"/>
        </w:rPr>
        <w:t>gyral</w:t>
      </w:r>
      <w:proofErr w:type="spellEnd"/>
      <w:r w:rsidRPr="00982BE3">
        <w:rPr>
          <w:rFonts w:ascii="Arial" w:hAnsi="Arial" w:cs="Arial"/>
          <w:sz w:val="20"/>
          <w:szCs w:val="20"/>
        </w:rPr>
        <w:t xml:space="preserve"> patterning and infantile-onset epilepsy. Am J Hum Genet. 2014 Apr 3;94(4):634-41. </w:t>
      </w:r>
      <w:proofErr w:type="spellStart"/>
      <w:r w:rsidRPr="00982BE3">
        <w:rPr>
          <w:rFonts w:ascii="Arial" w:hAnsi="Arial" w:cs="Arial"/>
          <w:sz w:val="20"/>
          <w:szCs w:val="20"/>
        </w:rPr>
        <w:t>doi</w:t>
      </w:r>
      <w:proofErr w:type="spellEnd"/>
      <w:r w:rsidRPr="00982BE3">
        <w:rPr>
          <w:rFonts w:ascii="Arial" w:hAnsi="Arial" w:cs="Arial"/>
          <w:sz w:val="20"/>
          <w:szCs w:val="20"/>
        </w:rPr>
        <w:t>: 10.1016/j.ajhg.2014.03.009.:</w:t>
      </w:r>
    </w:p>
    <w:p w14:paraId="3CAED9BD" w14:textId="77777777" w:rsidR="00352CA5" w:rsidRPr="00982BE3" w:rsidRDefault="00352CA5" w:rsidP="00352CA5">
      <w:pPr>
        <w:spacing w:after="0" w:line="240" w:lineRule="auto"/>
        <w:rPr>
          <w:rFonts w:ascii="Arial" w:hAnsi="Arial" w:cs="Arial"/>
          <w:sz w:val="20"/>
          <w:szCs w:val="20"/>
        </w:rPr>
      </w:pPr>
    </w:p>
    <w:p w14:paraId="1AE405EC"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Mirzaa</w:t>
      </w:r>
      <w:proofErr w:type="spellEnd"/>
      <w:r w:rsidRPr="00982BE3">
        <w:rPr>
          <w:rFonts w:ascii="Arial" w:hAnsi="Arial" w:cs="Arial"/>
          <w:sz w:val="20"/>
          <w:szCs w:val="20"/>
        </w:rPr>
        <w:t xml:space="preserve"> GM, Millen KJ, </w:t>
      </w:r>
      <w:proofErr w:type="spellStart"/>
      <w:r w:rsidRPr="00982BE3">
        <w:rPr>
          <w:rFonts w:ascii="Arial" w:hAnsi="Arial" w:cs="Arial"/>
          <w:sz w:val="20"/>
          <w:szCs w:val="20"/>
        </w:rPr>
        <w:t>Barkovich</w:t>
      </w:r>
      <w:proofErr w:type="spellEnd"/>
      <w:r w:rsidRPr="00982BE3">
        <w:rPr>
          <w:rFonts w:ascii="Arial" w:hAnsi="Arial" w:cs="Arial"/>
          <w:sz w:val="20"/>
          <w:szCs w:val="20"/>
        </w:rPr>
        <w:t xml:space="preserve"> AJ, </w:t>
      </w:r>
      <w:r w:rsidRPr="00982BE3">
        <w:rPr>
          <w:rFonts w:ascii="Arial" w:hAnsi="Arial" w:cs="Arial"/>
          <w:b/>
          <w:sz w:val="20"/>
          <w:szCs w:val="20"/>
        </w:rPr>
        <w:t>Dobyns WB,</w:t>
      </w:r>
      <w:r w:rsidRPr="00982BE3">
        <w:rPr>
          <w:rFonts w:ascii="Arial" w:hAnsi="Arial" w:cs="Arial"/>
          <w:sz w:val="20"/>
          <w:szCs w:val="20"/>
        </w:rPr>
        <w:t xml:space="preserve"> </w:t>
      </w:r>
      <w:proofErr w:type="spellStart"/>
      <w:r w:rsidRPr="00982BE3">
        <w:rPr>
          <w:rFonts w:ascii="Arial" w:hAnsi="Arial" w:cs="Arial"/>
          <w:sz w:val="20"/>
          <w:szCs w:val="20"/>
        </w:rPr>
        <w:t>Paciorkowski</w:t>
      </w:r>
      <w:proofErr w:type="spellEnd"/>
      <w:r w:rsidRPr="00982BE3">
        <w:rPr>
          <w:rFonts w:ascii="Arial" w:hAnsi="Arial" w:cs="Arial"/>
          <w:sz w:val="20"/>
          <w:szCs w:val="20"/>
        </w:rPr>
        <w:t xml:space="preserve"> AR. The Developmental Brain Disorders Database (DBDB): a curated neurogenetics knowledge base with clinical and research applications. Am J Med Genet A. 2014 Jun;164</w:t>
      </w:r>
      <w:proofErr w:type="gramStart"/>
      <w:r w:rsidRPr="00982BE3">
        <w:rPr>
          <w:rFonts w:ascii="Arial" w:hAnsi="Arial" w:cs="Arial"/>
          <w:sz w:val="20"/>
          <w:szCs w:val="20"/>
        </w:rPr>
        <w:t>A(</w:t>
      </w:r>
      <w:proofErr w:type="gramEnd"/>
      <w:r w:rsidRPr="00982BE3">
        <w:rPr>
          <w:rFonts w:ascii="Arial" w:hAnsi="Arial" w:cs="Arial"/>
          <w:sz w:val="20"/>
          <w:szCs w:val="20"/>
        </w:rPr>
        <w:t xml:space="preserve">6):1503-11.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10.1002/ajmg.a.36517.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2014 Apr 3. PubMed PMID:</w:t>
      </w:r>
    </w:p>
    <w:p w14:paraId="38C3F58B" w14:textId="77777777" w:rsidR="00352CA5" w:rsidRPr="00982BE3" w:rsidRDefault="00352CA5" w:rsidP="00352CA5">
      <w:pPr>
        <w:spacing w:after="0" w:line="240" w:lineRule="auto"/>
        <w:rPr>
          <w:rFonts w:ascii="Arial" w:hAnsi="Arial" w:cs="Arial"/>
          <w:sz w:val="20"/>
          <w:szCs w:val="20"/>
        </w:rPr>
      </w:pPr>
    </w:p>
    <w:p w14:paraId="50AFA1EC" w14:textId="77777777" w:rsidR="007B3DE8" w:rsidRPr="00982BE3" w:rsidRDefault="00352CA5" w:rsidP="00352CA5">
      <w:pPr>
        <w:spacing w:after="0" w:line="240" w:lineRule="auto"/>
        <w:rPr>
          <w:rFonts w:ascii="Arial" w:hAnsi="Arial" w:cs="Arial"/>
          <w:sz w:val="20"/>
          <w:szCs w:val="20"/>
        </w:rPr>
      </w:pPr>
      <w:r w:rsidRPr="00982BE3">
        <w:rPr>
          <w:rFonts w:ascii="Arial" w:hAnsi="Arial" w:cs="Arial"/>
          <w:b/>
          <w:sz w:val="20"/>
          <w:szCs w:val="20"/>
        </w:rPr>
        <w:t>Otten CE</w:t>
      </w:r>
      <w:r w:rsidRPr="00982BE3">
        <w:rPr>
          <w:rFonts w:ascii="Arial" w:hAnsi="Arial" w:cs="Arial"/>
          <w:sz w:val="20"/>
          <w:szCs w:val="20"/>
        </w:rPr>
        <w:t>, Creutzfeldt CJ. Fulminant acute disseminated encephalomyelitis presenting in an adult. JAMA Neurol. 2014 71:648-9.</w:t>
      </w:r>
    </w:p>
    <w:p w14:paraId="7CE3BF0F" w14:textId="77777777" w:rsidR="007B3DE8" w:rsidRPr="00982BE3" w:rsidRDefault="007B3DE8" w:rsidP="00352CA5">
      <w:pPr>
        <w:spacing w:after="0" w:line="240" w:lineRule="auto"/>
        <w:rPr>
          <w:rFonts w:ascii="Arial" w:hAnsi="Arial" w:cs="Arial"/>
          <w:sz w:val="20"/>
          <w:szCs w:val="20"/>
        </w:rPr>
      </w:pPr>
    </w:p>
    <w:p w14:paraId="4825AAF8" w14:textId="77777777" w:rsidR="00352CA5" w:rsidRPr="00982BE3" w:rsidRDefault="007B3DE8" w:rsidP="00352CA5">
      <w:pPr>
        <w:spacing w:after="0" w:line="240" w:lineRule="auto"/>
        <w:rPr>
          <w:rFonts w:ascii="Arial" w:hAnsi="Arial" w:cs="Arial"/>
          <w:sz w:val="20"/>
          <w:szCs w:val="20"/>
        </w:rPr>
      </w:pPr>
      <w:proofErr w:type="spellStart"/>
      <w:r w:rsidRPr="00982BE3">
        <w:rPr>
          <w:rFonts w:ascii="Arial" w:hAnsi="Arial" w:cs="Arial"/>
          <w:sz w:val="20"/>
          <w:szCs w:val="20"/>
        </w:rPr>
        <w:t>N</w:t>
      </w:r>
      <w:r w:rsidR="00352CA5" w:rsidRPr="00982BE3">
        <w:rPr>
          <w:rFonts w:ascii="Arial" w:hAnsi="Arial" w:cs="Arial"/>
          <w:sz w:val="20"/>
          <w:szCs w:val="20"/>
        </w:rPr>
        <w:t>erloes</w:t>
      </w:r>
      <w:proofErr w:type="spellEnd"/>
      <w:r w:rsidR="00352CA5" w:rsidRPr="00982BE3">
        <w:rPr>
          <w:rFonts w:ascii="Arial" w:hAnsi="Arial" w:cs="Arial"/>
          <w:sz w:val="20"/>
          <w:szCs w:val="20"/>
        </w:rPr>
        <w:t xml:space="preserve"> A, Di Donato N, </w:t>
      </w:r>
      <w:proofErr w:type="spellStart"/>
      <w:r w:rsidR="00352CA5" w:rsidRPr="00982BE3">
        <w:rPr>
          <w:rFonts w:ascii="Arial" w:hAnsi="Arial" w:cs="Arial"/>
          <w:sz w:val="20"/>
          <w:szCs w:val="20"/>
        </w:rPr>
        <w:t>Masliah-Planchon</w:t>
      </w:r>
      <w:proofErr w:type="spellEnd"/>
      <w:r w:rsidR="00352CA5" w:rsidRPr="00982BE3">
        <w:rPr>
          <w:rFonts w:ascii="Arial" w:hAnsi="Arial" w:cs="Arial"/>
          <w:sz w:val="20"/>
          <w:szCs w:val="20"/>
        </w:rPr>
        <w:t xml:space="preserve"> J, </w:t>
      </w:r>
      <w:proofErr w:type="spellStart"/>
      <w:r w:rsidR="00352CA5" w:rsidRPr="00982BE3">
        <w:rPr>
          <w:rFonts w:ascii="Arial" w:hAnsi="Arial" w:cs="Arial"/>
          <w:sz w:val="20"/>
          <w:szCs w:val="20"/>
        </w:rPr>
        <w:t>Jongmans</w:t>
      </w:r>
      <w:proofErr w:type="spellEnd"/>
      <w:r w:rsidR="00352CA5" w:rsidRPr="00982BE3">
        <w:rPr>
          <w:rFonts w:ascii="Arial" w:hAnsi="Arial" w:cs="Arial"/>
          <w:sz w:val="20"/>
          <w:szCs w:val="20"/>
        </w:rPr>
        <w:t xml:space="preserve"> M, Abdul-Raman </w:t>
      </w:r>
      <w:proofErr w:type="spellStart"/>
      <w:r w:rsidR="00352CA5" w:rsidRPr="00982BE3">
        <w:rPr>
          <w:rFonts w:ascii="Arial" w:hAnsi="Arial" w:cs="Arial"/>
          <w:sz w:val="20"/>
          <w:szCs w:val="20"/>
        </w:rPr>
        <w:t>OA,Albrecht</w:t>
      </w:r>
      <w:proofErr w:type="spellEnd"/>
      <w:r w:rsidR="00352CA5" w:rsidRPr="00982BE3">
        <w:rPr>
          <w:rFonts w:ascii="Arial" w:hAnsi="Arial" w:cs="Arial"/>
          <w:sz w:val="20"/>
          <w:szCs w:val="20"/>
        </w:rPr>
        <w:t xml:space="preserve"> B, Allanson J, Brunner H, </w:t>
      </w:r>
      <w:proofErr w:type="spellStart"/>
      <w:r w:rsidR="00352CA5" w:rsidRPr="00982BE3">
        <w:rPr>
          <w:rFonts w:ascii="Arial" w:hAnsi="Arial" w:cs="Arial"/>
          <w:sz w:val="20"/>
          <w:szCs w:val="20"/>
        </w:rPr>
        <w:t>Bertola</w:t>
      </w:r>
      <w:proofErr w:type="spellEnd"/>
      <w:r w:rsidR="00352CA5" w:rsidRPr="00982BE3">
        <w:rPr>
          <w:rFonts w:ascii="Arial" w:hAnsi="Arial" w:cs="Arial"/>
          <w:sz w:val="20"/>
          <w:szCs w:val="20"/>
        </w:rPr>
        <w:t xml:space="preserve"> D, </w:t>
      </w:r>
      <w:proofErr w:type="spellStart"/>
      <w:r w:rsidR="00352CA5" w:rsidRPr="00982BE3">
        <w:rPr>
          <w:rFonts w:ascii="Arial" w:hAnsi="Arial" w:cs="Arial"/>
          <w:sz w:val="20"/>
          <w:szCs w:val="20"/>
        </w:rPr>
        <w:t>Chassaing</w:t>
      </w:r>
      <w:proofErr w:type="spellEnd"/>
      <w:r w:rsidR="00352CA5" w:rsidRPr="00982BE3">
        <w:rPr>
          <w:rFonts w:ascii="Arial" w:hAnsi="Arial" w:cs="Arial"/>
          <w:sz w:val="20"/>
          <w:szCs w:val="20"/>
        </w:rPr>
        <w:t xml:space="preserve"> N, David A, </w:t>
      </w:r>
      <w:proofErr w:type="spellStart"/>
      <w:r w:rsidR="00352CA5" w:rsidRPr="00982BE3">
        <w:rPr>
          <w:rFonts w:ascii="Arial" w:hAnsi="Arial" w:cs="Arial"/>
          <w:sz w:val="20"/>
          <w:szCs w:val="20"/>
        </w:rPr>
        <w:t>Devriendt</w:t>
      </w:r>
      <w:proofErr w:type="spellEnd"/>
      <w:r w:rsidR="00352CA5" w:rsidRPr="00982BE3">
        <w:rPr>
          <w:rFonts w:ascii="Arial" w:hAnsi="Arial" w:cs="Arial"/>
          <w:sz w:val="20"/>
          <w:szCs w:val="20"/>
        </w:rPr>
        <w:t xml:space="preserve"> K, </w:t>
      </w:r>
      <w:proofErr w:type="spellStart"/>
      <w:r w:rsidR="00352CA5" w:rsidRPr="00982BE3">
        <w:rPr>
          <w:rFonts w:ascii="Arial" w:hAnsi="Arial" w:cs="Arial"/>
          <w:sz w:val="20"/>
          <w:szCs w:val="20"/>
        </w:rPr>
        <w:t>Eftekhari</w:t>
      </w:r>
      <w:proofErr w:type="spellEnd"/>
      <w:r w:rsidR="00352CA5" w:rsidRPr="00982BE3">
        <w:rPr>
          <w:rFonts w:ascii="Arial" w:hAnsi="Arial" w:cs="Arial"/>
          <w:sz w:val="20"/>
          <w:szCs w:val="20"/>
        </w:rPr>
        <w:t xml:space="preserve"> P, Drouin-</w:t>
      </w:r>
      <w:proofErr w:type="spellStart"/>
      <w:r w:rsidR="00352CA5" w:rsidRPr="00982BE3">
        <w:rPr>
          <w:rFonts w:ascii="Arial" w:hAnsi="Arial" w:cs="Arial"/>
          <w:sz w:val="20"/>
          <w:szCs w:val="20"/>
        </w:rPr>
        <w:t>Garraud</w:t>
      </w:r>
      <w:proofErr w:type="spellEnd"/>
      <w:r w:rsidR="00352CA5" w:rsidRPr="00982BE3">
        <w:rPr>
          <w:rFonts w:ascii="Arial" w:hAnsi="Arial" w:cs="Arial"/>
          <w:sz w:val="20"/>
          <w:szCs w:val="20"/>
        </w:rPr>
        <w:t xml:space="preserve"> V, </w:t>
      </w:r>
      <w:proofErr w:type="spellStart"/>
      <w:r w:rsidR="00352CA5" w:rsidRPr="00982BE3">
        <w:rPr>
          <w:rFonts w:ascii="Arial" w:hAnsi="Arial" w:cs="Arial"/>
          <w:sz w:val="20"/>
          <w:szCs w:val="20"/>
        </w:rPr>
        <w:t>Faravelli</w:t>
      </w:r>
      <w:proofErr w:type="spellEnd"/>
      <w:r w:rsidR="00352CA5" w:rsidRPr="00982BE3">
        <w:rPr>
          <w:rFonts w:ascii="Arial" w:hAnsi="Arial" w:cs="Arial"/>
          <w:sz w:val="20"/>
          <w:szCs w:val="20"/>
        </w:rPr>
        <w:t xml:space="preserve"> F, </w:t>
      </w:r>
      <w:proofErr w:type="spellStart"/>
      <w:r w:rsidR="00352CA5" w:rsidRPr="00982BE3">
        <w:rPr>
          <w:rFonts w:ascii="Arial" w:hAnsi="Arial" w:cs="Arial"/>
          <w:sz w:val="20"/>
          <w:szCs w:val="20"/>
        </w:rPr>
        <w:t>Faivre</w:t>
      </w:r>
      <w:proofErr w:type="spellEnd"/>
      <w:r w:rsidR="00352CA5" w:rsidRPr="00982BE3">
        <w:rPr>
          <w:rFonts w:ascii="Arial" w:hAnsi="Arial" w:cs="Arial"/>
          <w:sz w:val="20"/>
          <w:szCs w:val="20"/>
        </w:rPr>
        <w:t xml:space="preserve"> L, Giuliano F, Guion Almeida L, Juncos J, </w:t>
      </w:r>
      <w:proofErr w:type="spellStart"/>
      <w:r w:rsidR="00352CA5" w:rsidRPr="00982BE3">
        <w:rPr>
          <w:rFonts w:ascii="Arial" w:hAnsi="Arial" w:cs="Arial"/>
          <w:sz w:val="20"/>
          <w:szCs w:val="20"/>
        </w:rPr>
        <w:t>Kempers</w:t>
      </w:r>
      <w:proofErr w:type="spellEnd"/>
      <w:r w:rsidR="00352CA5" w:rsidRPr="00982BE3">
        <w:rPr>
          <w:rFonts w:ascii="Arial" w:hAnsi="Arial" w:cs="Arial"/>
          <w:sz w:val="20"/>
          <w:szCs w:val="20"/>
        </w:rPr>
        <w:t xml:space="preserve"> M, </w:t>
      </w:r>
      <w:proofErr w:type="spellStart"/>
      <w:r w:rsidR="00352CA5" w:rsidRPr="00982BE3">
        <w:rPr>
          <w:rFonts w:ascii="Arial" w:hAnsi="Arial" w:cs="Arial"/>
          <w:sz w:val="20"/>
          <w:szCs w:val="20"/>
        </w:rPr>
        <w:t>Eker</w:t>
      </w:r>
      <w:proofErr w:type="spellEnd"/>
      <w:r w:rsidR="00352CA5" w:rsidRPr="00982BE3">
        <w:rPr>
          <w:rFonts w:ascii="Arial" w:hAnsi="Arial" w:cs="Arial"/>
          <w:sz w:val="20"/>
          <w:szCs w:val="20"/>
        </w:rPr>
        <w:t xml:space="preserve"> HK, Lacombe D, Lin A, Mancini G, </w:t>
      </w:r>
      <w:proofErr w:type="spellStart"/>
      <w:r w:rsidR="00352CA5" w:rsidRPr="00982BE3">
        <w:rPr>
          <w:rFonts w:ascii="Arial" w:hAnsi="Arial" w:cs="Arial"/>
          <w:sz w:val="20"/>
          <w:szCs w:val="20"/>
        </w:rPr>
        <w:t>Melis</w:t>
      </w:r>
      <w:proofErr w:type="spellEnd"/>
      <w:r w:rsidR="00352CA5" w:rsidRPr="00982BE3">
        <w:rPr>
          <w:rFonts w:ascii="Arial" w:hAnsi="Arial" w:cs="Arial"/>
          <w:sz w:val="20"/>
          <w:szCs w:val="20"/>
        </w:rPr>
        <w:t xml:space="preserve"> D, </w:t>
      </w:r>
      <w:proofErr w:type="spellStart"/>
      <w:r w:rsidR="00352CA5" w:rsidRPr="00982BE3">
        <w:rPr>
          <w:rFonts w:ascii="Arial" w:hAnsi="Arial" w:cs="Arial"/>
          <w:sz w:val="20"/>
          <w:szCs w:val="20"/>
        </w:rPr>
        <w:t>Lourenço</w:t>
      </w:r>
      <w:proofErr w:type="spellEnd"/>
      <w:r w:rsidR="00352CA5" w:rsidRPr="00982BE3">
        <w:rPr>
          <w:rFonts w:ascii="Arial" w:hAnsi="Arial" w:cs="Arial"/>
          <w:sz w:val="20"/>
          <w:szCs w:val="20"/>
        </w:rPr>
        <w:t xml:space="preserve">, CM, Siu VM, Morin G, </w:t>
      </w:r>
      <w:proofErr w:type="spellStart"/>
      <w:r w:rsidR="00352CA5" w:rsidRPr="00982BE3">
        <w:rPr>
          <w:rFonts w:ascii="Arial" w:hAnsi="Arial" w:cs="Arial"/>
          <w:sz w:val="20"/>
          <w:szCs w:val="20"/>
        </w:rPr>
        <w:t>Nezarati</w:t>
      </w:r>
      <w:proofErr w:type="spellEnd"/>
      <w:r w:rsidR="00352CA5" w:rsidRPr="00982BE3">
        <w:rPr>
          <w:rFonts w:ascii="Arial" w:hAnsi="Arial" w:cs="Arial"/>
          <w:sz w:val="20"/>
          <w:szCs w:val="20"/>
        </w:rPr>
        <w:t xml:space="preserve"> M, </w:t>
      </w:r>
      <w:proofErr w:type="spellStart"/>
      <w:r w:rsidR="00352CA5" w:rsidRPr="00982BE3">
        <w:rPr>
          <w:rFonts w:ascii="Arial" w:hAnsi="Arial" w:cs="Arial"/>
          <w:sz w:val="20"/>
          <w:szCs w:val="20"/>
        </w:rPr>
        <w:t>Nowaczyk</w:t>
      </w:r>
      <w:proofErr w:type="spellEnd"/>
      <w:r w:rsidR="00352CA5" w:rsidRPr="00982BE3">
        <w:rPr>
          <w:rFonts w:ascii="Arial" w:hAnsi="Arial" w:cs="Arial"/>
          <w:sz w:val="20"/>
          <w:szCs w:val="20"/>
        </w:rPr>
        <w:t xml:space="preserve"> MJ, Ramer JC, </w:t>
      </w:r>
      <w:proofErr w:type="spellStart"/>
      <w:r w:rsidR="00352CA5" w:rsidRPr="00982BE3">
        <w:rPr>
          <w:rFonts w:ascii="Arial" w:hAnsi="Arial" w:cs="Arial"/>
          <w:sz w:val="20"/>
          <w:szCs w:val="20"/>
        </w:rPr>
        <w:t>Osimani</w:t>
      </w:r>
      <w:proofErr w:type="spellEnd"/>
      <w:r w:rsidR="00352CA5" w:rsidRPr="00982BE3">
        <w:rPr>
          <w:rFonts w:ascii="Arial" w:hAnsi="Arial" w:cs="Arial"/>
          <w:sz w:val="20"/>
          <w:szCs w:val="20"/>
        </w:rPr>
        <w:t xml:space="preserve"> S, Philip N, Pierpont ME, </w:t>
      </w:r>
      <w:proofErr w:type="spellStart"/>
      <w:r w:rsidR="00352CA5" w:rsidRPr="00982BE3">
        <w:rPr>
          <w:rFonts w:ascii="Arial" w:hAnsi="Arial" w:cs="Arial"/>
          <w:sz w:val="20"/>
          <w:szCs w:val="20"/>
        </w:rPr>
        <w:t>Procaccio</w:t>
      </w:r>
      <w:proofErr w:type="spellEnd"/>
      <w:r w:rsidR="00352CA5" w:rsidRPr="00982BE3">
        <w:rPr>
          <w:rFonts w:ascii="Arial" w:hAnsi="Arial" w:cs="Arial"/>
          <w:sz w:val="20"/>
          <w:szCs w:val="20"/>
        </w:rPr>
        <w:t xml:space="preserve"> V, </w:t>
      </w:r>
      <w:proofErr w:type="spellStart"/>
      <w:r w:rsidR="00352CA5" w:rsidRPr="00982BE3">
        <w:rPr>
          <w:rFonts w:ascii="Arial" w:hAnsi="Arial" w:cs="Arial"/>
          <w:sz w:val="20"/>
          <w:szCs w:val="20"/>
        </w:rPr>
        <w:t>Roseli</w:t>
      </w:r>
      <w:proofErr w:type="spellEnd"/>
      <w:r w:rsidR="00352CA5" w:rsidRPr="00982BE3">
        <w:rPr>
          <w:rFonts w:ascii="Arial" w:hAnsi="Arial" w:cs="Arial"/>
          <w:sz w:val="20"/>
          <w:szCs w:val="20"/>
        </w:rPr>
        <w:t xml:space="preserve"> ZS, Rossi M, </w:t>
      </w:r>
      <w:proofErr w:type="spellStart"/>
      <w:r w:rsidR="00352CA5" w:rsidRPr="00982BE3">
        <w:rPr>
          <w:rFonts w:ascii="Arial" w:hAnsi="Arial" w:cs="Arial"/>
          <w:sz w:val="20"/>
          <w:szCs w:val="20"/>
        </w:rPr>
        <w:t>Rusu</w:t>
      </w:r>
      <w:proofErr w:type="spellEnd"/>
      <w:r w:rsidR="00352CA5" w:rsidRPr="00982BE3">
        <w:rPr>
          <w:rFonts w:ascii="Arial" w:hAnsi="Arial" w:cs="Arial"/>
          <w:sz w:val="20"/>
          <w:szCs w:val="20"/>
        </w:rPr>
        <w:t xml:space="preserve"> C, </w:t>
      </w:r>
      <w:proofErr w:type="spellStart"/>
      <w:r w:rsidR="00352CA5" w:rsidRPr="00982BE3">
        <w:rPr>
          <w:rFonts w:ascii="Arial" w:hAnsi="Arial" w:cs="Arial"/>
          <w:sz w:val="20"/>
          <w:szCs w:val="20"/>
        </w:rPr>
        <w:t>Sznajer</w:t>
      </w:r>
      <w:proofErr w:type="spellEnd"/>
      <w:r w:rsidR="00352CA5" w:rsidRPr="00982BE3">
        <w:rPr>
          <w:rFonts w:ascii="Arial" w:hAnsi="Arial" w:cs="Arial"/>
          <w:sz w:val="20"/>
          <w:szCs w:val="20"/>
        </w:rPr>
        <w:t xml:space="preserve"> Y, Templin </w:t>
      </w:r>
      <w:proofErr w:type="spellStart"/>
      <w:r w:rsidR="00352CA5" w:rsidRPr="00982BE3">
        <w:rPr>
          <w:rFonts w:ascii="Arial" w:hAnsi="Arial" w:cs="Arial"/>
          <w:sz w:val="20"/>
          <w:szCs w:val="20"/>
        </w:rPr>
        <w:t>L,Uliana</w:t>
      </w:r>
      <w:proofErr w:type="spellEnd"/>
      <w:r w:rsidR="00352CA5" w:rsidRPr="00982BE3">
        <w:rPr>
          <w:rFonts w:ascii="Arial" w:hAnsi="Arial" w:cs="Arial"/>
          <w:sz w:val="20"/>
          <w:szCs w:val="20"/>
        </w:rPr>
        <w:t xml:space="preserve"> V, Klaus M, Van Bon B, Van </w:t>
      </w:r>
      <w:proofErr w:type="spellStart"/>
      <w:r w:rsidR="00352CA5" w:rsidRPr="00982BE3">
        <w:rPr>
          <w:rFonts w:ascii="Arial" w:hAnsi="Arial" w:cs="Arial"/>
          <w:sz w:val="20"/>
          <w:szCs w:val="20"/>
        </w:rPr>
        <w:t>Ravenswaaij</w:t>
      </w:r>
      <w:proofErr w:type="spellEnd"/>
      <w:r w:rsidR="00352CA5" w:rsidRPr="00982BE3">
        <w:rPr>
          <w:rFonts w:ascii="Arial" w:hAnsi="Arial" w:cs="Arial"/>
          <w:sz w:val="20"/>
          <w:szCs w:val="20"/>
        </w:rPr>
        <w:t xml:space="preserve"> C, </w:t>
      </w:r>
      <w:proofErr w:type="spellStart"/>
      <w:r w:rsidR="00352CA5" w:rsidRPr="00982BE3">
        <w:rPr>
          <w:rFonts w:ascii="Arial" w:hAnsi="Arial" w:cs="Arial"/>
          <w:sz w:val="20"/>
          <w:szCs w:val="20"/>
        </w:rPr>
        <w:t>Wainer</w:t>
      </w:r>
      <w:proofErr w:type="spellEnd"/>
      <w:r w:rsidR="00352CA5" w:rsidRPr="00982BE3">
        <w:rPr>
          <w:rFonts w:ascii="Arial" w:hAnsi="Arial" w:cs="Arial"/>
          <w:sz w:val="20"/>
          <w:szCs w:val="20"/>
        </w:rPr>
        <w:t xml:space="preserve"> B, Fry AE, Rump </w:t>
      </w:r>
      <w:proofErr w:type="spellStart"/>
      <w:r w:rsidR="00352CA5" w:rsidRPr="00982BE3">
        <w:rPr>
          <w:rFonts w:ascii="Arial" w:hAnsi="Arial" w:cs="Arial"/>
          <w:sz w:val="20"/>
          <w:szCs w:val="20"/>
        </w:rPr>
        <w:t>A,Hoischen</w:t>
      </w:r>
      <w:proofErr w:type="spellEnd"/>
      <w:r w:rsidR="00352CA5" w:rsidRPr="00982BE3">
        <w:rPr>
          <w:rFonts w:ascii="Arial" w:hAnsi="Arial" w:cs="Arial"/>
          <w:sz w:val="20"/>
          <w:szCs w:val="20"/>
        </w:rPr>
        <w:t xml:space="preserve"> A, </w:t>
      </w:r>
      <w:proofErr w:type="spellStart"/>
      <w:r w:rsidR="00352CA5" w:rsidRPr="00982BE3">
        <w:rPr>
          <w:rFonts w:ascii="Arial" w:hAnsi="Arial" w:cs="Arial"/>
          <w:sz w:val="20"/>
          <w:szCs w:val="20"/>
        </w:rPr>
        <w:t>Drunat</w:t>
      </w:r>
      <w:proofErr w:type="spellEnd"/>
      <w:r w:rsidR="00352CA5" w:rsidRPr="00982BE3">
        <w:rPr>
          <w:rFonts w:ascii="Arial" w:hAnsi="Arial" w:cs="Arial"/>
          <w:sz w:val="20"/>
          <w:szCs w:val="20"/>
        </w:rPr>
        <w:t xml:space="preserve"> S, Rivière JB, </w:t>
      </w:r>
      <w:r w:rsidR="00352CA5" w:rsidRPr="00982BE3">
        <w:rPr>
          <w:rFonts w:ascii="Arial" w:hAnsi="Arial" w:cs="Arial"/>
          <w:b/>
          <w:sz w:val="20"/>
          <w:szCs w:val="20"/>
        </w:rPr>
        <w:t>Dobyns WB</w:t>
      </w:r>
      <w:r w:rsidR="00352CA5" w:rsidRPr="00982BE3">
        <w:rPr>
          <w:rFonts w:ascii="Arial" w:hAnsi="Arial" w:cs="Arial"/>
          <w:sz w:val="20"/>
          <w:szCs w:val="20"/>
        </w:rPr>
        <w:t xml:space="preserve">, </w:t>
      </w:r>
      <w:proofErr w:type="spellStart"/>
      <w:r w:rsidR="00352CA5" w:rsidRPr="00982BE3">
        <w:rPr>
          <w:rFonts w:ascii="Arial" w:hAnsi="Arial" w:cs="Arial"/>
          <w:sz w:val="20"/>
          <w:szCs w:val="20"/>
        </w:rPr>
        <w:t>Pilz</w:t>
      </w:r>
      <w:proofErr w:type="spellEnd"/>
      <w:r w:rsidR="00352CA5" w:rsidRPr="00982BE3">
        <w:rPr>
          <w:rFonts w:ascii="Arial" w:hAnsi="Arial" w:cs="Arial"/>
          <w:sz w:val="20"/>
          <w:szCs w:val="20"/>
        </w:rPr>
        <w:t xml:space="preserve"> DT. </w:t>
      </w:r>
      <w:proofErr w:type="spellStart"/>
      <w:r w:rsidR="00352CA5" w:rsidRPr="00982BE3">
        <w:rPr>
          <w:rFonts w:ascii="Arial" w:hAnsi="Arial" w:cs="Arial"/>
          <w:sz w:val="20"/>
          <w:szCs w:val="20"/>
        </w:rPr>
        <w:t>Baraitser</w:t>
      </w:r>
      <w:proofErr w:type="spellEnd"/>
      <w:r w:rsidR="00352CA5" w:rsidRPr="00982BE3">
        <w:rPr>
          <w:rFonts w:ascii="Arial" w:hAnsi="Arial" w:cs="Arial"/>
          <w:sz w:val="20"/>
          <w:szCs w:val="20"/>
        </w:rPr>
        <w:t xml:space="preserve">-Winter </w:t>
      </w:r>
      <w:proofErr w:type="spellStart"/>
      <w:r w:rsidR="00352CA5" w:rsidRPr="00982BE3">
        <w:rPr>
          <w:rFonts w:ascii="Arial" w:hAnsi="Arial" w:cs="Arial"/>
          <w:sz w:val="20"/>
          <w:szCs w:val="20"/>
        </w:rPr>
        <w:t>cerebrofrontofacial</w:t>
      </w:r>
      <w:proofErr w:type="spellEnd"/>
      <w:r w:rsidR="00352CA5" w:rsidRPr="00982BE3">
        <w:rPr>
          <w:rFonts w:ascii="Arial" w:hAnsi="Arial" w:cs="Arial"/>
          <w:sz w:val="20"/>
          <w:szCs w:val="20"/>
        </w:rPr>
        <w:t xml:space="preserve"> syndrome: delineation of the spectrum in 42 cases. Eur J Hum Genet. 2015 Mar;23(3):292-301. </w:t>
      </w:r>
      <w:proofErr w:type="spellStart"/>
      <w:r w:rsidR="00352CA5" w:rsidRPr="00982BE3">
        <w:rPr>
          <w:rFonts w:ascii="Arial" w:hAnsi="Arial" w:cs="Arial"/>
          <w:sz w:val="20"/>
          <w:szCs w:val="20"/>
        </w:rPr>
        <w:t>doi</w:t>
      </w:r>
      <w:proofErr w:type="spellEnd"/>
      <w:r w:rsidR="00352CA5" w:rsidRPr="00982BE3">
        <w:rPr>
          <w:rFonts w:ascii="Arial" w:hAnsi="Arial" w:cs="Arial"/>
          <w:sz w:val="20"/>
          <w:szCs w:val="20"/>
        </w:rPr>
        <w:t xml:space="preserve">: 10.1038/ejhg.2014.95. </w:t>
      </w:r>
      <w:proofErr w:type="spellStart"/>
      <w:r w:rsidR="00352CA5" w:rsidRPr="00982BE3">
        <w:rPr>
          <w:rFonts w:ascii="Arial" w:hAnsi="Arial" w:cs="Arial"/>
          <w:sz w:val="20"/>
          <w:szCs w:val="20"/>
        </w:rPr>
        <w:t>Epub</w:t>
      </w:r>
      <w:proofErr w:type="spellEnd"/>
      <w:r w:rsidR="00352CA5" w:rsidRPr="00982BE3">
        <w:rPr>
          <w:rFonts w:ascii="Arial" w:hAnsi="Arial" w:cs="Arial"/>
          <w:sz w:val="20"/>
          <w:szCs w:val="20"/>
        </w:rPr>
        <w:t xml:space="preserve"> 2014 Jul 23.</w:t>
      </w:r>
    </w:p>
    <w:p w14:paraId="681CC422" w14:textId="77777777" w:rsidR="00352CA5" w:rsidRPr="00982BE3" w:rsidRDefault="00352CA5" w:rsidP="00352CA5">
      <w:pPr>
        <w:spacing w:after="0" w:line="240" w:lineRule="auto"/>
        <w:rPr>
          <w:rFonts w:ascii="Arial" w:hAnsi="Arial" w:cs="Arial"/>
          <w:sz w:val="20"/>
          <w:szCs w:val="20"/>
        </w:rPr>
      </w:pPr>
    </w:p>
    <w:p w14:paraId="329D369A"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Rivkin MJ, </w:t>
      </w:r>
      <w:proofErr w:type="spellStart"/>
      <w:r w:rsidRPr="00982BE3">
        <w:rPr>
          <w:rFonts w:ascii="Arial" w:hAnsi="Arial" w:cs="Arial"/>
          <w:sz w:val="20"/>
          <w:szCs w:val="20"/>
        </w:rPr>
        <w:t>deVeber</w:t>
      </w:r>
      <w:proofErr w:type="spellEnd"/>
      <w:r w:rsidRPr="00982BE3">
        <w:rPr>
          <w:rFonts w:ascii="Arial" w:hAnsi="Arial" w:cs="Arial"/>
          <w:sz w:val="20"/>
          <w:szCs w:val="20"/>
        </w:rPr>
        <w:t xml:space="preserve"> G, </w:t>
      </w:r>
      <w:proofErr w:type="spellStart"/>
      <w:r w:rsidRPr="00982BE3">
        <w:rPr>
          <w:rFonts w:ascii="Arial" w:hAnsi="Arial" w:cs="Arial"/>
          <w:sz w:val="20"/>
          <w:szCs w:val="20"/>
        </w:rPr>
        <w:t>Ichord</w:t>
      </w:r>
      <w:proofErr w:type="spellEnd"/>
      <w:r w:rsidRPr="00982BE3">
        <w:rPr>
          <w:rFonts w:ascii="Arial" w:hAnsi="Arial" w:cs="Arial"/>
          <w:sz w:val="20"/>
          <w:szCs w:val="20"/>
        </w:rPr>
        <w:t xml:space="preserve"> RN, Kirton A, Chan AK, </w:t>
      </w:r>
      <w:proofErr w:type="spellStart"/>
      <w:r w:rsidRPr="00982BE3">
        <w:rPr>
          <w:rFonts w:ascii="Arial" w:hAnsi="Arial" w:cs="Arial"/>
          <w:sz w:val="20"/>
          <w:szCs w:val="20"/>
        </w:rPr>
        <w:t>Hovinga</w:t>
      </w:r>
      <w:proofErr w:type="spellEnd"/>
      <w:r w:rsidRPr="00982BE3">
        <w:rPr>
          <w:rFonts w:ascii="Arial" w:hAnsi="Arial" w:cs="Arial"/>
          <w:sz w:val="20"/>
          <w:szCs w:val="20"/>
        </w:rPr>
        <w:t xml:space="preserve"> CA, Gill JC, Bernard TJ, Rivkin MJ, Scholz K, </w:t>
      </w:r>
      <w:proofErr w:type="spellStart"/>
      <w:r w:rsidRPr="00982BE3">
        <w:rPr>
          <w:rFonts w:ascii="Arial" w:hAnsi="Arial" w:cs="Arial"/>
          <w:sz w:val="20"/>
          <w:szCs w:val="20"/>
        </w:rPr>
        <w:t>deVeber</w:t>
      </w:r>
      <w:proofErr w:type="spellEnd"/>
      <w:r w:rsidRPr="00982BE3">
        <w:rPr>
          <w:rFonts w:ascii="Arial" w:hAnsi="Arial" w:cs="Arial"/>
          <w:sz w:val="20"/>
          <w:szCs w:val="20"/>
        </w:rPr>
        <w:t xml:space="preserve"> G, Kirton A, Gill JC, Chan </w:t>
      </w:r>
      <w:proofErr w:type="spellStart"/>
      <w:proofErr w:type="gramStart"/>
      <w:r w:rsidRPr="00982BE3">
        <w:rPr>
          <w:rFonts w:ascii="Arial" w:hAnsi="Arial" w:cs="Arial"/>
          <w:sz w:val="20"/>
          <w:szCs w:val="20"/>
        </w:rPr>
        <w:t>AK,Hovinga</w:t>
      </w:r>
      <w:proofErr w:type="spellEnd"/>
      <w:proofErr w:type="gramEnd"/>
      <w:r w:rsidRPr="00982BE3">
        <w:rPr>
          <w:rFonts w:ascii="Arial" w:hAnsi="Arial" w:cs="Arial"/>
          <w:sz w:val="20"/>
          <w:szCs w:val="20"/>
        </w:rPr>
        <w:t xml:space="preserve"> CA, </w:t>
      </w:r>
      <w:proofErr w:type="spellStart"/>
      <w:r w:rsidRPr="00982BE3">
        <w:rPr>
          <w:rFonts w:ascii="Arial" w:hAnsi="Arial" w:cs="Arial"/>
          <w:sz w:val="20"/>
          <w:szCs w:val="20"/>
        </w:rPr>
        <w:t>Ichord</w:t>
      </w:r>
      <w:proofErr w:type="spellEnd"/>
      <w:r w:rsidRPr="00982BE3">
        <w:rPr>
          <w:rFonts w:ascii="Arial" w:hAnsi="Arial" w:cs="Arial"/>
          <w:sz w:val="20"/>
          <w:szCs w:val="20"/>
        </w:rPr>
        <w:t xml:space="preserve"> RN, </w:t>
      </w:r>
      <w:proofErr w:type="spellStart"/>
      <w:r w:rsidRPr="00982BE3">
        <w:rPr>
          <w:rFonts w:ascii="Arial" w:hAnsi="Arial" w:cs="Arial"/>
          <w:sz w:val="20"/>
          <w:szCs w:val="20"/>
        </w:rPr>
        <w:t>Grotta</w:t>
      </w:r>
      <w:proofErr w:type="spellEnd"/>
      <w:r w:rsidRPr="00982BE3">
        <w:rPr>
          <w:rFonts w:ascii="Arial" w:hAnsi="Arial" w:cs="Arial"/>
          <w:sz w:val="20"/>
          <w:szCs w:val="20"/>
        </w:rPr>
        <w:t xml:space="preserve"> JC, Jordan LC, Benedict S, Friedman NR, Dowling MM, </w:t>
      </w:r>
      <w:proofErr w:type="spellStart"/>
      <w:r w:rsidRPr="00982BE3">
        <w:rPr>
          <w:rFonts w:ascii="Arial" w:hAnsi="Arial" w:cs="Arial"/>
          <w:sz w:val="20"/>
          <w:szCs w:val="20"/>
        </w:rPr>
        <w:t>Elbers</w:t>
      </w:r>
      <w:proofErr w:type="spellEnd"/>
      <w:r w:rsidRPr="00982BE3">
        <w:rPr>
          <w:rFonts w:ascii="Arial" w:hAnsi="Arial" w:cs="Arial"/>
          <w:sz w:val="20"/>
          <w:szCs w:val="20"/>
        </w:rPr>
        <w:t xml:space="preserve"> J, Torres M, Sultan S, Cummings DD, Grabowski EF, McMillan HJ, </w:t>
      </w:r>
      <w:proofErr w:type="spellStart"/>
      <w:r w:rsidRPr="00982BE3">
        <w:rPr>
          <w:rFonts w:ascii="Arial" w:hAnsi="Arial" w:cs="Arial"/>
          <w:sz w:val="20"/>
          <w:szCs w:val="20"/>
        </w:rPr>
        <w:t>Beslow</w:t>
      </w:r>
      <w:proofErr w:type="spellEnd"/>
      <w:r w:rsidRPr="00982BE3">
        <w:rPr>
          <w:rFonts w:ascii="Arial" w:hAnsi="Arial" w:cs="Arial"/>
          <w:sz w:val="20"/>
          <w:szCs w:val="20"/>
        </w:rPr>
        <w:t xml:space="preserve"> LA, </w:t>
      </w:r>
      <w:proofErr w:type="spellStart"/>
      <w:r w:rsidRPr="00982BE3">
        <w:rPr>
          <w:rFonts w:ascii="Arial" w:hAnsi="Arial" w:cs="Arial"/>
          <w:b/>
          <w:sz w:val="20"/>
          <w:szCs w:val="20"/>
        </w:rPr>
        <w:t>Amlie-Lefond</w:t>
      </w:r>
      <w:proofErr w:type="spellEnd"/>
      <w:r w:rsidRPr="00982BE3">
        <w:rPr>
          <w:rFonts w:ascii="Arial" w:hAnsi="Arial" w:cs="Arial"/>
          <w:b/>
          <w:sz w:val="20"/>
          <w:szCs w:val="20"/>
        </w:rPr>
        <w:t xml:space="preserve"> C</w:t>
      </w:r>
      <w:r w:rsidRPr="00982BE3">
        <w:rPr>
          <w:rFonts w:ascii="Arial" w:hAnsi="Arial" w:cs="Arial"/>
          <w:sz w:val="20"/>
          <w:szCs w:val="20"/>
        </w:rPr>
        <w:t xml:space="preserve">; Thrombolysis in Pediatric Stroke Study. Emergence of the primary pediatric stroke center: impact of the thrombolysis in pediatric stroke trial. Stroke. 2014 Jul;45(7):2018-23.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10.1161/STROKEAHA.114.004919.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2014 Jun 10</w:t>
      </w:r>
    </w:p>
    <w:p w14:paraId="54447B26"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b/>
          <w:sz w:val="20"/>
          <w:szCs w:val="20"/>
        </w:rPr>
        <w:t>Beatty CW,</w:t>
      </w:r>
      <w:r w:rsidRPr="00982BE3">
        <w:rPr>
          <w:rFonts w:ascii="Arial" w:hAnsi="Arial" w:cs="Arial"/>
          <w:sz w:val="20"/>
          <w:szCs w:val="20"/>
        </w:rPr>
        <w:t xml:space="preserve"> Ko PR, Nixon J</w:t>
      </w:r>
      <w:r w:rsidRPr="00982BE3">
        <w:rPr>
          <w:rFonts w:ascii="Arial" w:hAnsi="Arial" w:cs="Arial"/>
          <w:b/>
          <w:sz w:val="20"/>
          <w:szCs w:val="20"/>
        </w:rPr>
        <w:t xml:space="preserve">, </w:t>
      </w:r>
      <w:proofErr w:type="spellStart"/>
      <w:r w:rsidRPr="00982BE3">
        <w:rPr>
          <w:rFonts w:ascii="Arial" w:hAnsi="Arial" w:cs="Arial"/>
          <w:b/>
          <w:sz w:val="20"/>
          <w:szCs w:val="20"/>
        </w:rPr>
        <w:t>Gospe</w:t>
      </w:r>
      <w:proofErr w:type="spellEnd"/>
      <w:r w:rsidRPr="00982BE3">
        <w:rPr>
          <w:rFonts w:ascii="Arial" w:hAnsi="Arial" w:cs="Arial"/>
          <w:b/>
          <w:sz w:val="20"/>
          <w:szCs w:val="20"/>
        </w:rPr>
        <w:t xml:space="preserve"> SM Jr</w:t>
      </w:r>
      <w:r w:rsidRPr="00982BE3">
        <w:rPr>
          <w:rFonts w:ascii="Arial" w:hAnsi="Arial" w:cs="Arial"/>
          <w:sz w:val="20"/>
          <w:szCs w:val="20"/>
        </w:rPr>
        <w:t xml:space="preserve">. Delayed-onset movement disorder and encephalopathy after oxycodone ingestion. Semin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Neurol. 2014 Jun;21(2):160-5.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10.1016/j.spen.2014.06.009.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2014 Jun 18. PubMed</w:t>
      </w:r>
    </w:p>
    <w:p w14:paraId="62354C66" w14:textId="77777777" w:rsidR="00352CA5" w:rsidRPr="00982BE3" w:rsidRDefault="00352CA5" w:rsidP="00352CA5">
      <w:pPr>
        <w:spacing w:after="0" w:line="240" w:lineRule="auto"/>
      </w:pPr>
    </w:p>
    <w:p w14:paraId="31C0DEF7"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Fernández-López D, </w:t>
      </w:r>
      <w:r w:rsidRPr="00982BE3">
        <w:rPr>
          <w:rFonts w:ascii="Arial" w:hAnsi="Arial" w:cs="Arial"/>
          <w:b/>
          <w:sz w:val="20"/>
          <w:szCs w:val="20"/>
        </w:rPr>
        <w:t>Natarajan N,</w:t>
      </w:r>
      <w:r w:rsidRPr="00982BE3">
        <w:rPr>
          <w:rFonts w:ascii="Arial" w:hAnsi="Arial" w:cs="Arial"/>
          <w:sz w:val="20"/>
          <w:szCs w:val="20"/>
        </w:rPr>
        <w:t xml:space="preserve"> </w:t>
      </w:r>
      <w:proofErr w:type="spellStart"/>
      <w:r w:rsidRPr="00982BE3">
        <w:rPr>
          <w:rFonts w:ascii="Arial" w:hAnsi="Arial" w:cs="Arial"/>
          <w:sz w:val="20"/>
          <w:szCs w:val="20"/>
        </w:rPr>
        <w:t>Ashwal</w:t>
      </w:r>
      <w:proofErr w:type="spellEnd"/>
      <w:r w:rsidRPr="00982BE3">
        <w:rPr>
          <w:rFonts w:ascii="Arial" w:hAnsi="Arial" w:cs="Arial"/>
          <w:sz w:val="20"/>
          <w:szCs w:val="20"/>
        </w:rPr>
        <w:t xml:space="preserve"> S, </w:t>
      </w:r>
      <w:proofErr w:type="spellStart"/>
      <w:r w:rsidRPr="00982BE3">
        <w:rPr>
          <w:rFonts w:ascii="Arial" w:hAnsi="Arial" w:cs="Arial"/>
          <w:sz w:val="20"/>
          <w:szCs w:val="20"/>
        </w:rPr>
        <w:t>Vexler</w:t>
      </w:r>
      <w:proofErr w:type="spellEnd"/>
      <w:r w:rsidRPr="00982BE3">
        <w:rPr>
          <w:rFonts w:ascii="Arial" w:hAnsi="Arial" w:cs="Arial"/>
          <w:sz w:val="20"/>
          <w:szCs w:val="20"/>
        </w:rPr>
        <w:t xml:space="preserve"> ZS. Mechanisms of perinatal arterial ischemic stroke. J </w:t>
      </w:r>
      <w:proofErr w:type="spellStart"/>
      <w:r w:rsidRPr="00982BE3">
        <w:rPr>
          <w:rFonts w:ascii="Arial" w:hAnsi="Arial" w:cs="Arial"/>
          <w:sz w:val="20"/>
          <w:szCs w:val="20"/>
        </w:rPr>
        <w:t>Cereb</w:t>
      </w:r>
      <w:proofErr w:type="spellEnd"/>
      <w:r w:rsidRPr="00982BE3">
        <w:rPr>
          <w:rFonts w:ascii="Arial" w:hAnsi="Arial" w:cs="Arial"/>
          <w:sz w:val="20"/>
          <w:szCs w:val="20"/>
        </w:rPr>
        <w:t xml:space="preserve"> Blood Flow </w:t>
      </w:r>
      <w:proofErr w:type="spellStart"/>
      <w:r w:rsidRPr="00982BE3">
        <w:rPr>
          <w:rFonts w:ascii="Arial" w:hAnsi="Arial" w:cs="Arial"/>
          <w:sz w:val="20"/>
          <w:szCs w:val="20"/>
        </w:rPr>
        <w:t>Metab</w:t>
      </w:r>
      <w:proofErr w:type="spellEnd"/>
      <w:r w:rsidRPr="00982BE3">
        <w:rPr>
          <w:rFonts w:ascii="Arial" w:hAnsi="Arial" w:cs="Arial"/>
          <w:sz w:val="20"/>
          <w:szCs w:val="20"/>
        </w:rPr>
        <w:t xml:space="preserve">. 2014 Jun;34(6):921-32. doi:10.1038/jcbfm.2014.41.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2014 Mar 26. Review. </w:t>
      </w:r>
    </w:p>
    <w:p w14:paraId="4F367183" w14:textId="77777777" w:rsidR="00352CA5" w:rsidRPr="00982BE3" w:rsidRDefault="00352CA5" w:rsidP="00352CA5">
      <w:pPr>
        <w:spacing w:after="0" w:line="240" w:lineRule="auto"/>
        <w:rPr>
          <w:rFonts w:ascii="Arial" w:eastAsia="Times New Roman" w:hAnsi="Arial" w:cs="Arial"/>
          <w:b/>
          <w:sz w:val="20"/>
          <w:szCs w:val="20"/>
        </w:rPr>
      </w:pPr>
    </w:p>
    <w:p w14:paraId="76AD88E0"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b/>
          <w:sz w:val="20"/>
          <w:szCs w:val="20"/>
        </w:rPr>
        <w:t>Tully HM, Dobyns WB</w:t>
      </w:r>
      <w:r w:rsidRPr="00982BE3">
        <w:rPr>
          <w:rFonts w:ascii="Arial" w:hAnsi="Arial" w:cs="Arial"/>
          <w:sz w:val="20"/>
          <w:szCs w:val="20"/>
        </w:rPr>
        <w:t xml:space="preserve">. Infantile hydrocephalus: a review of epidemiology, classification and causes. Eur J Med Genet. 2014 Aug;57(8):359-68. </w:t>
      </w:r>
      <w:proofErr w:type="gramStart"/>
      <w:r w:rsidRPr="00982BE3">
        <w:rPr>
          <w:rFonts w:ascii="Arial" w:hAnsi="Arial" w:cs="Arial"/>
          <w:sz w:val="20"/>
          <w:szCs w:val="20"/>
        </w:rPr>
        <w:t>doi:10.1016/j.ejmg</w:t>
      </w:r>
      <w:proofErr w:type="gramEnd"/>
      <w:r w:rsidRPr="00982BE3">
        <w:rPr>
          <w:rFonts w:ascii="Arial" w:hAnsi="Arial" w:cs="Arial"/>
          <w:sz w:val="20"/>
          <w:szCs w:val="20"/>
        </w:rPr>
        <w:t xml:space="preserve">.2014.06.002.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2014 Jun 13. Review. PubMed PMID: </w:t>
      </w:r>
      <w:proofErr w:type="gramStart"/>
      <w:r w:rsidRPr="00982BE3">
        <w:rPr>
          <w:rFonts w:ascii="Arial" w:hAnsi="Arial" w:cs="Arial"/>
          <w:sz w:val="20"/>
          <w:szCs w:val="20"/>
        </w:rPr>
        <w:t>24932902;</w:t>
      </w:r>
      <w:proofErr w:type="gramEnd"/>
    </w:p>
    <w:p w14:paraId="7A68F4DB" w14:textId="77777777" w:rsidR="00352CA5" w:rsidRPr="00982BE3" w:rsidRDefault="00352CA5" w:rsidP="00352CA5">
      <w:pPr>
        <w:spacing w:after="0" w:line="240" w:lineRule="auto"/>
        <w:rPr>
          <w:rFonts w:ascii="Arial" w:eastAsia="Times New Roman" w:hAnsi="Arial" w:cs="Arial"/>
          <w:b/>
          <w:sz w:val="20"/>
          <w:szCs w:val="20"/>
        </w:rPr>
      </w:pPr>
    </w:p>
    <w:p w14:paraId="27865C96"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Guerrini R, </w:t>
      </w:r>
      <w:r w:rsidRPr="00982BE3">
        <w:rPr>
          <w:rFonts w:ascii="Arial" w:hAnsi="Arial" w:cs="Arial"/>
          <w:b/>
          <w:sz w:val="20"/>
          <w:szCs w:val="20"/>
        </w:rPr>
        <w:t>Dobyns WB</w:t>
      </w:r>
      <w:r w:rsidRPr="00982BE3">
        <w:rPr>
          <w:rFonts w:ascii="Arial" w:hAnsi="Arial" w:cs="Arial"/>
          <w:sz w:val="20"/>
          <w:szCs w:val="20"/>
        </w:rPr>
        <w:t xml:space="preserve">. Malformations of cortical development: clinical features and genetic causes. Lancet Neurol. 2014 Jul;13(7):710-26. doi:10.1016/S1474-4422(14)70040-7.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2014 Jun 2. Review. </w:t>
      </w:r>
    </w:p>
    <w:p w14:paraId="689AB70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126CDE97"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Paciorkowski</w:t>
      </w:r>
      <w:proofErr w:type="spellEnd"/>
      <w:r w:rsidRPr="00982BE3">
        <w:rPr>
          <w:rFonts w:ascii="Arial" w:hAnsi="Arial" w:cs="Arial"/>
          <w:sz w:val="20"/>
          <w:szCs w:val="20"/>
        </w:rPr>
        <w:t xml:space="preserve"> AR, </w:t>
      </w:r>
      <w:proofErr w:type="spellStart"/>
      <w:r w:rsidRPr="00982BE3">
        <w:rPr>
          <w:rFonts w:ascii="Arial" w:hAnsi="Arial" w:cs="Arial"/>
          <w:sz w:val="20"/>
          <w:szCs w:val="20"/>
        </w:rPr>
        <w:t>Weisenberg</w:t>
      </w:r>
      <w:proofErr w:type="spellEnd"/>
      <w:r w:rsidRPr="00982BE3">
        <w:rPr>
          <w:rFonts w:ascii="Arial" w:hAnsi="Arial" w:cs="Arial"/>
          <w:sz w:val="20"/>
          <w:szCs w:val="20"/>
        </w:rPr>
        <w:t xml:space="preserve"> J, Kelley JB, Spencer A, Tuttle E, </w:t>
      </w:r>
      <w:proofErr w:type="spellStart"/>
      <w:r w:rsidRPr="00982BE3">
        <w:rPr>
          <w:rFonts w:ascii="Arial" w:hAnsi="Arial" w:cs="Arial"/>
          <w:sz w:val="20"/>
          <w:szCs w:val="20"/>
        </w:rPr>
        <w:t>Ghoneim</w:t>
      </w:r>
      <w:proofErr w:type="spellEnd"/>
      <w:r w:rsidRPr="00982BE3">
        <w:rPr>
          <w:rFonts w:ascii="Arial" w:hAnsi="Arial" w:cs="Arial"/>
          <w:sz w:val="20"/>
          <w:szCs w:val="20"/>
        </w:rPr>
        <w:t xml:space="preserve"> D, </w:t>
      </w:r>
      <w:proofErr w:type="spellStart"/>
      <w:r w:rsidRPr="00982BE3">
        <w:rPr>
          <w:rFonts w:ascii="Arial" w:hAnsi="Arial" w:cs="Arial"/>
          <w:sz w:val="20"/>
          <w:szCs w:val="20"/>
        </w:rPr>
        <w:t>Thio</w:t>
      </w:r>
      <w:proofErr w:type="spellEnd"/>
      <w:r w:rsidRPr="00982BE3">
        <w:rPr>
          <w:rFonts w:ascii="Arial" w:hAnsi="Arial" w:cs="Arial"/>
          <w:sz w:val="20"/>
          <w:szCs w:val="20"/>
        </w:rPr>
        <w:t xml:space="preserve"> LL, Christian SL, </w:t>
      </w:r>
      <w:r w:rsidRPr="00982BE3">
        <w:rPr>
          <w:rFonts w:ascii="Arial" w:hAnsi="Arial" w:cs="Arial"/>
          <w:b/>
          <w:sz w:val="20"/>
          <w:szCs w:val="20"/>
        </w:rPr>
        <w:t>Dobyns WB</w:t>
      </w:r>
      <w:r w:rsidRPr="00982BE3">
        <w:rPr>
          <w:rFonts w:ascii="Arial" w:hAnsi="Arial" w:cs="Arial"/>
          <w:sz w:val="20"/>
          <w:szCs w:val="20"/>
        </w:rPr>
        <w:t xml:space="preserve">, Paschal BM. Autosomal recessive mutations in nuclear transport factor KPNA7 are associated with infantile spasms and cerebellar malformation. Eur J Hum Genet. 2014 May;22(5):587-93. doi:10.1038/ejhg.2013.196.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2013 Sep 18.</w:t>
      </w:r>
    </w:p>
    <w:p w14:paraId="75A4062B"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308D8C1E" w14:textId="77777777" w:rsidR="002F133A" w:rsidRPr="00982BE3" w:rsidRDefault="002F133A" w:rsidP="002F133A">
      <w:pPr>
        <w:shd w:val="clear" w:color="auto" w:fill="FFFFFF"/>
        <w:spacing w:after="34" w:line="240" w:lineRule="auto"/>
        <w:rPr>
          <w:rFonts w:ascii="Arial" w:eastAsia="Times New Roman" w:hAnsi="Arial" w:cs="Arial"/>
          <w:sz w:val="20"/>
          <w:szCs w:val="20"/>
          <w:lang w:val="en"/>
        </w:rPr>
      </w:pPr>
      <w:r w:rsidRPr="00982BE3">
        <w:rPr>
          <w:rFonts w:ascii="Arial" w:eastAsia="Times New Roman" w:hAnsi="Arial" w:cs="Arial"/>
          <w:sz w:val="20"/>
          <w:szCs w:val="20"/>
          <w:lang w:val="en"/>
        </w:rPr>
        <w:t xml:space="preserve">Segal MM, Williams MS, </w:t>
      </w:r>
      <w:proofErr w:type="spellStart"/>
      <w:r w:rsidRPr="00982BE3">
        <w:rPr>
          <w:rFonts w:ascii="Arial" w:eastAsia="Times New Roman" w:hAnsi="Arial" w:cs="Arial"/>
          <w:sz w:val="20"/>
          <w:szCs w:val="20"/>
          <w:lang w:val="en"/>
        </w:rPr>
        <w:t>Gropman</w:t>
      </w:r>
      <w:proofErr w:type="spellEnd"/>
      <w:r w:rsidRPr="00982BE3">
        <w:rPr>
          <w:rFonts w:ascii="Arial" w:eastAsia="Times New Roman" w:hAnsi="Arial" w:cs="Arial"/>
          <w:sz w:val="20"/>
          <w:szCs w:val="20"/>
          <w:lang w:val="en"/>
        </w:rPr>
        <w:t xml:space="preserve"> AL, Torres AR, Forsyth R, Connolly AM, El-</w:t>
      </w:r>
      <w:proofErr w:type="spellStart"/>
      <w:r w:rsidRPr="00982BE3">
        <w:rPr>
          <w:rFonts w:ascii="Arial" w:eastAsia="Times New Roman" w:hAnsi="Arial" w:cs="Arial"/>
          <w:sz w:val="20"/>
          <w:szCs w:val="20"/>
          <w:lang w:val="en"/>
        </w:rPr>
        <w:t>Hattab</w:t>
      </w:r>
      <w:proofErr w:type="spellEnd"/>
      <w:r w:rsidRPr="00982BE3">
        <w:rPr>
          <w:rFonts w:ascii="Arial" w:eastAsia="Times New Roman" w:hAnsi="Arial" w:cs="Arial"/>
          <w:sz w:val="20"/>
          <w:szCs w:val="20"/>
          <w:lang w:val="en"/>
        </w:rPr>
        <w:t xml:space="preserve"> AW, </w:t>
      </w:r>
      <w:r w:rsidRPr="00982BE3">
        <w:rPr>
          <w:rFonts w:ascii="Arial" w:eastAsia="Times New Roman" w:hAnsi="Arial" w:cs="Arial"/>
          <w:b/>
          <w:sz w:val="20"/>
          <w:szCs w:val="20"/>
          <w:lang w:val="en"/>
        </w:rPr>
        <w:t>Perlman SJ</w:t>
      </w:r>
      <w:r w:rsidRPr="00982BE3">
        <w:rPr>
          <w:rFonts w:ascii="Arial" w:eastAsia="Times New Roman" w:hAnsi="Arial" w:cs="Arial"/>
          <w:sz w:val="20"/>
          <w:szCs w:val="20"/>
          <w:lang w:val="en"/>
        </w:rPr>
        <w:t xml:space="preserve">, </w:t>
      </w:r>
      <w:proofErr w:type="spellStart"/>
      <w:r w:rsidRPr="00982BE3">
        <w:rPr>
          <w:rFonts w:ascii="Arial" w:eastAsia="Times New Roman" w:hAnsi="Arial" w:cs="Arial"/>
          <w:sz w:val="20"/>
          <w:szCs w:val="20"/>
          <w:lang w:val="en"/>
        </w:rPr>
        <w:t>Samanta</w:t>
      </w:r>
      <w:proofErr w:type="spellEnd"/>
      <w:r w:rsidRPr="00982BE3">
        <w:rPr>
          <w:rFonts w:ascii="Arial" w:eastAsia="Times New Roman" w:hAnsi="Arial" w:cs="Arial"/>
          <w:sz w:val="20"/>
          <w:szCs w:val="20"/>
          <w:lang w:val="en"/>
        </w:rPr>
        <w:t xml:space="preserve"> D, Parikh S, </w:t>
      </w:r>
      <w:proofErr w:type="spellStart"/>
      <w:r w:rsidRPr="00982BE3">
        <w:rPr>
          <w:rFonts w:ascii="Arial" w:eastAsia="Times New Roman" w:hAnsi="Arial" w:cs="Arial"/>
          <w:sz w:val="20"/>
          <w:szCs w:val="20"/>
          <w:lang w:val="en"/>
        </w:rPr>
        <w:t>Pavlakis</w:t>
      </w:r>
      <w:proofErr w:type="spellEnd"/>
      <w:r w:rsidRPr="00982BE3">
        <w:rPr>
          <w:rFonts w:ascii="Arial" w:eastAsia="Times New Roman" w:hAnsi="Arial" w:cs="Arial"/>
          <w:sz w:val="20"/>
          <w:szCs w:val="20"/>
          <w:lang w:val="en"/>
        </w:rPr>
        <w:t xml:space="preserve"> SG, Feldman LK, </w:t>
      </w:r>
      <w:proofErr w:type="spellStart"/>
      <w:r w:rsidRPr="00982BE3">
        <w:rPr>
          <w:rFonts w:ascii="Arial" w:eastAsia="Times New Roman" w:hAnsi="Arial" w:cs="Arial"/>
          <w:sz w:val="20"/>
          <w:szCs w:val="20"/>
          <w:lang w:val="en"/>
        </w:rPr>
        <w:t>Betensky</w:t>
      </w:r>
      <w:proofErr w:type="spellEnd"/>
      <w:r w:rsidRPr="00982BE3">
        <w:rPr>
          <w:rFonts w:ascii="Arial" w:eastAsia="Times New Roman" w:hAnsi="Arial" w:cs="Arial"/>
          <w:sz w:val="20"/>
          <w:szCs w:val="20"/>
          <w:lang w:val="en"/>
        </w:rPr>
        <w:t xml:space="preserve"> RA, </w:t>
      </w:r>
      <w:proofErr w:type="spellStart"/>
      <w:r w:rsidRPr="00982BE3">
        <w:rPr>
          <w:rFonts w:ascii="Arial" w:eastAsia="Times New Roman" w:hAnsi="Arial" w:cs="Arial"/>
          <w:b/>
          <w:sz w:val="20"/>
          <w:szCs w:val="20"/>
          <w:lang w:val="en"/>
        </w:rPr>
        <w:t>Gospe</w:t>
      </w:r>
      <w:proofErr w:type="spellEnd"/>
      <w:r w:rsidRPr="00982BE3">
        <w:rPr>
          <w:rFonts w:ascii="Arial" w:eastAsia="Times New Roman" w:hAnsi="Arial" w:cs="Arial"/>
          <w:b/>
          <w:sz w:val="20"/>
          <w:szCs w:val="20"/>
          <w:lang w:val="en"/>
        </w:rPr>
        <w:t xml:space="preserve"> SM Jr</w:t>
      </w:r>
      <w:r w:rsidRPr="00982BE3">
        <w:rPr>
          <w:rFonts w:ascii="Arial" w:eastAsia="Times New Roman" w:hAnsi="Arial" w:cs="Arial"/>
          <w:sz w:val="20"/>
          <w:szCs w:val="20"/>
          <w:lang w:val="en"/>
        </w:rPr>
        <w:t xml:space="preserve"> Evidence-based decision support for neurological diagnosis reduces errors and unnecessary workup. 23576414 Journal of child neurology, 2014 </w:t>
      </w:r>
      <w:proofErr w:type="gramStart"/>
      <w:r w:rsidRPr="00982BE3">
        <w:rPr>
          <w:rFonts w:ascii="Arial" w:eastAsia="Times New Roman" w:hAnsi="Arial" w:cs="Arial"/>
          <w:sz w:val="20"/>
          <w:szCs w:val="20"/>
          <w:lang w:val="en"/>
        </w:rPr>
        <w:t>April :</w:t>
      </w:r>
      <w:proofErr w:type="gramEnd"/>
      <w:r w:rsidRPr="00982BE3">
        <w:rPr>
          <w:rFonts w:ascii="Arial" w:eastAsia="Times New Roman" w:hAnsi="Arial" w:cs="Arial"/>
          <w:sz w:val="20"/>
          <w:szCs w:val="20"/>
          <w:lang w:val="en"/>
        </w:rPr>
        <w:t xml:space="preserve"> 29(4)487-92</w:t>
      </w:r>
    </w:p>
    <w:p w14:paraId="171C074D"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950CD65"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Pearl PL, </w:t>
      </w:r>
      <w:proofErr w:type="spellStart"/>
      <w:r w:rsidRPr="00982BE3">
        <w:rPr>
          <w:rFonts w:ascii="Arial" w:eastAsia="Times New Roman" w:hAnsi="Arial" w:cs="Arial"/>
          <w:b/>
          <w:sz w:val="20"/>
          <w:szCs w:val="20"/>
        </w:rPr>
        <w:t>Gospe</w:t>
      </w:r>
      <w:proofErr w:type="spellEnd"/>
      <w:r w:rsidRPr="00982BE3">
        <w:rPr>
          <w:rFonts w:ascii="Arial" w:eastAsia="Times New Roman" w:hAnsi="Arial" w:cs="Arial"/>
          <w:b/>
          <w:sz w:val="20"/>
          <w:szCs w:val="20"/>
        </w:rPr>
        <w:t xml:space="preserve"> SM Jr</w:t>
      </w:r>
      <w:r w:rsidRPr="00982BE3">
        <w:rPr>
          <w:rFonts w:ascii="Arial" w:eastAsia="Times New Roman" w:hAnsi="Arial" w:cs="Arial"/>
          <w:sz w:val="20"/>
          <w:szCs w:val="20"/>
        </w:rPr>
        <w:t>. Pyridoxine or pyridoxal-5'-phosphate for neonatal epilepsy: the distinction just got murkier. Neurology. 2014 Apr 22;82(16</w:t>
      </w:r>
      <w:proofErr w:type="gramStart"/>
      <w:r w:rsidRPr="00982BE3">
        <w:rPr>
          <w:rFonts w:ascii="Arial" w:eastAsia="Times New Roman" w:hAnsi="Arial" w:cs="Arial"/>
          <w:sz w:val="20"/>
          <w:szCs w:val="20"/>
        </w:rPr>
        <w:t>):1392-4.doi</w:t>
      </w:r>
      <w:proofErr w:type="gramEnd"/>
      <w:r w:rsidRPr="00982BE3">
        <w:rPr>
          <w:rFonts w:ascii="Arial" w:eastAsia="Times New Roman" w:hAnsi="Arial" w:cs="Arial"/>
          <w:sz w:val="20"/>
          <w:szCs w:val="20"/>
        </w:rPr>
        <w:t>: 10.1212/WNL.0000000000000351</w:t>
      </w:r>
    </w:p>
    <w:p w14:paraId="1BE46CEB"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253322F4"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Wallace SE, </w:t>
      </w:r>
      <w:proofErr w:type="spellStart"/>
      <w:r w:rsidRPr="00982BE3">
        <w:rPr>
          <w:rFonts w:ascii="Arial" w:eastAsia="Times New Roman" w:hAnsi="Arial" w:cs="Arial"/>
          <w:sz w:val="20"/>
          <w:szCs w:val="20"/>
        </w:rPr>
        <w:t>Conta</w:t>
      </w:r>
      <w:proofErr w:type="spellEnd"/>
      <w:r w:rsidRPr="00982BE3">
        <w:rPr>
          <w:rFonts w:ascii="Arial" w:eastAsia="Times New Roman" w:hAnsi="Arial" w:cs="Arial"/>
          <w:sz w:val="20"/>
          <w:szCs w:val="20"/>
        </w:rPr>
        <w:t xml:space="preserve"> JH, Winder TL, Willer T, </w:t>
      </w:r>
      <w:proofErr w:type="spellStart"/>
      <w:r w:rsidRPr="00982BE3">
        <w:rPr>
          <w:rFonts w:ascii="Arial" w:eastAsia="Times New Roman" w:hAnsi="Arial" w:cs="Arial"/>
          <w:sz w:val="20"/>
          <w:szCs w:val="20"/>
        </w:rPr>
        <w:t>Eskuri</w:t>
      </w:r>
      <w:proofErr w:type="spellEnd"/>
      <w:r w:rsidRPr="00982BE3">
        <w:rPr>
          <w:rFonts w:ascii="Arial" w:eastAsia="Times New Roman" w:hAnsi="Arial" w:cs="Arial"/>
          <w:sz w:val="20"/>
          <w:szCs w:val="20"/>
        </w:rPr>
        <w:t xml:space="preserve"> JM, Haas R, Patterson K, Campbell KP, Moore SA, </w:t>
      </w:r>
      <w:proofErr w:type="spellStart"/>
      <w:r w:rsidRPr="00982BE3">
        <w:rPr>
          <w:rFonts w:ascii="Arial" w:eastAsia="Times New Roman" w:hAnsi="Arial" w:cs="Arial"/>
          <w:b/>
          <w:sz w:val="20"/>
          <w:szCs w:val="20"/>
        </w:rPr>
        <w:t>Gospe</w:t>
      </w:r>
      <w:proofErr w:type="spellEnd"/>
      <w:r w:rsidRPr="00982BE3">
        <w:rPr>
          <w:rFonts w:ascii="Arial" w:eastAsia="Times New Roman" w:hAnsi="Arial" w:cs="Arial"/>
          <w:b/>
          <w:sz w:val="20"/>
          <w:szCs w:val="20"/>
        </w:rPr>
        <w:t xml:space="preserve"> SM Jr</w:t>
      </w:r>
      <w:r w:rsidRPr="00982BE3">
        <w:rPr>
          <w:rFonts w:ascii="Arial" w:eastAsia="Times New Roman" w:hAnsi="Arial" w:cs="Arial"/>
          <w:sz w:val="20"/>
          <w:szCs w:val="20"/>
        </w:rPr>
        <w:t xml:space="preserve">. A novel missense mutation in POMT1 modulates the severe congenital muscular dystrophy phenotype associated with POMT1 nonsense mutations. </w:t>
      </w:r>
      <w:proofErr w:type="spellStart"/>
      <w:r w:rsidRPr="00982BE3">
        <w:rPr>
          <w:rFonts w:ascii="Arial" w:eastAsia="Times New Roman" w:hAnsi="Arial" w:cs="Arial"/>
          <w:sz w:val="20"/>
          <w:szCs w:val="20"/>
        </w:rPr>
        <w:t>Neuromuscul</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Disord</w:t>
      </w:r>
      <w:proofErr w:type="spellEnd"/>
      <w:r w:rsidRPr="00982BE3">
        <w:rPr>
          <w:rFonts w:ascii="Arial" w:eastAsia="Times New Roman" w:hAnsi="Arial" w:cs="Arial"/>
          <w:sz w:val="20"/>
          <w:szCs w:val="20"/>
        </w:rPr>
        <w:t xml:space="preserve">. 2014 Apr;24(4):312-20. </w:t>
      </w:r>
      <w:proofErr w:type="gramStart"/>
      <w:r w:rsidRPr="00982BE3">
        <w:rPr>
          <w:rFonts w:ascii="Arial" w:eastAsia="Times New Roman" w:hAnsi="Arial" w:cs="Arial"/>
          <w:sz w:val="20"/>
          <w:szCs w:val="20"/>
        </w:rPr>
        <w:t>doi:10.1016/j.nmd</w:t>
      </w:r>
      <w:proofErr w:type="gramEnd"/>
      <w:r w:rsidRPr="00982BE3">
        <w:rPr>
          <w:rFonts w:ascii="Arial" w:eastAsia="Times New Roman" w:hAnsi="Arial" w:cs="Arial"/>
          <w:sz w:val="20"/>
          <w:szCs w:val="20"/>
        </w:rPr>
        <w:t xml:space="preserve">.2014.01.001. </w:t>
      </w:r>
      <w:proofErr w:type="spellStart"/>
      <w:r w:rsidRPr="00982BE3">
        <w:rPr>
          <w:rFonts w:ascii="Arial" w:eastAsia="Times New Roman" w:hAnsi="Arial" w:cs="Arial"/>
          <w:sz w:val="20"/>
          <w:szCs w:val="20"/>
        </w:rPr>
        <w:t>Epub</w:t>
      </w:r>
      <w:proofErr w:type="spellEnd"/>
      <w:r w:rsidRPr="00982BE3">
        <w:rPr>
          <w:rFonts w:ascii="Arial" w:eastAsia="Times New Roman" w:hAnsi="Arial" w:cs="Arial"/>
          <w:sz w:val="20"/>
          <w:szCs w:val="20"/>
        </w:rPr>
        <w:t xml:space="preserve"> 2014 Jan 11. </w:t>
      </w:r>
    </w:p>
    <w:p w14:paraId="35D0AB3B"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2145BFF1"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Cacciagli</w:t>
      </w:r>
      <w:proofErr w:type="spellEnd"/>
      <w:r w:rsidRPr="00982BE3">
        <w:rPr>
          <w:rFonts w:ascii="Arial" w:hAnsi="Arial" w:cs="Arial"/>
          <w:sz w:val="20"/>
          <w:szCs w:val="20"/>
        </w:rPr>
        <w:t xml:space="preserve"> P, </w:t>
      </w:r>
      <w:proofErr w:type="spellStart"/>
      <w:r w:rsidRPr="00982BE3">
        <w:rPr>
          <w:rFonts w:ascii="Arial" w:hAnsi="Arial" w:cs="Arial"/>
          <w:sz w:val="20"/>
          <w:szCs w:val="20"/>
        </w:rPr>
        <w:t>Desvignes</w:t>
      </w:r>
      <w:proofErr w:type="spellEnd"/>
      <w:r w:rsidRPr="00982BE3">
        <w:rPr>
          <w:rFonts w:ascii="Arial" w:hAnsi="Arial" w:cs="Arial"/>
          <w:sz w:val="20"/>
          <w:szCs w:val="20"/>
        </w:rPr>
        <w:t xml:space="preserve"> JP, Girard N, </w:t>
      </w:r>
      <w:proofErr w:type="spellStart"/>
      <w:r w:rsidRPr="00982BE3">
        <w:rPr>
          <w:rFonts w:ascii="Arial" w:hAnsi="Arial" w:cs="Arial"/>
          <w:sz w:val="20"/>
          <w:szCs w:val="20"/>
        </w:rPr>
        <w:t>Delepine</w:t>
      </w:r>
      <w:proofErr w:type="spellEnd"/>
      <w:r w:rsidRPr="00982BE3">
        <w:rPr>
          <w:rFonts w:ascii="Arial" w:hAnsi="Arial" w:cs="Arial"/>
          <w:sz w:val="20"/>
          <w:szCs w:val="20"/>
        </w:rPr>
        <w:t xml:space="preserve"> M, </w:t>
      </w:r>
      <w:proofErr w:type="spellStart"/>
      <w:r w:rsidRPr="00982BE3">
        <w:rPr>
          <w:rFonts w:ascii="Arial" w:hAnsi="Arial" w:cs="Arial"/>
          <w:sz w:val="20"/>
          <w:szCs w:val="20"/>
        </w:rPr>
        <w:t>Zelenika</w:t>
      </w:r>
      <w:proofErr w:type="spellEnd"/>
      <w:r w:rsidRPr="00982BE3">
        <w:rPr>
          <w:rFonts w:ascii="Arial" w:hAnsi="Arial" w:cs="Arial"/>
          <w:sz w:val="20"/>
          <w:szCs w:val="20"/>
        </w:rPr>
        <w:t xml:space="preserve"> D, Lathrop M, Lévy N, Ledbetter DH, </w:t>
      </w:r>
      <w:r w:rsidRPr="00982BE3">
        <w:rPr>
          <w:rFonts w:ascii="Arial" w:hAnsi="Arial" w:cs="Arial"/>
          <w:b/>
          <w:sz w:val="20"/>
          <w:szCs w:val="20"/>
        </w:rPr>
        <w:t>Dobyns WB</w:t>
      </w:r>
      <w:r w:rsidRPr="00982BE3">
        <w:rPr>
          <w:rFonts w:ascii="Arial" w:hAnsi="Arial" w:cs="Arial"/>
          <w:sz w:val="20"/>
          <w:szCs w:val="20"/>
        </w:rPr>
        <w:t xml:space="preserve">, Villard L. AP1S2 is mutated in X-linked Dandy-Walker malformation with intellectual disability, basal ganglia disease and seizures (Pettigrew syndrome). Eur J Hum Genet. 2014 Mar;22(3):363-8. doi:10.1038/ejhg.2013.135.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2013 Jun 12. </w:t>
      </w:r>
    </w:p>
    <w:p w14:paraId="0BE13B4C"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5AAC95AB"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b/>
          <w:sz w:val="20"/>
          <w:szCs w:val="20"/>
        </w:rPr>
        <w:t>Ruhoy</w:t>
      </w:r>
      <w:proofErr w:type="spellEnd"/>
      <w:r w:rsidRPr="00982BE3">
        <w:rPr>
          <w:rFonts w:ascii="Arial" w:eastAsia="Times New Roman" w:hAnsi="Arial" w:cs="Arial"/>
          <w:b/>
          <w:sz w:val="20"/>
          <w:szCs w:val="20"/>
        </w:rPr>
        <w:t xml:space="preserve"> IS,</w:t>
      </w:r>
      <w:r w:rsidRPr="00982BE3">
        <w:rPr>
          <w:rFonts w:ascii="Arial" w:eastAsia="Times New Roman" w:hAnsi="Arial" w:cs="Arial"/>
          <w:sz w:val="20"/>
          <w:szCs w:val="20"/>
        </w:rPr>
        <w:t xml:space="preserve"> Merritt JL 2nd, </w:t>
      </w:r>
      <w:proofErr w:type="spellStart"/>
      <w:r w:rsidRPr="00982BE3">
        <w:rPr>
          <w:rFonts w:ascii="Arial" w:eastAsia="Times New Roman" w:hAnsi="Arial" w:cs="Arial"/>
          <w:b/>
          <w:sz w:val="20"/>
          <w:szCs w:val="20"/>
        </w:rPr>
        <w:t>Amlie-Lefond</w:t>
      </w:r>
      <w:proofErr w:type="spellEnd"/>
      <w:r w:rsidRPr="00982BE3">
        <w:rPr>
          <w:rFonts w:ascii="Arial" w:eastAsia="Times New Roman" w:hAnsi="Arial" w:cs="Arial"/>
          <w:sz w:val="20"/>
          <w:szCs w:val="20"/>
        </w:rPr>
        <w:t xml:space="preserve"> C. Cystathionine beta-synthase deficiency heralded by cerebral sinus venous thrombosis and stroke.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 2014 Jan;50(1):108-11.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d10.1016/j.pediatrneurol.2013.08.021. </w:t>
      </w:r>
      <w:proofErr w:type="spellStart"/>
      <w:r w:rsidRPr="00982BE3">
        <w:rPr>
          <w:rFonts w:ascii="Arial" w:eastAsia="Times New Roman" w:hAnsi="Arial" w:cs="Arial"/>
          <w:sz w:val="20"/>
          <w:szCs w:val="20"/>
        </w:rPr>
        <w:t>Epub</w:t>
      </w:r>
      <w:proofErr w:type="spellEnd"/>
      <w:r w:rsidRPr="00982BE3">
        <w:rPr>
          <w:rFonts w:ascii="Arial" w:eastAsia="Times New Roman" w:hAnsi="Arial" w:cs="Arial"/>
          <w:sz w:val="20"/>
          <w:szCs w:val="20"/>
        </w:rPr>
        <w:t xml:space="preserve"> 2013 Oct 15. </w:t>
      </w:r>
    </w:p>
    <w:p w14:paraId="29F6B0C4"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77E81B67"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b/>
          <w:sz w:val="20"/>
          <w:szCs w:val="20"/>
        </w:rPr>
        <w:t>Amlie-Lefond</w:t>
      </w:r>
      <w:proofErr w:type="spellEnd"/>
      <w:r w:rsidRPr="00982BE3">
        <w:rPr>
          <w:rFonts w:ascii="Arial" w:hAnsi="Arial" w:cs="Arial"/>
          <w:b/>
          <w:sz w:val="20"/>
          <w:szCs w:val="20"/>
        </w:rPr>
        <w:t xml:space="preserve"> C</w:t>
      </w:r>
      <w:r w:rsidRPr="00982BE3">
        <w:rPr>
          <w:rFonts w:ascii="Arial" w:hAnsi="Arial" w:cs="Arial"/>
          <w:sz w:val="20"/>
          <w:szCs w:val="20"/>
        </w:rPr>
        <w:t xml:space="preserve">, Gill JC. Approach to acute ischemic stroke in childhood. </w:t>
      </w:r>
      <w:proofErr w:type="spellStart"/>
      <w:r w:rsidRPr="00982BE3">
        <w:rPr>
          <w:rFonts w:ascii="Arial" w:hAnsi="Arial" w:cs="Arial"/>
          <w:sz w:val="20"/>
          <w:szCs w:val="20"/>
        </w:rPr>
        <w:t>Curr</w:t>
      </w:r>
      <w:proofErr w:type="spellEnd"/>
      <w:r w:rsidRPr="00982BE3">
        <w:rPr>
          <w:rFonts w:ascii="Arial" w:hAnsi="Arial" w:cs="Arial"/>
          <w:sz w:val="20"/>
          <w:szCs w:val="20"/>
        </w:rPr>
        <w:t xml:space="preserve"> Treat Options Cardiovasc Med. 2014 Jan;16(1):276. </w:t>
      </w:r>
      <w:proofErr w:type="spellStart"/>
      <w:r w:rsidRPr="00982BE3">
        <w:rPr>
          <w:rFonts w:ascii="Arial" w:hAnsi="Arial" w:cs="Arial"/>
          <w:sz w:val="20"/>
          <w:szCs w:val="20"/>
        </w:rPr>
        <w:t>doi</w:t>
      </w:r>
      <w:proofErr w:type="spellEnd"/>
      <w:r w:rsidRPr="00982BE3">
        <w:rPr>
          <w:rFonts w:ascii="Arial" w:hAnsi="Arial" w:cs="Arial"/>
          <w:sz w:val="20"/>
          <w:szCs w:val="20"/>
        </w:rPr>
        <w:t>: 10.1007/s11936-013-0276-z.</w:t>
      </w:r>
    </w:p>
    <w:p w14:paraId="1E703435" w14:textId="77777777" w:rsidR="00352CA5" w:rsidRPr="00982BE3" w:rsidRDefault="00352CA5" w:rsidP="00352CA5">
      <w:pPr>
        <w:spacing w:after="0" w:line="240" w:lineRule="auto"/>
        <w:rPr>
          <w:rFonts w:ascii="Arial" w:hAnsi="Arial" w:cs="Arial"/>
          <w:sz w:val="20"/>
          <w:szCs w:val="20"/>
        </w:rPr>
      </w:pPr>
    </w:p>
    <w:p w14:paraId="0D969BEA" w14:textId="133F0012" w:rsidR="00352CA5" w:rsidRPr="00982BE3" w:rsidRDefault="00352CA5" w:rsidP="00DF3082">
      <w:pPr>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van </w:t>
      </w:r>
      <w:proofErr w:type="spellStart"/>
      <w:r w:rsidRPr="00982BE3">
        <w:rPr>
          <w:rFonts w:ascii="Arial" w:eastAsia="Times New Roman" w:hAnsi="Arial" w:cs="Arial"/>
          <w:sz w:val="20"/>
          <w:szCs w:val="20"/>
        </w:rPr>
        <w:t>Karnebeek</w:t>
      </w:r>
      <w:proofErr w:type="spellEnd"/>
      <w:r w:rsidRPr="00982BE3">
        <w:rPr>
          <w:rFonts w:ascii="Arial" w:eastAsia="Times New Roman" w:hAnsi="Arial" w:cs="Arial"/>
          <w:sz w:val="20"/>
          <w:szCs w:val="20"/>
        </w:rPr>
        <w:t xml:space="preserve"> CD, </w:t>
      </w:r>
      <w:proofErr w:type="spellStart"/>
      <w:r w:rsidRPr="00982BE3">
        <w:rPr>
          <w:rFonts w:ascii="Arial" w:eastAsia="Times New Roman" w:hAnsi="Arial" w:cs="Arial"/>
          <w:sz w:val="20"/>
          <w:szCs w:val="20"/>
        </w:rPr>
        <w:t>Stockler-Ipsiroglu</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Jaggumantri</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Assmann</w:t>
      </w:r>
      <w:proofErr w:type="spellEnd"/>
      <w:r w:rsidRPr="00982BE3">
        <w:rPr>
          <w:rFonts w:ascii="Arial" w:eastAsia="Times New Roman" w:hAnsi="Arial" w:cs="Arial"/>
          <w:sz w:val="20"/>
          <w:szCs w:val="20"/>
        </w:rPr>
        <w:t xml:space="preserve"> B, Baxter </w:t>
      </w:r>
      <w:proofErr w:type="spellStart"/>
      <w:proofErr w:type="gramStart"/>
      <w:r w:rsidRPr="00982BE3">
        <w:rPr>
          <w:rFonts w:ascii="Arial" w:eastAsia="Times New Roman" w:hAnsi="Arial" w:cs="Arial"/>
          <w:sz w:val="20"/>
          <w:szCs w:val="20"/>
        </w:rPr>
        <w:t>P,Buhas</w:t>
      </w:r>
      <w:proofErr w:type="spellEnd"/>
      <w:proofErr w:type="gramEnd"/>
      <w:r w:rsidRPr="00982BE3">
        <w:rPr>
          <w:rFonts w:ascii="Arial" w:eastAsia="Times New Roman" w:hAnsi="Arial" w:cs="Arial"/>
          <w:sz w:val="20"/>
          <w:szCs w:val="20"/>
        </w:rPr>
        <w:t xml:space="preserve"> D, Bok LA, Cheng B, Coughlin CR 2nd, Das AM, </w:t>
      </w:r>
      <w:proofErr w:type="spellStart"/>
      <w:r w:rsidRPr="00982BE3">
        <w:rPr>
          <w:rFonts w:ascii="Arial" w:eastAsia="Times New Roman" w:hAnsi="Arial" w:cs="Arial"/>
          <w:sz w:val="20"/>
          <w:szCs w:val="20"/>
        </w:rPr>
        <w:t>Giezen</w:t>
      </w:r>
      <w:proofErr w:type="spellEnd"/>
      <w:r w:rsidRPr="00982BE3">
        <w:rPr>
          <w:rFonts w:ascii="Arial" w:eastAsia="Times New Roman" w:hAnsi="Arial" w:cs="Arial"/>
          <w:sz w:val="20"/>
          <w:szCs w:val="20"/>
        </w:rPr>
        <w:t xml:space="preserve"> A, Al-</w:t>
      </w:r>
      <w:proofErr w:type="spellStart"/>
      <w:r w:rsidRPr="00982BE3">
        <w:rPr>
          <w:rFonts w:ascii="Arial" w:eastAsia="Times New Roman" w:hAnsi="Arial" w:cs="Arial"/>
          <w:sz w:val="20"/>
          <w:szCs w:val="20"/>
        </w:rPr>
        <w:t>Hertani</w:t>
      </w:r>
      <w:proofErr w:type="spellEnd"/>
      <w:r w:rsidRPr="00982BE3">
        <w:rPr>
          <w:rFonts w:ascii="Arial" w:eastAsia="Times New Roman" w:hAnsi="Arial" w:cs="Arial"/>
          <w:sz w:val="20"/>
          <w:szCs w:val="20"/>
        </w:rPr>
        <w:t xml:space="preserve"> W, Ho G, Meyer U, Mills P, </w:t>
      </w:r>
      <w:proofErr w:type="spellStart"/>
      <w:r w:rsidRPr="00982BE3">
        <w:rPr>
          <w:rFonts w:ascii="Arial" w:eastAsia="Times New Roman" w:hAnsi="Arial" w:cs="Arial"/>
          <w:sz w:val="20"/>
          <w:szCs w:val="20"/>
        </w:rPr>
        <w:t>Plecko</w:t>
      </w:r>
      <w:proofErr w:type="spellEnd"/>
      <w:r w:rsidRPr="00982BE3">
        <w:rPr>
          <w:rFonts w:ascii="Arial" w:eastAsia="Times New Roman" w:hAnsi="Arial" w:cs="Arial"/>
          <w:sz w:val="20"/>
          <w:szCs w:val="20"/>
        </w:rPr>
        <w:t xml:space="preserve"> B, </w:t>
      </w:r>
      <w:proofErr w:type="spellStart"/>
      <w:r w:rsidRPr="00982BE3">
        <w:rPr>
          <w:rFonts w:ascii="Arial" w:eastAsia="Times New Roman" w:hAnsi="Arial" w:cs="Arial"/>
          <w:sz w:val="20"/>
          <w:szCs w:val="20"/>
        </w:rPr>
        <w:t>Struys</w:t>
      </w:r>
      <w:proofErr w:type="spellEnd"/>
      <w:r w:rsidRPr="00982BE3">
        <w:rPr>
          <w:rFonts w:ascii="Arial" w:eastAsia="Times New Roman" w:hAnsi="Arial" w:cs="Arial"/>
          <w:sz w:val="20"/>
          <w:szCs w:val="20"/>
        </w:rPr>
        <w:t xml:space="preserve"> E, Ueda K, </w:t>
      </w:r>
      <w:proofErr w:type="spellStart"/>
      <w:r w:rsidRPr="00982BE3">
        <w:rPr>
          <w:rFonts w:ascii="Arial" w:eastAsia="Times New Roman" w:hAnsi="Arial" w:cs="Arial"/>
          <w:sz w:val="20"/>
          <w:szCs w:val="20"/>
        </w:rPr>
        <w:t>Albersen</w:t>
      </w:r>
      <w:proofErr w:type="spellEnd"/>
      <w:r w:rsidRPr="00982BE3">
        <w:rPr>
          <w:rFonts w:ascii="Arial" w:eastAsia="Times New Roman" w:hAnsi="Arial" w:cs="Arial"/>
          <w:sz w:val="20"/>
          <w:szCs w:val="20"/>
        </w:rPr>
        <w:t xml:space="preserve"> M, Verhoeven N,</w:t>
      </w:r>
      <w:r w:rsidRPr="00982BE3">
        <w:rPr>
          <w:rFonts w:ascii="Arial" w:eastAsia="Times New Roman" w:hAnsi="Arial" w:cs="Arial"/>
          <w:b/>
          <w:sz w:val="20"/>
          <w:szCs w:val="20"/>
        </w:rPr>
        <w:t xml:space="preserve"> </w:t>
      </w:r>
      <w:proofErr w:type="spellStart"/>
      <w:r w:rsidRPr="00982BE3">
        <w:rPr>
          <w:rFonts w:ascii="Arial" w:eastAsia="Times New Roman" w:hAnsi="Arial" w:cs="Arial"/>
          <w:b/>
          <w:sz w:val="20"/>
          <w:szCs w:val="20"/>
        </w:rPr>
        <w:t>Gospe</w:t>
      </w:r>
      <w:proofErr w:type="spellEnd"/>
      <w:r w:rsidRPr="00982BE3">
        <w:rPr>
          <w:rFonts w:ascii="Arial" w:eastAsia="Times New Roman" w:hAnsi="Arial" w:cs="Arial"/>
          <w:b/>
          <w:sz w:val="20"/>
          <w:szCs w:val="20"/>
        </w:rPr>
        <w:t xml:space="preserve"> SM Jr,</w:t>
      </w:r>
      <w:r w:rsidRPr="00982BE3">
        <w:rPr>
          <w:rFonts w:ascii="Arial" w:eastAsia="Times New Roman" w:hAnsi="Arial" w:cs="Arial"/>
          <w:sz w:val="20"/>
          <w:szCs w:val="20"/>
        </w:rPr>
        <w:t xml:space="preserve"> Gallagher RC, Van Hove JK, Hartmann H. Lysine-Restricted Diet as Adjunct Therapy for Pyridoxine-Dependent Epilepsy: The PDE Consortium Consensus</w:t>
      </w:r>
      <w:r w:rsidR="00DF3082" w:rsidRPr="00982BE3">
        <w:rPr>
          <w:rFonts w:ascii="Arial" w:eastAsia="Times New Roman" w:hAnsi="Arial" w:cs="Arial"/>
          <w:sz w:val="20"/>
          <w:szCs w:val="20"/>
        </w:rPr>
        <w:t xml:space="preserve"> </w:t>
      </w:r>
      <w:r w:rsidRPr="00982BE3">
        <w:rPr>
          <w:rFonts w:ascii="Arial" w:eastAsia="Times New Roman" w:hAnsi="Arial" w:cs="Arial"/>
          <w:sz w:val="20"/>
          <w:szCs w:val="20"/>
        </w:rPr>
        <w:t xml:space="preserve">Recommendations. JIMD Rep. </w:t>
      </w:r>
      <w:proofErr w:type="gramStart"/>
      <w:r w:rsidRPr="00982BE3">
        <w:rPr>
          <w:rFonts w:ascii="Arial" w:eastAsia="Times New Roman" w:hAnsi="Arial" w:cs="Arial"/>
          <w:sz w:val="20"/>
          <w:szCs w:val="20"/>
        </w:rPr>
        <w:t>2014;15:1</w:t>
      </w:r>
      <w:proofErr w:type="gramEnd"/>
      <w:r w:rsidRPr="00982BE3">
        <w:rPr>
          <w:rFonts w:ascii="Arial" w:eastAsia="Times New Roman" w:hAnsi="Arial" w:cs="Arial"/>
          <w:sz w:val="20"/>
          <w:szCs w:val="20"/>
        </w:rPr>
        <w:t xml:space="preserve">-11.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10.1007/8904_2014_296. </w:t>
      </w:r>
    </w:p>
    <w:p w14:paraId="65E82085" w14:textId="77777777" w:rsidR="00352CA5" w:rsidRPr="00982BE3" w:rsidRDefault="00352CA5" w:rsidP="00352CA5">
      <w:pPr>
        <w:spacing w:after="0" w:line="240" w:lineRule="auto"/>
        <w:rPr>
          <w:rFonts w:ascii="Arial" w:hAnsi="Arial" w:cs="Arial"/>
          <w:sz w:val="20"/>
          <w:szCs w:val="20"/>
        </w:rPr>
      </w:pPr>
    </w:p>
    <w:p w14:paraId="15347738"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hAnsi="Arial" w:cs="Arial"/>
          <w:sz w:val="20"/>
          <w:szCs w:val="20"/>
        </w:rPr>
        <w:t xml:space="preserve">Johnston JJ, Sapp JC, Curry C, Horton M, Leon E, </w:t>
      </w:r>
      <w:proofErr w:type="spellStart"/>
      <w:r w:rsidRPr="00982BE3">
        <w:rPr>
          <w:rFonts w:ascii="Arial" w:hAnsi="Arial" w:cs="Arial"/>
          <w:sz w:val="20"/>
          <w:szCs w:val="20"/>
        </w:rPr>
        <w:t>Cusmano-Ozog</w:t>
      </w:r>
      <w:proofErr w:type="spellEnd"/>
      <w:r w:rsidRPr="00982BE3">
        <w:rPr>
          <w:rFonts w:ascii="Arial" w:hAnsi="Arial" w:cs="Arial"/>
          <w:sz w:val="20"/>
          <w:szCs w:val="20"/>
        </w:rPr>
        <w:t xml:space="preserve"> K, </w:t>
      </w:r>
      <w:r w:rsidRPr="00982BE3">
        <w:rPr>
          <w:rFonts w:ascii="Arial" w:hAnsi="Arial" w:cs="Arial"/>
          <w:b/>
          <w:sz w:val="20"/>
          <w:szCs w:val="20"/>
        </w:rPr>
        <w:t>Dobyns WB</w:t>
      </w:r>
      <w:r w:rsidRPr="00982BE3">
        <w:rPr>
          <w:rFonts w:ascii="Arial" w:hAnsi="Arial" w:cs="Arial"/>
          <w:sz w:val="20"/>
          <w:szCs w:val="20"/>
        </w:rPr>
        <w:t xml:space="preserve">, Hudgins L, </w:t>
      </w:r>
      <w:proofErr w:type="spellStart"/>
      <w:r w:rsidRPr="00982BE3">
        <w:rPr>
          <w:rFonts w:ascii="Arial" w:hAnsi="Arial" w:cs="Arial"/>
          <w:sz w:val="20"/>
          <w:szCs w:val="20"/>
        </w:rPr>
        <w:t>Zackai</w:t>
      </w:r>
      <w:proofErr w:type="spellEnd"/>
      <w:r w:rsidRPr="00982BE3">
        <w:rPr>
          <w:rFonts w:ascii="Arial" w:hAnsi="Arial" w:cs="Arial"/>
          <w:sz w:val="20"/>
          <w:szCs w:val="20"/>
        </w:rPr>
        <w:t xml:space="preserve"> E, </w:t>
      </w:r>
      <w:proofErr w:type="spellStart"/>
      <w:r w:rsidRPr="00982BE3">
        <w:rPr>
          <w:rFonts w:ascii="Arial" w:hAnsi="Arial" w:cs="Arial"/>
          <w:sz w:val="20"/>
          <w:szCs w:val="20"/>
        </w:rPr>
        <w:t>Biesecker</w:t>
      </w:r>
      <w:proofErr w:type="spellEnd"/>
      <w:r w:rsidRPr="00982BE3">
        <w:rPr>
          <w:rFonts w:ascii="Arial" w:hAnsi="Arial" w:cs="Arial"/>
          <w:sz w:val="20"/>
          <w:szCs w:val="20"/>
        </w:rPr>
        <w:t xml:space="preserve"> LG. Expansion of the TARP syndrome phenotype associated with de novo mutations and mosaicism. Am J Med Genet A. 2014Jan;164</w:t>
      </w:r>
      <w:proofErr w:type="gramStart"/>
      <w:r w:rsidRPr="00982BE3">
        <w:rPr>
          <w:rFonts w:ascii="Arial" w:hAnsi="Arial" w:cs="Arial"/>
          <w:sz w:val="20"/>
          <w:szCs w:val="20"/>
        </w:rPr>
        <w:t>A(</w:t>
      </w:r>
      <w:proofErr w:type="gramEnd"/>
      <w:r w:rsidRPr="00982BE3">
        <w:rPr>
          <w:rFonts w:ascii="Arial" w:hAnsi="Arial" w:cs="Arial"/>
          <w:sz w:val="20"/>
          <w:szCs w:val="20"/>
        </w:rPr>
        <w:t xml:space="preserve">1):120-8. </w:t>
      </w:r>
      <w:proofErr w:type="spellStart"/>
      <w:r w:rsidRPr="00982BE3">
        <w:rPr>
          <w:rFonts w:ascii="Arial" w:hAnsi="Arial" w:cs="Arial"/>
          <w:sz w:val="20"/>
          <w:szCs w:val="20"/>
        </w:rPr>
        <w:t>doi</w:t>
      </w:r>
      <w:proofErr w:type="spellEnd"/>
      <w:r w:rsidRPr="00982BE3">
        <w:rPr>
          <w:rFonts w:ascii="Arial" w:hAnsi="Arial" w:cs="Arial"/>
          <w:sz w:val="20"/>
          <w:szCs w:val="20"/>
        </w:rPr>
        <w:t>: 10.1002/ajmg.a.36212.</w:t>
      </w:r>
    </w:p>
    <w:p w14:paraId="18CE5E36"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4001004E"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b/>
          <w:sz w:val="20"/>
          <w:szCs w:val="20"/>
        </w:rPr>
        <w:t>Beatty CW</w:t>
      </w:r>
      <w:r w:rsidRPr="00982BE3">
        <w:rPr>
          <w:rFonts w:ascii="Arial" w:hAnsi="Arial" w:cs="Arial"/>
          <w:sz w:val="20"/>
          <w:szCs w:val="20"/>
        </w:rPr>
        <w:t xml:space="preserve">, Creutzfeldt CJ, Davis AP, Hoffer Z, </w:t>
      </w:r>
      <w:proofErr w:type="spellStart"/>
      <w:r w:rsidRPr="00982BE3">
        <w:rPr>
          <w:rFonts w:ascii="Arial" w:hAnsi="Arial" w:cs="Arial"/>
          <w:sz w:val="20"/>
          <w:szCs w:val="20"/>
        </w:rPr>
        <w:t>Khot</w:t>
      </w:r>
      <w:proofErr w:type="spellEnd"/>
      <w:r w:rsidRPr="00982BE3">
        <w:rPr>
          <w:rFonts w:ascii="Arial" w:hAnsi="Arial" w:cs="Arial"/>
          <w:sz w:val="20"/>
          <w:szCs w:val="20"/>
        </w:rPr>
        <w:t xml:space="preserve"> SP. The diagnostic conundrum and treatment dilemma of a patient with a rapidly progressive encephalopathy. </w:t>
      </w:r>
      <w:proofErr w:type="spellStart"/>
      <w:r w:rsidRPr="00982BE3">
        <w:rPr>
          <w:rFonts w:ascii="Arial" w:hAnsi="Arial" w:cs="Arial"/>
          <w:sz w:val="20"/>
          <w:szCs w:val="20"/>
        </w:rPr>
        <w:t>Neurohospitalist</w:t>
      </w:r>
      <w:proofErr w:type="spellEnd"/>
      <w:r w:rsidRPr="00982BE3">
        <w:rPr>
          <w:rFonts w:ascii="Arial" w:hAnsi="Arial" w:cs="Arial"/>
          <w:sz w:val="20"/>
          <w:szCs w:val="20"/>
        </w:rPr>
        <w:t xml:space="preserve">. 2014 Jan;4(1):34-41. doi:10.1177/1941874413496792. </w:t>
      </w:r>
    </w:p>
    <w:p w14:paraId="01757D24"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134E8886" w14:textId="77777777" w:rsidR="00352CA5" w:rsidRPr="00982BE3" w:rsidRDefault="00352CA5" w:rsidP="00352CA5">
      <w:pPr>
        <w:spacing w:after="0" w:line="240" w:lineRule="auto"/>
      </w:pPr>
      <w:proofErr w:type="spellStart"/>
      <w:r w:rsidRPr="00982BE3">
        <w:rPr>
          <w:b/>
        </w:rPr>
        <w:t>Carapetian</w:t>
      </w:r>
      <w:proofErr w:type="spellEnd"/>
      <w:r w:rsidRPr="00982BE3">
        <w:rPr>
          <w:b/>
        </w:rPr>
        <w:t xml:space="preserve"> S (Randle),</w:t>
      </w:r>
      <w:r w:rsidRPr="00982BE3">
        <w:t xml:space="preserve"> </w:t>
      </w:r>
      <w:proofErr w:type="spellStart"/>
      <w:r w:rsidRPr="00982BE3">
        <w:t>Hesselink</w:t>
      </w:r>
      <w:proofErr w:type="spellEnd"/>
      <w:r w:rsidRPr="00982BE3">
        <w:t xml:space="preserve"> J, Nass R, </w:t>
      </w:r>
      <w:proofErr w:type="spellStart"/>
      <w:r w:rsidRPr="00982BE3">
        <w:t>Trauner</w:t>
      </w:r>
      <w:proofErr w:type="spellEnd"/>
      <w:r w:rsidRPr="00982BE3">
        <w:t xml:space="preserve"> D, Stiles J. </w:t>
      </w:r>
      <w:proofErr w:type="gramStart"/>
      <w:r w:rsidRPr="00982BE3">
        <w:t>Face</w:t>
      </w:r>
      <w:proofErr w:type="gramEnd"/>
      <w:r w:rsidRPr="00982BE3">
        <w:t xml:space="preserve"> and location processing in children with early unilateral brain injury. Brain </w:t>
      </w:r>
      <w:proofErr w:type="spellStart"/>
      <w:r w:rsidRPr="00982BE3">
        <w:t>Cogn</w:t>
      </w:r>
      <w:proofErr w:type="spellEnd"/>
      <w:r w:rsidRPr="00982BE3">
        <w:t xml:space="preserve">. </w:t>
      </w:r>
      <w:proofErr w:type="gramStart"/>
      <w:r w:rsidRPr="00982BE3">
        <w:t>2014;88:6</w:t>
      </w:r>
      <w:proofErr w:type="gramEnd"/>
      <w:r w:rsidRPr="00982BE3">
        <w:t>-13.</w:t>
      </w:r>
    </w:p>
    <w:p w14:paraId="46D84A3B" w14:textId="77777777" w:rsidR="00352CA5" w:rsidRPr="00982BE3" w:rsidRDefault="00352CA5" w:rsidP="00465659">
      <w:pPr>
        <w:spacing w:after="0" w:line="240" w:lineRule="auto"/>
        <w:rPr>
          <w:rFonts w:ascii="Arial" w:hAnsi="Arial" w:cs="Arial"/>
          <w:sz w:val="20"/>
          <w:szCs w:val="20"/>
        </w:rPr>
      </w:pPr>
    </w:p>
    <w:p w14:paraId="72A49EB2" w14:textId="77777777" w:rsidR="002F133A" w:rsidRPr="00982BE3" w:rsidRDefault="002F133A" w:rsidP="002F133A">
      <w:pPr>
        <w:spacing w:after="0" w:line="240" w:lineRule="auto"/>
        <w:rPr>
          <w:rFonts w:ascii="Arial" w:hAnsi="Arial" w:cs="Arial"/>
          <w:sz w:val="20"/>
          <w:szCs w:val="20"/>
        </w:rPr>
      </w:pPr>
      <w:r w:rsidRPr="00982BE3">
        <w:rPr>
          <w:rFonts w:ascii="Arial" w:hAnsi="Arial" w:cs="Arial"/>
          <w:sz w:val="20"/>
          <w:szCs w:val="20"/>
        </w:rPr>
        <w:t xml:space="preserve">Wei Z, </w:t>
      </w:r>
      <w:proofErr w:type="spellStart"/>
      <w:r w:rsidRPr="00982BE3">
        <w:rPr>
          <w:rFonts w:ascii="Arial" w:hAnsi="Arial" w:cs="Arial"/>
          <w:sz w:val="20"/>
          <w:szCs w:val="20"/>
        </w:rPr>
        <w:t>Chigurupati</w:t>
      </w:r>
      <w:proofErr w:type="spellEnd"/>
      <w:r w:rsidRPr="00982BE3">
        <w:rPr>
          <w:rFonts w:ascii="Arial" w:hAnsi="Arial" w:cs="Arial"/>
          <w:sz w:val="20"/>
          <w:szCs w:val="20"/>
        </w:rPr>
        <w:t xml:space="preserve"> S, </w:t>
      </w:r>
      <w:proofErr w:type="spellStart"/>
      <w:r w:rsidRPr="00982BE3">
        <w:rPr>
          <w:rFonts w:ascii="Arial" w:hAnsi="Arial" w:cs="Arial"/>
          <w:sz w:val="20"/>
          <w:szCs w:val="20"/>
        </w:rPr>
        <w:t>Bagsiyao</w:t>
      </w:r>
      <w:proofErr w:type="spellEnd"/>
      <w:r w:rsidRPr="00982BE3">
        <w:rPr>
          <w:rFonts w:ascii="Arial" w:hAnsi="Arial" w:cs="Arial"/>
          <w:sz w:val="20"/>
          <w:szCs w:val="20"/>
        </w:rPr>
        <w:t xml:space="preserve"> P, </w:t>
      </w:r>
      <w:r w:rsidRPr="00982BE3">
        <w:rPr>
          <w:rFonts w:ascii="Arial" w:hAnsi="Arial" w:cs="Arial"/>
          <w:b/>
          <w:sz w:val="20"/>
          <w:szCs w:val="20"/>
        </w:rPr>
        <w:t>Henriquez A</w:t>
      </w:r>
      <w:r w:rsidRPr="00982BE3">
        <w:rPr>
          <w:rFonts w:ascii="Arial" w:hAnsi="Arial" w:cs="Arial"/>
          <w:sz w:val="20"/>
          <w:szCs w:val="20"/>
        </w:rPr>
        <w:t>, Chan SL.  The brain uncoupling protein UCP4 attenuates mitochondrial toxin-induced cell death: role of extracellular signal-regulated kinases in bioenergetics adaptation and cell survival.</w:t>
      </w:r>
    </w:p>
    <w:p w14:paraId="30691258" w14:textId="77777777" w:rsidR="002F133A" w:rsidRDefault="002F133A" w:rsidP="002F133A">
      <w:pPr>
        <w:spacing w:after="0" w:line="240" w:lineRule="auto"/>
        <w:rPr>
          <w:rFonts w:ascii="Arial" w:hAnsi="Arial" w:cs="Arial"/>
          <w:sz w:val="20"/>
          <w:szCs w:val="20"/>
        </w:rPr>
      </w:pPr>
      <w:proofErr w:type="spellStart"/>
      <w:r w:rsidRPr="00982BE3">
        <w:rPr>
          <w:rFonts w:ascii="Arial" w:hAnsi="Arial" w:cs="Arial"/>
          <w:sz w:val="20"/>
          <w:szCs w:val="20"/>
        </w:rPr>
        <w:t>Neurotox</w:t>
      </w:r>
      <w:proofErr w:type="spellEnd"/>
      <w:r w:rsidRPr="00982BE3">
        <w:rPr>
          <w:rFonts w:ascii="Arial" w:hAnsi="Arial" w:cs="Arial"/>
          <w:sz w:val="20"/>
          <w:szCs w:val="20"/>
        </w:rPr>
        <w:t xml:space="preserve"> Res. 2009 Jul;16(1):14-29.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10.1007/s12640-009-9039-8.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2009 Mar 25.</w:t>
      </w:r>
    </w:p>
    <w:p w14:paraId="49F1813A" w14:textId="77777777" w:rsidR="002F133A" w:rsidRDefault="002F133A" w:rsidP="002F133A">
      <w:pPr>
        <w:shd w:val="clear" w:color="auto" w:fill="FFFFFF"/>
        <w:spacing w:after="34" w:line="240" w:lineRule="auto"/>
        <w:rPr>
          <w:rFonts w:ascii="Arial" w:eastAsia="Times New Roman" w:hAnsi="Arial" w:cs="Arial"/>
          <w:sz w:val="20"/>
          <w:szCs w:val="20"/>
          <w:lang w:val="en"/>
        </w:rPr>
      </w:pPr>
    </w:p>
    <w:p w14:paraId="50F75DF1" w14:textId="77777777" w:rsidR="00465659" w:rsidRPr="00A6703F" w:rsidRDefault="00465659" w:rsidP="00465659">
      <w:pPr>
        <w:spacing w:after="0" w:line="240" w:lineRule="auto"/>
        <w:rPr>
          <w:rFonts w:ascii="Arial" w:hAnsi="Arial" w:cs="Arial"/>
          <w:sz w:val="20"/>
          <w:szCs w:val="20"/>
        </w:rPr>
      </w:pPr>
    </w:p>
    <w:p w14:paraId="3CDBD884" w14:textId="77777777" w:rsidR="00465659" w:rsidRPr="00A6703F" w:rsidRDefault="00465659" w:rsidP="00465659">
      <w:pPr>
        <w:spacing w:after="0" w:line="240" w:lineRule="auto"/>
        <w:rPr>
          <w:rFonts w:ascii="Arial" w:hAnsi="Arial" w:cs="Arial"/>
          <w:sz w:val="20"/>
          <w:szCs w:val="20"/>
        </w:rPr>
      </w:pPr>
    </w:p>
    <w:p w14:paraId="590E245B" w14:textId="77777777" w:rsidR="00465659" w:rsidRPr="00AC34F6" w:rsidRDefault="00465659" w:rsidP="008F69A5">
      <w:pPr>
        <w:spacing w:after="0" w:line="240" w:lineRule="auto"/>
        <w:rPr>
          <w:b/>
          <w:sz w:val="44"/>
          <w:szCs w:val="44"/>
        </w:rPr>
      </w:pPr>
    </w:p>
    <w:sectPr w:rsidR="00465659" w:rsidRPr="00AC34F6" w:rsidSect="002D4DE8">
      <w:headerReference w:type="default" r:id="rId17"/>
      <w:pgSz w:w="12240" w:h="15840" w:code="1"/>
      <w:pgMar w:top="864"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7C3C0" w14:textId="77777777" w:rsidR="00E80827" w:rsidRDefault="00E80827" w:rsidP="001E0924">
      <w:pPr>
        <w:spacing w:after="0" w:line="240" w:lineRule="auto"/>
      </w:pPr>
      <w:r>
        <w:separator/>
      </w:r>
    </w:p>
  </w:endnote>
  <w:endnote w:type="continuationSeparator" w:id="0">
    <w:p w14:paraId="42302E37" w14:textId="77777777" w:rsidR="00E80827" w:rsidRDefault="00E80827" w:rsidP="001E0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5A030" w14:textId="77777777" w:rsidR="00E80827" w:rsidRDefault="00E80827" w:rsidP="001E0924">
      <w:pPr>
        <w:spacing w:after="0" w:line="240" w:lineRule="auto"/>
      </w:pPr>
      <w:r>
        <w:separator/>
      </w:r>
    </w:p>
  </w:footnote>
  <w:footnote w:type="continuationSeparator" w:id="0">
    <w:p w14:paraId="2EF38128" w14:textId="77777777" w:rsidR="00E80827" w:rsidRDefault="00E80827" w:rsidP="001E0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95F7" w14:textId="1A5CC01B" w:rsidR="00E80827" w:rsidRDefault="00E80827" w:rsidP="008A25A9">
    <w:pPr>
      <w:pStyle w:val="Header"/>
      <w:jc w:val="center"/>
    </w:pPr>
    <w:r w:rsidRPr="001B3DCB">
      <w:rPr>
        <w:b/>
        <w:sz w:val="28"/>
        <w:szCs w:val="28"/>
      </w:rPr>
      <w:t>Pediatric Neurolog</w:t>
    </w:r>
    <w:r>
      <w:rPr>
        <w:b/>
        <w:sz w:val="28"/>
        <w:szCs w:val="28"/>
      </w:rPr>
      <w:t>y Faculty Publications 2014-202</w:t>
    </w:r>
    <w:r w:rsidR="00880722">
      <w:rPr>
        <w:b/>
        <w:sz w:val="28"/>
        <w:szCs w:val="28"/>
      </w:rPr>
      <w:t>2</w:t>
    </w:r>
  </w:p>
  <w:p w14:paraId="0000F894" w14:textId="77777777" w:rsidR="00E80827" w:rsidRDefault="00E808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4F6"/>
    <w:rsid w:val="00023060"/>
    <w:rsid w:val="00041864"/>
    <w:rsid w:val="00071BAF"/>
    <w:rsid w:val="000A17BC"/>
    <w:rsid w:val="000B0AC6"/>
    <w:rsid w:val="000B2259"/>
    <w:rsid w:val="00114618"/>
    <w:rsid w:val="001808D1"/>
    <w:rsid w:val="0019002D"/>
    <w:rsid w:val="001C08FE"/>
    <w:rsid w:val="001E0924"/>
    <w:rsid w:val="001E1898"/>
    <w:rsid w:val="001E2AF9"/>
    <w:rsid w:val="001F2D2C"/>
    <w:rsid w:val="001F5D1E"/>
    <w:rsid w:val="002045AF"/>
    <w:rsid w:val="00210040"/>
    <w:rsid w:val="00211CF4"/>
    <w:rsid w:val="00214262"/>
    <w:rsid w:val="002270BE"/>
    <w:rsid w:val="00252BAE"/>
    <w:rsid w:val="002559B9"/>
    <w:rsid w:val="0026564A"/>
    <w:rsid w:val="00296274"/>
    <w:rsid w:val="002D4DE8"/>
    <w:rsid w:val="002E0ED9"/>
    <w:rsid w:val="002E72F8"/>
    <w:rsid w:val="002F133A"/>
    <w:rsid w:val="002F5C04"/>
    <w:rsid w:val="003309E2"/>
    <w:rsid w:val="00343C79"/>
    <w:rsid w:val="00350B3B"/>
    <w:rsid w:val="00352CA5"/>
    <w:rsid w:val="00386591"/>
    <w:rsid w:val="003A566A"/>
    <w:rsid w:val="003C4588"/>
    <w:rsid w:val="003F5AB1"/>
    <w:rsid w:val="00444618"/>
    <w:rsid w:val="00465659"/>
    <w:rsid w:val="00485257"/>
    <w:rsid w:val="00496275"/>
    <w:rsid w:val="00496428"/>
    <w:rsid w:val="004D181B"/>
    <w:rsid w:val="004F1515"/>
    <w:rsid w:val="004F4F4F"/>
    <w:rsid w:val="00501CB5"/>
    <w:rsid w:val="00505BBF"/>
    <w:rsid w:val="00555DE7"/>
    <w:rsid w:val="00564375"/>
    <w:rsid w:val="005836F1"/>
    <w:rsid w:val="0059274E"/>
    <w:rsid w:val="005E06EE"/>
    <w:rsid w:val="005F128D"/>
    <w:rsid w:val="0060630D"/>
    <w:rsid w:val="00662DD6"/>
    <w:rsid w:val="006952FC"/>
    <w:rsid w:val="006A5B66"/>
    <w:rsid w:val="006B75A3"/>
    <w:rsid w:val="006F0242"/>
    <w:rsid w:val="006F3BE3"/>
    <w:rsid w:val="0070048E"/>
    <w:rsid w:val="007013EA"/>
    <w:rsid w:val="00703A81"/>
    <w:rsid w:val="00733601"/>
    <w:rsid w:val="00744CE4"/>
    <w:rsid w:val="00782AA8"/>
    <w:rsid w:val="00786AD7"/>
    <w:rsid w:val="007B3DE8"/>
    <w:rsid w:val="007D1B09"/>
    <w:rsid w:val="007E42DE"/>
    <w:rsid w:val="00807C14"/>
    <w:rsid w:val="008628CF"/>
    <w:rsid w:val="00877C88"/>
    <w:rsid w:val="00880722"/>
    <w:rsid w:val="008964DC"/>
    <w:rsid w:val="00896D5C"/>
    <w:rsid w:val="008A25A9"/>
    <w:rsid w:val="008B1CAA"/>
    <w:rsid w:val="008F69A5"/>
    <w:rsid w:val="0092379B"/>
    <w:rsid w:val="009239A5"/>
    <w:rsid w:val="009571F5"/>
    <w:rsid w:val="00962CA0"/>
    <w:rsid w:val="00974E2B"/>
    <w:rsid w:val="00982BE3"/>
    <w:rsid w:val="00997FB4"/>
    <w:rsid w:val="009B10B5"/>
    <w:rsid w:val="009B6858"/>
    <w:rsid w:val="009C5B18"/>
    <w:rsid w:val="009F03D5"/>
    <w:rsid w:val="009F1851"/>
    <w:rsid w:val="009F74C7"/>
    <w:rsid w:val="00A00012"/>
    <w:rsid w:val="00A04601"/>
    <w:rsid w:val="00A07525"/>
    <w:rsid w:val="00A70887"/>
    <w:rsid w:val="00A7230D"/>
    <w:rsid w:val="00A9299B"/>
    <w:rsid w:val="00A96241"/>
    <w:rsid w:val="00AB44A9"/>
    <w:rsid w:val="00AC34F6"/>
    <w:rsid w:val="00AE1F66"/>
    <w:rsid w:val="00AF7A2D"/>
    <w:rsid w:val="00B12824"/>
    <w:rsid w:val="00B752AF"/>
    <w:rsid w:val="00BE04B0"/>
    <w:rsid w:val="00C2331D"/>
    <w:rsid w:val="00CD192B"/>
    <w:rsid w:val="00CD45D5"/>
    <w:rsid w:val="00CD666C"/>
    <w:rsid w:val="00CF45DB"/>
    <w:rsid w:val="00CF6309"/>
    <w:rsid w:val="00D028A0"/>
    <w:rsid w:val="00D20B00"/>
    <w:rsid w:val="00D573A4"/>
    <w:rsid w:val="00D8317F"/>
    <w:rsid w:val="00D95F5D"/>
    <w:rsid w:val="00DC536C"/>
    <w:rsid w:val="00DE4B7B"/>
    <w:rsid w:val="00DF3082"/>
    <w:rsid w:val="00E043BC"/>
    <w:rsid w:val="00E31E00"/>
    <w:rsid w:val="00E66382"/>
    <w:rsid w:val="00E66E55"/>
    <w:rsid w:val="00E71BEC"/>
    <w:rsid w:val="00E80827"/>
    <w:rsid w:val="00EA1F1D"/>
    <w:rsid w:val="00EA2B54"/>
    <w:rsid w:val="00ED657D"/>
    <w:rsid w:val="00ED7B4A"/>
    <w:rsid w:val="00EE2119"/>
    <w:rsid w:val="00EE5DB8"/>
    <w:rsid w:val="00EF666F"/>
    <w:rsid w:val="00F25526"/>
    <w:rsid w:val="00F30338"/>
    <w:rsid w:val="00F44F56"/>
    <w:rsid w:val="00F84A8D"/>
    <w:rsid w:val="00F92481"/>
    <w:rsid w:val="00F96DD0"/>
    <w:rsid w:val="00FB4FAB"/>
    <w:rsid w:val="00FD74D9"/>
    <w:rsid w:val="00FF7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2A15C73"/>
  <w15:chartTrackingRefBased/>
  <w15:docId w15:val="{DED13D6C-74E6-423D-9589-3D298BCE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70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rnl">
    <w:name w:val="jrnl"/>
    <w:basedOn w:val="DefaultParagraphFont"/>
    <w:rsid w:val="00465659"/>
  </w:style>
  <w:style w:type="paragraph" w:styleId="Header">
    <w:name w:val="header"/>
    <w:basedOn w:val="Normal"/>
    <w:link w:val="HeaderChar"/>
    <w:uiPriority w:val="99"/>
    <w:unhideWhenUsed/>
    <w:rsid w:val="001E0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924"/>
  </w:style>
  <w:style w:type="paragraph" w:styleId="Footer">
    <w:name w:val="footer"/>
    <w:basedOn w:val="Normal"/>
    <w:link w:val="FooterChar"/>
    <w:uiPriority w:val="99"/>
    <w:unhideWhenUsed/>
    <w:rsid w:val="001E0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924"/>
  </w:style>
  <w:style w:type="paragraph" w:customStyle="1" w:styleId="desc">
    <w:name w:val="desc"/>
    <w:basedOn w:val="Normal"/>
    <w:rsid w:val="00ED657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96D5C"/>
    <w:rPr>
      <w:i/>
      <w:iCs/>
    </w:rPr>
  </w:style>
  <w:style w:type="character" w:customStyle="1" w:styleId="docsum-pmid">
    <w:name w:val="docsum-pmid"/>
    <w:basedOn w:val="DefaultParagraphFont"/>
    <w:rsid w:val="009F1851"/>
  </w:style>
  <w:style w:type="character" w:customStyle="1" w:styleId="docsum-authors">
    <w:name w:val="docsum-authors"/>
    <w:basedOn w:val="DefaultParagraphFont"/>
    <w:rsid w:val="009F1851"/>
  </w:style>
  <w:style w:type="character" w:customStyle="1" w:styleId="docsum-journal-citation">
    <w:name w:val="docsum-journal-citation"/>
    <w:basedOn w:val="DefaultParagraphFont"/>
    <w:rsid w:val="009F1851"/>
  </w:style>
  <w:style w:type="character" w:styleId="Hyperlink">
    <w:name w:val="Hyperlink"/>
    <w:basedOn w:val="DefaultParagraphFont"/>
    <w:uiPriority w:val="99"/>
    <w:semiHidden/>
    <w:unhideWhenUsed/>
    <w:rsid w:val="009F1851"/>
    <w:rPr>
      <w:color w:val="0000FF"/>
      <w:u w:val="single"/>
    </w:rPr>
  </w:style>
  <w:style w:type="character" w:customStyle="1" w:styleId="citation-part">
    <w:name w:val="citation-part"/>
    <w:basedOn w:val="DefaultParagraphFont"/>
    <w:rsid w:val="009F1851"/>
  </w:style>
  <w:style w:type="paragraph" w:customStyle="1" w:styleId="Title1">
    <w:name w:val="Title1"/>
    <w:basedOn w:val="Normal"/>
    <w:rsid w:val="009F1851"/>
    <w:pPr>
      <w:spacing w:before="100" w:beforeAutospacing="1" w:after="100" w:afterAutospacing="1" w:line="240" w:lineRule="auto"/>
    </w:pPr>
    <w:rPr>
      <w:rFonts w:ascii="Calibri" w:hAnsi="Calibri" w:cs="Calibri"/>
    </w:rPr>
  </w:style>
  <w:style w:type="paragraph" w:customStyle="1" w:styleId="details">
    <w:name w:val="details"/>
    <w:basedOn w:val="Normal"/>
    <w:rsid w:val="009F1851"/>
    <w:pPr>
      <w:spacing w:before="100" w:beforeAutospacing="1" w:after="100" w:afterAutospacing="1" w:line="240" w:lineRule="auto"/>
    </w:pPr>
    <w:rPr>
      <w:rFonts w:ascii="Calibri" w:hAnsi="Calibri" w:cs="Calibri"/>
    </w:rPr>
  </w:style>
  <w:style w:type="character" w:customStyle="1" w:styleId="apple-converted-space">
    <w:name w:val="apple-converted-space"/>
    <w:basedOn w:val="DefaultParagraphFont"/>
    <w:rsid w:val="009F1851"/>
  </w:style>
  <w:style w:type="character" w:customStyle="1" w:styleId="authors-list-item">
    <w:name w:val="authors-list-item"/>
    <w:basedOn w:val="DefaultParagraphFont"/>
    <w:rsid w:val="009B6858"/>
  </w:style>
  <w:style w:type="character" w:customStyle="1" w:styleId="author-sup-separator">
    <w:name w:val="author-sup-separator"/>
    <w:basedOn w:val="DefaultParagraphFont"/>
    <w:rsid w:val="009B6858"/>
  </w:style>
  <w:style w:type="character" w:customStyle="1" w:styleId="comma">
    <w:name w:val="comma"/>
    <w:basedOn w:val="DefaultParagraphFont"/>
    <w:rsid w:val="009B6858"/>
  </w:style>
  <w:style w:type="character" w:customStyle="1" w:styleId="period">
    <w:name w:val="period"/>
    <w:basedOn w:val="DefaultParagraphFont"/>
    <w:rsid w:val="009B6858"/>
  </w:style>
  <w:style w:type="character" w:customStyle="1" w:styleId="cit">
    <w:name w:val="cit"/>
    <w:basedOn w:val="DefaultParagraphFont"/>
    <w:rsid w:val="009B6858"/>
  </w:style>
  <w:style w:type="paragraph" w:styleId="BodyText">
    <w:name w:val="Body Text"/>
    <w:basedOn w:val="Normal"/>
    <w:link w:val="BodyTextChar"/>
    <w:uiPriority w:val="99"/>
    <w:semiHidden/>
    <w:unhideWhenUsed/>
    <w:rsid w:val="005F128D"/>
    <w:pPr>
      <w:spacing w:after="120" w:line="240" w:lineRule="auto"/>
    </w:pPr>
    <w:rPr>
      <w:rFonts w:ascii="Times" w:eastAsia="Times New Roman" w:hAnsi="Times" w:cs="Times New Roman"/>
      <w:sz w:val="24"/>
      <w:szCs w:val="20"/>
    </w:rPr>
  </w:style>
  <w:style w:type="character" w:customStyle="1" w:styleId="BodyTextChar">
    <w:name w:val="Body Text Char"/>
    <w:basedOn w:val="DefaultParagraphFont"/>
    <w:link w:val="BodyText"/>
    <w:uiPriority w:val="99"/>
    <w:semiHidden/>
    <w:rsid w:val="005F128D"/>
    <w:rPr>
      <w:rFonts w:ascii="Times" w:eastAsia="Times New Roman" w:hAnsi="Times" w:cs="Times New Roman"/>
      <w:sz w:val="24"/>
      <w:szCs w:val="20"/>
    </w:rPr>
  </w:style>
  <w:style w:type="paragraph" w:styleId="ListParagraph">
    <w:name w:val="List Paragraph"/>
    <w:basedOn w:val="Normal"/>
    <w:uiPriority w:val="72"/>
    <w:qFormat/>
    <w:rsid w:val="005F128D"/>
    <w:pPr>
      <w:spacing w:after="0" w:line="240" w:lineRule="auto"/>
      <w:ind w:left="720"/>
    </w:pPr>
    <w:rPr>
      <w:rFonts w:ascii="Times" w:eastAsia="Times New Roman" w:hAnsi="Times" w:cs="Times New Roman"/>
      <w:sz w:val="24"/>
      <w:szCs w:val="20"/>
    </w:rPr>
  </w:style>
  <w:style w:type="character" w:customStyle="1" w:styleId="Heading1Char">
    <w:name w:val="Heading 1 Char"/>
    <w:basedOn w:val="DefaultParagraphFont"/>
    <w:link w:val="Heading1"/>
    <w:uiPriority w:val="9"/>
    <w:rsid w:val="002270BE"/>
    <w:rPr>
      <w:rFonts w:ascii="Times New Roman" w:eastAsia="Times New Roman" w:hAnsi="Times New Roman" w:cs="Times New Roman"/>
      <w:b/>
      <w:bCs/>
      <w:kern w:val="36"/>
      <w:sz w:val="48"/>
      <w:szCs w:val="48"/>
    </w:rPr>
  </w:style>
  <w:style w:type="character" w:customStyle="1" w:styleId="citation-doi">
    <w:name w:val="citation-doi"/>
    <w:basedOn w:val="DefaultParagraphFont"/>
    <w:rsid w:val="002270BE"/>
  </w:style>
  <w:style w:type="character" w:customStyle="1" w:styleId="secondary-date">
    <w:name w:val="secondary-date"/>
    <w:basedOn w:val="DefaultParagraphFont"/>
    <w:rsid w:val="002270BE"/>
  </w:style>
  <w:style w:type="character" w:customStyle="1" w:styleId="ahead-of-print">
    <w:name w:val="ahead-of-print"/>
    <w:basedOn w:val="DefaultParagraphFont"/>
    <w:rsid w:val="002270BE"/>
  </w:style>
  <w:style w:type="character" w:customStyle="1" w:styleId="no-abstract">
    <w:name w:val="no-abstract"/>
    <w:basedOn w:val="DefaultParagraphFont"/>
    <w:rsid w:val="00AB44A9"/>
  </w:style>
  <w:style w:type="character" w:customStyle="1" w:styleId="publication-type">
    <w:name w:val="publication-type"/>
    <w:basedOn w:val="DefaultParagraphFont"/>
    <w:rsid w:val="00AB44A9"/>
  </w:style>
  <w:style w:type="character" w:customStyle="1" w:styleId="free-resources">
    <w:name w:val="free-resources"/>
    <w:basedOn w:val="DefaultParagraphFont"/>
    <w:rsid w:val="00AB44A9"/>
  </w:style>
  <w:style w:type="paragraph" w:customStyle="1" w:styleId="p1">
    <w:name w:val="p1"/>
    <w:basedOn w:val="Normal"/>
    <w:rsid w:val="00EA1F1D"/>
    <w:pPr>
      <w:spacing w:after="0" w:line="240" w:lineRule="auto"/>
    </w:pPr>
    <w:rPr>
      <w:rFonts w:ascii="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41007">
      <w:bodyDiv w:val="1"/>
      <w:marLeft w:val="0"/>
      <w:marRight w:val="0"/>
      <w:marTop w:val="0"/>
      <w:marBottom w:val="0"/>
      <w:divBdr>
        <w:top w:val="none" w:sz="0" w:space="0" w:color="auto"/>
        <w:left w:val="none" w:sz="0" w:space="0" w:color="auto"/>
        <w:bottom w:val="none" w:sz="0" w:space="0" w:color="auto"/>
        <w:right w:val="none" w:sz="0" w:space="0" w:color="auto"/>
      </w:divBdr>
    </w:div>
    <w:div w:id="508255685">
      <w:bodyDiv w:val="1"/>
      <w:marLeft w:val="0"/>
      <w:marRight w:val="0"/>
      <w:marTop w:val="0"/>
      <w:marBottom w:val="0"/>
      <w:divBdr>
        <w:top w:val="none" w:sz="0" w:space="0" w:color="auto"/>
        <w:left w:val="none" w:sz="0" w:space="0" w:color="auto"/>
        <w:bottom w:val="none" w:sz="0" w:space="0" w:color="auto"/>
        <w:right w:val="none" w:sz="0" w:space="0" w:color="auto"/>
      </w:divBdr>
      <w:divsChild>
        <w:div w:id="1617253329">
          <w:marLeft w:val="0"/>
          <w:marRight w:val="0"/>
          <w:marTop w:val="0"/>
          <w:marBottom w:val="0"/>
          <w:divBdr>
            <w:top w:val="none" w:sz="0" w:space="0" w:color="auto"/>
            <w:left w:val="none" w:sz="0" w:space="0" w:color="auto"/>
            <w:bottom w:val="none" w:sz="0" w:space="0" w:color="auto"/>
            <w:right w:val="none" w:sz="0" w:space="0" w:color="auto"/>
          </w:divBdr>
        </w:div>
      </w:divsChild>
    </w:div>
    <w:div w:id="917591412">
      <w:bodyDiv w:val="1"/>
      <w:marLeft w:val="0"/>
      <w:marRight w:val="0"/>
      <w:marTop w:val="0"/>
      <w:marBottom w:val="0"/>
      <w:divBdr>
        <w:top w:val="none" w:sz="0" w:space="0" w:color="auto"/>
        <w:left w:val="none" w:sz="0" w:space="0" w:color="auto"/>
        <w:bottom w:val="none" w:sz="0" w:space="0" w:color="auto"/>
        <w:right w:val="none" w:sz="0" w:space="0" w:color="auto"/>
      </w:divBdr>
    </w:div>
    <w:div w:id="1071461283">
      <w:bodyDiv w:val="1"/>
      <w:marLeft w:val="0"/>
      <w:marRight w:val="0"/>
      <w:marTop w:val="0"/>
      <w:marBottom w:val="0"/>
      <w:divBdr>
        <w:top w:val="none" w:sz="0" w:space="0" w:color="auto"/>
        <w:left w:val="none" w:sz="0" w:space="0" w:color="auto"/>
        <w:bottom w:val="none" w:sz="0" w:space="0" w:color="auto"/>
        <w:right w:val="none" w:sz="0" w:space="0" w:color="auto"/>
      </w:divBdr>
    </w:div>
    <w:div w:id="1780682801">
      <w:bodyDiv w:val="1"/>
      <w:marLeft w:val="0"/>
      <w:marRight w:val="0"/>
      <w:marTop w:val="0"/>
      <w:marBottom w:val="0"/>
      <w:divBdr>
        <w:top w:val="none" w:sz="0" w:space="0" w:color="auto"/>
        <w:left w:val="none" w:sz="0" w:space="0" w:color="auto"/>
        <w:bottom w:val="none" w:sz="0" w:space="0" w:color="auto"/>
        <w:right w:val="none" w:sz="0" w:space="0" w:color="auto"/>
      </w:divBdr>
      <w:divsChild>
        <w:div w:id="1339767174">
          <w:marLeft w:val="0"/>
          <w:marRight w:val="0"/>
          <w:marTop w:val="0"/>
          <w:marBottom w:val="0"/>
          <w:divBdr>
            <w:top w:val="none" w:sz="0" w:space="0" w:color="auto"/>
            <w:left w:val="none" w:sz="0" w:space="0" w:color="auto"/>
            <w:bottom w:val="none" w:sz="0" w:space="0" w:color="auto"/>
            <w:right w:val="none" w:sz="0" w:space="0" w:color="auto"/>
          </w:divBdr>
        </w:div>
      </w:divsChild>
    </w:div>
    <w:div w:id="1929924317">
      <w:bodyDiv w:val="1"/>
      <w:marLeft w:val="0"/>
      <w:marRight w:val="0"/>
      <w:marTop w:val="0"/>
      <w:marBottom w:val="0"/>
      <w:divBdr>
        <w:top w:val="none" w:sz="0" w:space="0" w:color="auto"/>
        <w:left w:val="none" w:sz="0" w:space="0" w:color="auto"/>
        <w:bottom w:val="none" w:sz="0" w:space="0" w:color="auto"/>
        <w:right w:val="none" w:sz="0" w:space="0" w:color="auto"/>
      </w:divBdr>
    </w:div>
    <w:div w:id="209577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3368200/" TargetMode="External"/><Relationship Id="rId13" Type="http://schemas.openxmlformats.org/officeDocument/2006/relationships/hyperlink" Target="https://pubmed.ncbi.nlm.nih.gov/3339125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ubmed.ncbi.nlm.nih.gov/32471828/" TargetMode="External"/><Relationship Id="rId12" Type="http://schemas.openxmlformats.org/officeDocument/2006/relationships/hyperlink" Target="https://pubmed.ncbi.nlm.nih.gov/31948352/"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pubmed.ncbi.nlm.nih.gov/32413446/" TargetMode="External"/><Relationship Id="rId1" Type="http://schemas.openxmlformats.org/officeDocument/2006/relationships/styles" Target="styles.xml"/><Relationship Id="rId6" Type="http://schemas.openxmlformats.org/officeDocument/2006/relationships/hyperlink" Target="https://pubmed.ncbi.nlm.nih.gov/33501671/" TargetMode="External"/><Relationship Id="rId11" Type="http://schemas.openxmlformats.org/officeDocument/2006/relationships/hyperlink" Target="https://pubmed.ncbi.nlm.nih.gov/31842706/" TargetMode="External"/><Relationship Id="rId5" Type="http://schemas.openxmlformats.org/officeDocument/2006/relationships/endnotes" Target="endnotes.xml"/><Relationship Id="rId15" Type="http://schemas.openxmlformats.org/officeDocument/2006/relationships/hyperlink" Target="https://pubmed.ncbi.nlm.nih.gov/31575436/" TargetMode="External"/><Relationship Id="rId10" Type="http://schemas.openxmlformats.org/officeDocument/2006/relationships/hyperlink" Target="https://pubmed.ncbi.nlm.nih.gov/31948352/"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pubmed.ncbi.nlm.nih.gov/31842706/" TargetMode="External"/><Relationship Id="rId14" Type="http://schemas.openxmlformats.org/officeDocument/2006/relationships/hyperlink" Target="https://pubmed.ncbi.nlm.nih.gov/33190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41</Pages>
  <Words>27614</Words>
  <Characters>157401</Characters>
  <Application>Microsoft Office Word</Application>
  <DocSecurity>0</DocSecurity>
  <Lines>1311</Lines>
  <Paragraphs>369</Paragraphs>
  <ScaleCrop>false</ScaleCrop>
  <HeadingPairs>
    <vt:vector size="2" baseType="variant">
      <vt:variant>
        <vt:lpstr>Title</vt:lpstr>
      </vt:variant>
      <vt:variant>
        <vt:i4>1</vt:i4>
      </vt:variant>
    </vt:vector>
  </HeadingPairs>
  <TitlesOfParts>
    <vt:vector size="1" baseType="lpstr">
      <vt:lpstr/>
    </vt:vector>
  </TitlesOfParts>
  <Company>Seattle Children's</Company>
  <LinksUpToDate>false</LinksUpToDate>
  <CharactersWithSpaces>184646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ttayl4</dc:creator>
  <cp:keywords/>
  <dc:description/>
  <cp:lastModifiedBy>Taylor, Tasha</cp:lastModifiedBy>
  <cp:revision>2</cp:revision>
  <dcterms:created xsi:type="dcterms:W3CDTF">2022-11-23T21:05:00Z</dcterms:created>
  <dcterms:modified xsi:type="dcterms:W3CDTF">2022-11-23T21:05:00Z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6da4d3-ba20-4986-879c-49e262eff745_Enabled">
    <vt:lpwstr>true</vt:lpwstr>
  </property>
  <property fmtid="{D5CDD505-2E9C-101B-9397-08002B2CF9AE}" pid="3" name="MSIP_Label_046da4d3-ba20-4986-879c-49e262eff745_SetDate">
    <vt:lpwstr>2021-02-03T21:26:40Z</vt:lpwstr>
  </property>
  <property fmtid="{D5CDD505-2E9C-101B-9397-08002B2CF9AE}" pid="4" name="MSIP_Label_046da4d3-ba20-4986-879c-49e262eff745_Method">
    <vt:lpwstr>Standard</vt:lpwstr>
  </property>
  <property fmtid="{D5CDD505-2E9C-101B-9397-08002B2CF9AE}" pid="5" name="MSIP_Label_046da4d3-ba20-4986-879c-49e262eff745_Name">
    <vt:lpwstr>Internal</vt:lpwstr>
  </property>
  <property fmtid="{D5CDD505-2E9C-101B-9397-08002B2CF9AE}" pid="6" name="MSIP_Label_046da4d3-ba20-4986-879c-49e262eff745_SiteId">
    <vt:lpwstr>9f693e63-5e9e-4ced-98a4-8ab28f9d0c2d</vt:lpwstr>
  </property>
  <property fmtid="{D5CDD505-2E9C-101B-9397-08002B2CF9AE}" pid="7" name="MSIP_Label_046da4d3-ba20-4986-879c-49e262eff745_ActionId">
    <vt:lpwstr>5c3dea23-6542-4ab7-b2db-ac49467215ca</vt:lpwstr>
  </property>
  <property fmtid="{D5CDD505-2E9C-101B-9397-08002B2CF9AE}" pid="8" name="MSIP_Label_046da4d3-ba20-4986-879c-49e262eff745_ContentBits">
    <vt:lpwstr>0</vt:lpwstr>
  </property>
</Properties>
</file>